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2A" w:rsidRPr="00122391" w:rsidRDefault="008F5D3B" w:rsidP="00101533">
      <w:pPr>
        <w:pStyle w:val="10"/>
        <w:outlineLvl w:val="0"/>
        <w:rPr>
          <w:szCs w:val="24"/>
        </w:rPr>
      </w:pPr>
      <w:r w:rsidRPr="00122391">
        <w:rPr>
          <w:szCs w:val="24"/>
        </w:rPr>
        <w:t xml:space="preserve">          </w:t>
      </w:r>
      <w:r w:rsidR="009207BD">
        <w:rPr>
          <w:noProof/>
          <w:snapToGrid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26035</wp:posOffset>
            </wp:positionV>
            <wp:extent cx="629920" cy="706120"/>
            <wp:effectExtent l="0" t="0" r="0" b="0"/>
            <wp:wrapNone/>
            <wp:docPr id="8" name="Рисунок 8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E9B" w:rsidRPr="00122391">
        <w:rPr>
          <w:szCs w:val="24"/>
        </w:rPr>
        <w:t>проект</w:t>
      </w:r>
    </w:p>
    <w:p w:rsidR="003D112A" w:rsidRPr="00122391" w:rsidRDefault="003D112A" w:rsidP="0029556C">
      <w:pPr>
        <w:pStyle w:val="10"/>
        <w:ind w:left="360"/>
        <w:outlineLvl w:val="0"/>
        <w:rPr>
          <w:b/>
          <w:szCs w:val="24"/>
        </w:rPr>
      </w:pPr>
    </w:p>
    <w:p w:rsidR="008F5D3B" w:rsidRPr="00122391" w:rsidRDefault="008F5D3B">
      <w:pPr>
        <w:ind w:right="-1"/>
        <w:rPr>
          <w:b/>
          <w:sz w:val="24"/>
          <w:szCs w:val="24"/>
        </w:rPr>
      </w:pPr>
    </w:p>
    <w:p w:rsidR="008F5D3B" w:rsidRPr="00122391" w:rsidRDefault="008F5D3B" w:rsidP="001027BE">
      <w:pPr>
        <w:ind w:right="-1"/>
        <w:jc w:val="center"/>
        <w:rPr>
          <w:sz w:val="24"/>
          <w:szCs w:val="24"/>
        </w:rPr>
      </w:pPr>
      <w:r w:rsidRPr="00122391">
        <w:rPr>
          <w:sz w:val="24"/>
          <w:szCs w:val="24"/>
        </w:rPr>
        <w:t>СОБРАНИЕ ДЕПУТАТОВ МИАССКОГО ГОРОДСКОГО ОКРУГА</w:t>
      </w:r>
    </w:p>
    <w:p w:rsidR="00205F07" w:rsidRPr="00122391" w:rsidRDefault="008F5D3B" w:rsidP="001027BE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>ЧЕЛЯБИНСКАЯ ОБЛАСТЬ</w:t>
      </w:r>
    </w:p>
    <w:p w:rsidR="00A35559" w:rsidRPr="00122391" w:rsidRDefault="00205F07" w:rsidP="001027BE">
      <w:pPr>
        <w:jc w:val="center"/>
        <w:rPr>
          <w:sz w:val="24"/>
          <w:szCs w:val="24"/>
        </w:rPr>
      </w:pPr>
      <w:r w:rsidRPr="00510C87">
        <w:rPr>
          <w:color w:val="FF0000"/>
          <w:sz w:val="24"/>
          <w:szCs w:val="24"/>
        </w:rPr>
        <w:t xml:space="preserve"> </w:t>
      </w:r>
      <w:r w:rsidR="008F5D3B" w:rsidRPr="00122391">
        <w:rPr>
          <w:sz w:val="24"/>
          <w:szCs w:val="24"/>
        </w:rPr>
        <w:t>СЕССИЯ СОБРАНИЯ ДЕПУТАТОВ МИАССКОГО</w:t>
      </w:r>
    </w:p>
    <w:p w:rsidR="008F5D3B" w:rsidRPr="00122391" w:rsidRDefault="008F5D3B" w:rsidP="001027BE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 xml:space="preserve">ГОРОДСКОГО ОКРУГА  </w:t>
      </w:r>
      <w:r w:rsidR="00BE58AC" w:rsidRPr="00122391">
        <w:rPr>
          <w:sz w:val="24"/>
          <w:szCs w:val="24"/>
        </w:rPr>
        <w:t>ПЯТОГО</w:t>
      </w:r>
      <w:r w:rsidR="00205F07" w:rsidRPr="00122391">
        <w:rPr>
          <w:sz w:val="24"/>
          <w:szCs w:val="24"/>
        </w:rPr>
        <w:t xml:space="preserve"> </w:t>
      </w:r>
      <w:r w:rsidRPr="00122391">
        <w:rPr>
          <w:sz w:val="24"/>
          <w:szCs w:val="24"/>
        </w:rPr>
        <w:t>СОЗЫВА</w:t>
      </w:r>
    </w:p>
    <w:p w:rsidR="00314AA4" w:rsidRPr="00122391" w:rsidRDefault="00314AA4" w:rsidP="001027BE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314AA4" w:rsidRPr="00122391" w:rsidRDefault="00B64E9B" w:rsidP="00314AA4">
      <w:pPr>
        <w:jc w:val="center"/>
        <w:rPr>
          <w:sz w:val="24"/>
          <w:szCs w:val="24"/>
        </w:rPr>
      </w:pPr>
      <w:r w:rsidRPr="00122391">
        <w:rPr>
          <w:sz w:val="24"/>
          <w:szCs w:val="24"/>
        </w:rPr>
        <w:t xml:space="preserve">РЕШЕНИЕ № </w:t>
      </w:r>
    </w:p>
    <w:p w:rsidR="00314AA4" w:rsidRPr="00122391" w:rsidRDefault="00314AA4" w:rsidP="00314AA4">
      <w:pPr>
        <w:jc w:val="both"/>
        <w:rPr>
          <w:strike/>
          <w:sz w:val="24"/>
          <w:szCs w:val="24"/>
        </w:rPr>
      </w:pPr>
    </w:p>
    <w:p w:rsidR="00314AA4" w:rsidRPr="00122391" w:rsidRDefault="00314AA4" w:rsidP="00314AA4">
      <w:pPr>
        <w:jc w:val="both"/>
        <w:rPr>
          <w:sz w:val="24"/>
          <w:szCs w:val="24"/>
        </w:rPr>
      </w:pPr>
      <w:r w:rsidRPr="00122391">
        <w:rPr>
          <w:sz w:val="24"/>
          <w:szCs w:val="24"/>
        </w:rPr>
        <w:t xml:space="preserve">                                                                                                 </w:t>
      </w:r>
      <w:r w:rsidR="00B54B99" w:rsidRPr="00122391">
        <w:rPr>
          <w:sz w:val="24"/>
          <w:szCs w:val="24"/>
        </w:rPr>
        <w:t xml:space="preserve">           </w:t>
      </w:r>
      <w:r w:rsidR="00B64E9B" w:rsidRPr="00122391">
        <w:rPr>
          <w:sz w:val="24"/>
          <w:szCs w:val="24"/>
        </w:rPr>
        <w:t xml:space="preserve"> от </w:t>
      </w:r>
      <w:r w:rsidR="004A622D">
        <w:rPr>
          <w:sz w:val="24"/>
          <w:szCs w:val="24"/>
        </w:rPr>
        <w:t xml:space="preserve"> </w:t>
      </w:r>
    </w:p>
    <w:p w:rsidR="006B3843" w:rsidRPr="00122391" w:rsidRDefault="006B3843" w:rsidP="006B3843">
      <w:pPr>
        <w:shd w:val="clear" w:color="auto" w:fill="FFFFFF"/>
        <w:ind w:right="2975"/>
        <w:jc w:val="both"/>
        <w:rPr>
          <w:sz w:val="24"/>
          <w:szCs w:val="24"/>
        </w:rPr>
      </w:pPr>
    </w:p>
    <w:p w:rsidR="0066770F" w:rsidRPr="00441CB3" w:rsidRDefault="00F3294B" w:rsidP="00EE7B33">
      <w:pPr>
        <w:ind w:right="4394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О внесении изменений в решение Собрания депутатов МГО от </w:t>
      </w:r>
      <w:r w:rsidR="00A17CF0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4</w:t>
      </w:r>
      <w:r w:rsidRPr="00441CB3">
        <w:rPr>
          <w:sz w:val="24"/>
          <w:szCs w:val="24"/>
        </w:rPr>
        <w:t>.1</w:t>
      </w:r>
      <w:r w:rsidR="00923D2F" w:rsidRPr="00441CB3">
        <w:rPr>
          <w:sz w:val="24"/>
          <w:szCs w:val="24"/>
        </w:rPr>
        <w:t>1</w:t>
      </w:r>
      <w:r w:rsidRPr="00441CB3">
        <w:rPr>
          <w:sz w:val="24"/>
          <w:szCs w:val="24"/>
        </w:rPr>
        <w:t>.20</w:t>
      </w:r>
      <w:r w:rsidR="00A17CF0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3</w:t>
      </w:r>
      <w:r w:rsidRPr="00441CB3">
        <w:rPr>
          <w:sz w:val="24"/>
          <w:szCs w:val="24"/>
        </w:rPr>
        <w:t xml:space="preserve">г. № </w:t>
      </w:r>
      <w:r w:rsidR="00EE04FE">
        <w:rPr>
          <w:sz w:val="24"/>
          <w:szCs w:val="24"/>
        </w:rPr>
        <w:t>2</w:t>
      </w:r>
      <w:r w:rsidRPr="00441CB3">
        <w:rPr>
          <w:sz w:val="24"/>
          <w:szCs w:val="24"/>
        </w:rPr>
        <w:t xml:space="preserve"> «</w:t>
      </w:r>
      <w:r w:rsidR="0066770F" w:rsidRPr="00441CB3">
        <w:rPr>
          <w:sz w:val="24"/>
          <w:szCs w:val="24"/>
        </w:rPr>
        <w:t>Об установлении расходных обязательств Ми</w:t>
      </w:r>
      <w:r w:rsidR="00E44449" w:rsidRPr="00441CB3">
        <w:rPr>
          <w:sz w:val="24"/>
          <w:szCs w:val="24"/>
        </w:rPr>
        <w:t>асского городского округа на 202</w:t>
      </w:r>
      <w:r w:rsidR="00EE04FE">
        <w:rPr>
          <w:sz w:val="24"/>
          <w:szCs w:val="24"/>
        </w:rPr>
        <w:t>4</w:t>
      </w:r>
      <w:r w:rsidR="0066770F" w:rsidRPr="00441CB3">
        <w:rPr>
          <w:sz w:val="24"/>
          <w:szCs w:val="24"/>
        </w:rPr>
        <w:t xml:space="preserve"> год </w:t>
      </w:r>
      <w:r w:rsidR="00AE6D62" w:rsidRPr="00441CB3">
        <w:rPr>
          <w:sz w:val="24"/>
          <w:szCs w:val="24"/>
        </w:rPr>
        <w:t>и плановый период 20</w:t>
      </w:r>
      <w:r w:rsidR="003710A9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5</w:t>
      </w:r>
      <w:r w:rsidR="00AE6D62" w:rsidRPr="00441CB3">
        <w:rPr>
          <w:sz w:val="24"/>
          <w:szCs w:val="24"/>
        </w:rPr>
        <w:t xml:space="preserve"> и 20</w:t>
      </w:r>
      <w:r w:rsidR="00304C56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6</w:t>
      </w:r>
      <w:r w:rsidR="00AE6D62" w:rsidRPr="00441CB3">
        <w:rPr>
          <w:sz w:val="24"/>
          <w:szCs w:val="24"/>
        </w:rPr>
        <w:t xml:space="preserve"> годов </w:t>
      </w:r>
      <w:r w:rsidR="0066770F" w:rsidRPr="00441CB3">
        <w:rPr>
          <w:sz w:val="24"/>
          <w:szCs w:val="24"/>
        </w:rPr>
        <w:t>по исполнению государственных полномочий</w:t>
      </w:r>
      <w:r w:rsidRPr="00441CB3">
        <w:rPr>
          <w:sz w:val="24"/>
          <w:szCs w:val="24"/>
        </w:rPr>
        <w:t>»</w:t>
      </w:r>
    </w:p>
    <w:p w:rsidR="0066770F" w:rsidRPr="00441CB3" w:rsidRDefault="0066770F" w:rsidP="0066770F">
      <w:pPr>
        <w:ind w:right="141"/>
        <w:jc w:val="both"/>
        <w:rPr>
          <w:sz w:val="24"/>
          <w:szCs w:val="24"/>
        </w:rPr>
      </w:pPr>
    </w:p>
    <w:p w:rsidR="0066770F" w:rsidRPr="00441CB3" w:rsidRDefault="0066770F" w:rsidP="0066770F">
      <w:pPr>
        <w:autoSpaceDE w:val="0"/>
        <w:autoSpaceDN w:val="0"/>
        <w:adjustRightInd w:val="0"/>
        <w:ind w:right="141" w:firstLine="720"/>
        <w:jc w:val="both"/>
        <w:rPr>
          <w:sz w:val="24"/>
          <w:szCs w:val="24"/>
        </w:rPr>
      </w:pPr>
      <w:proofErr w:type="gramStart"/>
      <w:r w:rsidRPr="00441CB3">
        <w:rPr>
          <w:sz w:val="24"/>
          <w:szCs w:val="24"/>
        </w:rPr>
        <w:t xml:space="preserve">Рассмотрев предложение </w:t>
      </w:r>
      <w:r w:rsidR="003C27AA" w:rsidRPr="00441CB3">
        <w:rPr>
          <w:sz w:val="24"/>
          <w:szCs w:val="24"/>
        </w:rPr>
        <w:t xml:space="preserve"> </w:t>
      </w:r>
      <w:r w:rsidR="00AE6D62" w:rsidRPr="00441CB3">
        <w:rPr>
          <w:sz w:val="24"/>
          <w:szCs w:val="24"/>
        </w:rPr>
        <w:t>Г</w:t>
      </w:r>
      <w:r w:rsidRPr="00441CB3">
        <w:rPr>
          <w:sz w:val="24"/>
          <w:szCs w:val="24"/>
        </w:rPr>
        <w:t xml:space="preserve">лавы </w:t>
      </w:r>
      <w:r w:rsidR="00BE58AC" w:rsidRPr="00441CB3">
        <w:rPr>
          <w:sz w:val="24"/>
          <w:szCs w:val="24"/>
        </w:rPr>
        <w:t>Миасского</w:t>
      </w:r>
      <w:r w:rsidRPr="00441CB3">
        <w:rPr>
          <w:sz w:val="24"/>
          <w:szCs w:val="24"/>
        </w:rPr>
        <w:t xml:space="preserve"> городского округа </w:t>
      </w:r>
      <w:r w:rsidR="00EE04FE">
        <w:rPr>
          <w:sz w:val="24"/>
          <w:szCs w:val="24"/>
        </w:rPr>
        <w:t>Е.В. Ковальчука</w:t>
      </w:r>
      <w:r w:rsidRPr="00441CB3">
        <w:rPr>
          <w:sz w:val="24"/>
          <w:szCs w:val="24"/>
        </w:rPr>
        <w:t xml:space="preserve"> </w:t>
      </w:r>
      <w:r w:rsidR="00F3294B" w:rsidRPr="00441CB3">
        <w:rPr>
          <w:sz w:val="24"/>
          <w:szCs w:val="24"/>
        </w:rPr>
        <w:t xml:space="preserve">о внесении изменений в решение Собрания депутатов МГО от </w:t>
      </w:r>
      <w:r w:rsidR="00923D2F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4</w:t>
      </w:r>
      <w:r w:rsidR="00923D2F" w:rsidRPr="00441CB3">
        <w:rPr>
          <w:sz w:val="24"/>
          <w:szCs w:val="24"/>
        </w:rPr>
        <w:t>.11.202</w:t>
      </w:r>
      <w:r w:rsidR="00EE04FE">
        <w:rPr>
          <w:sz w:val="24"/>
          <w:szCs w:val="24"/>
        </w:rPr>
        <w:t>3</w:t>
      </w:r>
      <w:r w:rsidR="00923D2F" w:rsidRPr="00441CB3">
        <w:rPr>
          <w:sz w:val="24"/>
          <w:szCs w:val="24"/>
        </w:rPr>
        <w:t xml:space="preserve">г. № </w:t>
      </w:r>
      <w:r w:rsidR="00EE04FE">
        <w:rPr>
          <w:sz w:val="24"/>
          <w:szCs w:val="24"/>
        </w:rPr>
        <w:t>2</w:t>
      </w:r>
      <w:r w:rsidR="00923D2F" w:rsidRPr="00441CB3">
        <w:rPr>
          <w:sz w:val="24"/>
          <w:szCs w:val="24"/>
        </w:rPr>
        <w:t xml:space="preserve"> </w:t>
      </w:r>
      <w:r w:rsidR="00F3294B" w:rsidRPr="00441CB3">
        <w:rPr>
          <w:sz w:val="24"/>
          <w:szCs w:val="24"/>
        </w:rPr>
        <w:t>«Об установлении</w:t>
      </w:r>
      <w:r w:rsidRPr="00441CB3">
        <w:rPr>
          <w:sz w:val="24"/>
          <w:szCs w:val="24"/>
        </w:rPr>
        <w:t xml:space="preserve"> расходных обязательств Миасского городского  округа на 20</w:t>
      </w:r>
      <w:r w:rsidR="005A5240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4</w:t>
      </w:r>
      <w:r w:rsidRPr="00441CB3">
        <w:rPr>
          <w:sz w:val="24"/>
          <w:szCs w:val="24"/>
        </w:rPr>
        <w:t xml:space="preserve"> год</w:t>
      </w:r>
      <w:r w:rsidR="00304C56" w:rsidRPr="00441CB3">
        <w:rPr>
          <w:sz w:val="24"/>
          <w:szCs w:val="24"/>
        </w:rPr>
        <w:t xml:space="preserve"> и плановый период 20</w:t>
      </w:r>
      <w:r w:rsidR="003710A9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5</w:t>
      </w:r>
      <w:r w:rsidR="00AE6D62" w:rsidRPr="00441CB3">
        <w:rPr>
          <w:sz w:val="24"/>
          <w:szCs w:val="24"/>
        </w:rPr>
        <w:t xml:space="preserve"> и 20</w:t>
      </w:r>
      <w:r w:rsidR="00304C56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6</w:t>
      </w:r>
      <w:r w:rsidR="00AE6D62" w:rsidRPr="00441CB3">
        <w:rPr>
          <w:sz w:val="24"/>
          <w:szCs w:val="24"/>
        </w:rPr>
        <w:t xml:space="preserve"> годов</w:t>
      </w:r>
      <w:r w:rsidRPr="00441CB3">
        <w:rPr>
          <w:sz w:val="24"/>
          <w:szCs w:val="24"/>
        </w:rPr>
        <w:t xml:space="preserve"> по исполнению государственных полномочий</w:t>
      </w:r>
      <w:r w:rsidR="00F3294B" w:rsidRPr="00441CB3">
        <w:rPr>
          <w:sz w:val="24"/>
          <w:szCs w:val="24"/>
        </w:rPr>
        <w:t>»</w:t>
      </w:r>
      <w:r w:rsidRPr="00441CB3">
        <w:rPr>
          <w:sz w:val="24"/>
          <w:szCs w:val="24"/>
        </w:rPr>
        <w:t>, учитывая рекомендации постоянной комиссии по вопросам экономической и бюджетной политики, в соответствии: со ст. 86 Бюджетно</w:t>
      </w:r>
      <w:r w:rsidR="00B1546E" w:rsidRPr="00441CB3">
        <w:rPr>
          <w:sz w:val="24"/>
          <w:szCs w:val="24"/>
        </w:rPr>
        <w:t>го Кодекса Российской</w:t>
      </w:r>
      <w:proofErr w:type="gramEnd"/>
      <w:r w:rsidR="00B1546E" w:rsidRPr="00441CB3">
        <w:rPr>
          <w:sz w:val="24"/>
          <w:szCs w:val="24"/>
        </w:rPr>
        <w:t xml:space="preserve"> Федерации,</w:t>
      </w:r>
      <w:r w:rsidRPr="00441CB3">
        <w:rPr>
          <w:sz w:val="24"/>
          <w:szCs w:val="24"/>
        </w:rPr>
        <w:t xml:space="preserve">  </w:t>
      </w:r>
      <w:r w:rsidR="00B1546E" w:rsidRPr="00441CB3">
        <w:rPr>
          <w:sz w:val="24"/>
          <w:szCs w:val="24"/>
        </w:rPr>
        <w:t xml:space="preserve">с положением «О бюджетном процессе в Миасском городском округе», утвержденным решением Собрания депутатов Миасского городского округа от </w:t>
      </w:r>
      <w:r w:rsidR="00BE58AC" w:rsidRPr="00441CB3">
        <w:rPr>
          <w:sz w:val="24"/>
          <w:szCs w:val="24"/>
        </w:rPr>
        <w:t>30</w:t>
      </w:r>
      <w:r w:rsidR="00B1546E" w:rsidRPr="00441CB3">
        <w:rPr>
          <w:sz w:val="24"/>
          <w:szCs w:val="24"/>
        </w:rPr>
        <w:t>.1</w:t>
      </w:r>
      <w:r w:rsidR="00BE58AC" w:rsidRPr="00441CB3">
        <w:rPr>
          <w:sz w:val="24"/>
          <w:szCs w:val="24"/>
        </w:rPr>
        <w:t>0</w:t>
      </w:r>
      <w:r w:rsidR="00B1546E" w:rsidRPr="00441CB3">
        <w:rPr>
          <w:sz w:val="24"/>
          <w:szCs w:val="24"/>
        </w:rPr>
        <w:t>.201</w:t>
      </w:r>
      <w:r w:rsidR="00BE58AC" w:rsidRPr="00441CB3">
        <w:rPr>
          <w:sz w:val="24"/>
          <w:szCs w:val="24"/>
        </w:rPr>
        <w:t>5</w:t>
      </w:r>
      <w:r w:rsidR="00B1546E" w:rsidRPr="00441CB3">
        <w:rPr>
          <w:sz w:val="24"/>
          <w:szCs w:val="24"/>
        </w:rPr>
        <w:t xml:space="preserve"> № </w:t>
      </w:r>
      <w:r w:rsidR="00BE58AC" w:rsidRPr="00441CB3">
        <w:rPr>
          <w:sz w:val="24"/>
          <w:szCs w:val="24"/>
        </w:rPr>
        <w:t>9</w:t>
      </w:r>
      <w:r w:rsidR="00DF20AA" w:rsidRPr="00441CB3">
        <w:rPr>
          <w:sz w:val="24"/>
          <w:szCs w:val="24"/>
        </w:rPr>
        <w:t xml:space="preserve">, </w:t>
      </w:r>
      <w:r w:rsidRPr="00441CB3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66770F" w:rsidRPr="00441CB3" w:rsidRDefault="0066770F" w:rsidP="0066770F">
      <w:pPr>
        <w:ind w:right="141" w:firstLine="720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                                                             РЕШАЕТ:</w:t>
      </w:r>
    </w:p>
    <w:p w:rsidR="0066770F" w:rsidRPr="00441CB3" w:rsidRDefault="0066770F" w:rsidP="00437E07">
      <w:pPr>
        <w:ind w:right="141"/>
        <w:jc w:val="both"/>
        <w:rPr>
          <w:sz w:val="24"/>
          <w:szCs w:val="24"/>
        </w:rPr>
      </w:pPr>
    </w:p>
    <w:p w:rsidR="00B864EE" w:rsidRPr="002C6107" w:rsidRDefault="0066770F" w:rsidP="004A622D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1. </w:t>
      </w:r>
      <w:r w:rsidR="00F3294B" w:rsidRPr="00441CB3">
        <w:rPr>
          <w:sz w:val="24"/>
          <w:szCs w:val="24"/>
        </w:rPr>
        <w:t xml:space="preserve">Внести изменения в решение Собрания депутатов МГО от </w:t>
      </w:r>
      <w:r w:rsidR="00923D2F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4</w:t>
      </w:r>
      <w:r w:rsidR="00923D2F" w:rsidRPr="00441CB3">
        <w:rPr>
          <w:sz w:val="24"/>
          <w:szCs w:val="24"/>
        </w:rPr>
        <w:t>.11.202</w:t>
      </w:r>
      <w:r w:rsidR="00EE04FE">
        <w:rPr>
          <w:sz w:val="24"/>
          <w:szCs w:val="24"/>
        </w:rPr>
        <w:t>3</w:t>
      </w:r>
      <w:r w:rsidR="00923D2F" w:rsidRPr="00441CB3">
        <w:rPr>
          <w:sz w:val="24"/>
          <w:szCs w:val="24"/>
        </w:rPr>
        <w:t xml:space="preserve">г. № </w:t>
      </w:r>
      <w:r w:rsidR="00EE04FE">
        <w:rPr>
          <w:sz w:val="24"/>
          <w:szCs w:val="24"/>
        </w:rPr>
        <w:t>2</w:t>
      </w:r>
      <w:r w:rsidR="00923D2F" w:rsidRPr="00441CB3">
        <w:rPr>
          <w:sz w:val="24"/>
          <w:szCs w:val="24"/>
        </w:rPr>
        <w:t xml:space="preserve"> </w:t>
      </w:r>
      <w:r w:rsidR="00F3294B" w:rsidRPr="00441CB3">
        <w:rPr>
          <w:sz w:val="24"/>
          <w:szCs w:val="24"/>
        </w:rPr>
        <w:t xml:space="preserve"> «Об установлении </w:t>
      </w:r>
      <w:r w:rsidRPr="00441CB3">
        <w:rPr>
          <w:sz w:val="24"/>
          <w:szCs w:val="24"/>
        </w:rPr>
        <w:t>расходны</w:t>
      </w:r>
      <w:r w:rsidR="00F3294B" w:rsidRPr="00441CB3">
        <w:rPr>
          <w:sz w:val="24"/>
          <w:szCs w:val="24"/>
        </w:rPr>
        <w:t>х</w:t>
      </w:r>
      <w:r w:rsidRPr="00441CB3">
        <w:rPr>
          <w:sz w:val="24"/>
          <w:szCs w:val="24"/>
        </w:rPr>
        <w:t xml:space="preserve"> обязательств Миасского городского округа на 20</w:t>
      </w:r>
      <w:r w:rsidR="005A5240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4</w:t>
      </w:r>
      <w:r w:rsidRPr="00441CB3">
        <w:rPr>
          <w:sz w:val="24"/>
          <w:szCs w:val="24"/>
        </w:rPr>
        <w:t xml:space="preserve"> год </w:t>
      </w:r>
      <w:r w:rsidR="003710A9" w:rsidRPr="00441CB3">
        <w:rPr>
          <w:sz w:val="24"/>
          <w:szCs w:val="24"/>
        </w:rPr>
        <w:t>и плановый период 202</w:t>
      </w:r>
      <w:r w:rsidR="00EE04FE">
        <w:rPr>
          <w:sz w:val="24"/>
          <w:szCs w:val="24"/>
        </w:rPr>
        <w:t>5</w:t>
      </w:r>
      <w:r w:rsidR="00AE6D62" w:rsidRPr="00441CB3">
        <w:rPr>
          <w:sz w:val="24"/>
          <w:szCs w:val="24"/>
        </w:rPr>
        <w:t xml:space="preserve"> и 20</w:t>
      </w:r>
      <w:r w:rsidR="003710A9" w:rsidRPr="00441CB3">
        <w:rPr>
          <w:sz w:val="24"/>
          <w:szCs w:val="24"/>
        </w:rPr>
        <w:t>2</w:t>
      </w:r>
      <w:r w:rsidR="00EE04FE">
        <w:rPr>
          <w:sz w:val="24"/>
          <w:szCs w:val="24"/>
        </w:rPr>
        <w:t>6</w:t>
      </w:r>
      <w:r w:rsidR="00AE6D62" w:rsidRPr="00441CB3">
        <w:rPr>
          <w:sz w:val="24"/>
          <w:szCs w:val="24"/>
        </w:rPr>
        <w:t xml:space="preserve"> годов </w:t>
      </w:r>
      <w:r w:rsidRPr="00441CB3">
        <w:rPr>
          <w:sz w:val="24"/>
          <w:szCs w:val="24"/>
        </w:rPr>
        <w:t>по исполнению государственных полномочий</w:t>
      </w:r>
      <w:r w:rsidR="00EE7B33" w:rsidRPr="00441CB3">
        <w:rPr>
          <w:sz w:val="24"/>
          <w:szCs w:val="24"/>
        </w:rPr>
        <w:t>»</w:t>
      </w:r>
      <w:r w:rsidR="0011592A" w:rsidRPr="00441CB3">
        <w:rPr>
          <w:sz w:val="24"/>
          <w:szCs w:val="24"/>
        </w:rPr>
        <w:t>, а имен</w:t>
      </w:r>
      <w:r w:rsidR="00B15190" w:rsidRPr="00441CB3">
        <w:rPr>
          <w:sz w:val="24"/>
          <w:szCs w:val="24"/>
        </w:rPr>
        <w:t>но в приложении 1</w:t>
      </w:r>
      <w:r w:rsidR="00B15190" w:rsidRPr="002C6107">
        <w:rPr>
          <w:sz w:val="24"/>
          <w:szCs w:val="24"/>
        </w:rPr>
        <w:t>:</w:t>
      </w:r>
      <w:r w:rsidRPr="002C6107">
        <w:rPr>
          <w:sz w:val="24"/>
          <w:szCs w:val="24"/>
        </w:rPr>
        <w:t xml:space="preserve"> </w:t>
      </w:r>
    </w:p>
    <w:p w:rsidR="00CE65B3" w:rsidRPr="0064231F" w:rsidRDefault="004A622D" w:rsidP="00CE65B3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64231F">
        <w:rPr>
          <w:sz w:val="24"/>
          <w:szCs w:val="24"/>
        </w:rPr>
        <w:t>1</w:t>
      </w:r>
      <w:r w:rsidR="00CE65B3" w:rsidRPr="0064231F">
        <w:rPr>
          <w:sz w:val="24"/>
          <w:szCs w:val="24"/>
        </w:rPr>
        <w:t xml:space="preserve">) пункт </w:t>
      </w:r>
      <w:r w:rsidR="00EE04FE">
        <w:rPr>
          <w:sz w:val="24"/>
          <w:szCs w:val="24"/>
        </w:rPr>
        <w:t>25</w:t>
      </w:r>
      <w:r w:rsidR="00CE65B3" w:rsidRPr="0064231F">
        <w:rPr>
          <w:sz w:val="24"/>
          <w:szCs w:val="24"/>
        </w:rPr>
        <w:t xml:space="preserve"> </w:t>
      </w:r>
      <w:r w:rsidR="00EE04FE">
        <w:rPr>
          <w:sz w:val="24"/>
          <w:szCs w:val="24"/>
        </w:rPr>
        <w:t>изложить в следующей редакции</w:t>
      </w:r>
      <w:r w:rsidR="00CE65B3" w:rsidRPr="0064231F">
        <w:rPr>
          <w:sz w:val="24"/>
          <w:szCs w:val="24"/>
        </w:rPr>
        <w:t>: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543"/>
        <w:gridCol w:w="4111"/>
      </w:tblGrid>
      <w:tr w:rsidR="0064231F" w:rsidRPr="0064231F" w:rsidTr="00386647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5B3" w:rsidRPr="0064231F" w:rsidRDefault="00EE04FE" w:rsidP="002C61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B3" w:rsidRPr="0064231F" w:rsidRDefault="00EE04FE" w:rsidP="00AD08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</w:t>
            </w:r>
            <w:r w:rsidR="004A622D" w:rsidRPr="0064231F">
              <w:rPr>
                <w:sz w:val="24"/>
                <w:szCs w:val="24"/>
              </w:rPr>
              <w:t xml:space="preserve"> Администрации Миасского городского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5B3" w:rsidRPr="00386647" w:rsidRDefault="00AD0865" w:rsidP="00AD0865">
            <w:pPr>
              <w:jc w:val="both"/>
              <w:rPr>
                <w:sz w:val="24"/>
                <w:szCs w:val="24"/>
              </w:rPr>
            </w:pPr>
            <w:r w:rsidRPr="00386647">
              <w:rPr>
                <w:sz w:val="24"/>
                <w:szCs w:val="24"/>
              </w:rPr>
              <w:t>Ежемесячная</w:t>
            </w:r>
            <w:r w:rsidR="00EA6D2A" w:rsidRPr="00386647">
              <w:rPr>
                <w:sz w:val="24"/>
                <w:szCs w:val="24"/>
              </w:rPr>
              <w:t xml:space="preserve"> и ежегодная</w:t>
            </w:r>
            <w:r w:rsidRPr="00386647">
              <w:rPr>
                <w:sz w:val="24"/>
                <w:szCs w:val="24"/>
              </w:rPr>
              <w:t xml:space="preserve"> денежная выплата многодетной семье в соответствии с Законом Челябинской области от 31 марта 2010 года № 548-ЗО «О статусе и дополнительных мерах социальной поддержки многодетной семьи в Челябинской области»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647" w:rsidRPr="00386647" w:rsidRDefault="00386647" w:rsidP="00101533">
            <w:pPr>
              <w:jc w:val="both"/>
              <w:rPr>
                <w:sz w:val="24"/>
                <w:szCs w:val="24"/>
              </w:rPr>
            </w:pPr>
            <w:r w:rsidRPr="00386647">
              <w:rPr>
                <w:sz w:val="24"/>
                <w:szCs w:val="24"/>
              </w:rPr>
              <w:t>Ежемесячная денежная выплата  на компенсацию расходов по оплате жилья и коммунальных услуг с учетом расходов по зачислению денежных средств. Назначение ежегодной</w:t>
            </w:r>
            <w:bookmarkStart w:id="0" w:name="_GoBack"/>
            <w:bookmarkEnd w:id="0"/>
            <w:r w:rsidRPr="00386647">
              <w:rPr>
                <w:sz w:val="24"/>
                <w:szCs w:val="24"/>
              </w:rPr>
              <w:t xml:space="preserve"> денежной выплаты на приобретение одежды для посещения учебных занятий, а также спортивной формы для ребенка, обучающегося в общеобразовательной организации по очной форме обучения</w:t>
            </w:r>
          </w:p>
        </w:tc>
      </w:tr>
    </w:tbl>
    <w:p w:rsidR="00CE65B3" w:rsidRPr="002C6107" w:rsidRDefault="00CE65B3" w:rsidP="00CE65B3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</w:p>
    <w:p w:rsidR="0066770F" w:rsidRPr="002C6107" w:rsidRDefault="0066770F" w:rsidP="00E77E3F">
      <w:pPr>
        <w:tabs>
          <w:tab w:val="left" w:pos="1080"/>
        </w:tabs>
        <w:ind w:right="141" w:firstLine="567"/>
        <w:jc w:val="both"/>
        <w:rPr>
          <w:sz w:val="24"/>
          <w:szCs w:val="24"/>
        </w:rPr>
      </w:pPr>
      <w:r w:rsidRPr="002C6107">
        <w:rPr>
          <w:sz w:val="24"/>
          <w:szCs w:val="24"/>
        </w:rPr>
        <w:t xml:space="preserve">2. </w:t>
      </w:r>
      <w:r w:rsidR="00710449" w:rsidRPr="002C6107">
        <w:rPr>
          <w:sz w:val="24"/>
          <w:szCs w:val="24"/>
        </w:rPr>
        <w:t xml:space="preserve"> </w:t>
      </w:r>
      <w:r w:rsidR="00F3294B" w:rsidRPr="00101533">
        <w:rPr>
          <w:sz w:val="24"/>
          <w:szCs w:val="24"/>
        </w:rPr>
        <w:t xml:space="preserve">Настоящее Решение вступает в силу с </w:t>
      </w:r>
      <w:r w:rsidR="00101533" w:rsidRPr="00101533">
        <w:rPr>
          <w:sz w:val="24"/>
          <w:szCs w:val="24"/>
        </w:rPr>
        <w:t>01</w:t>
      </w:r>
      <w:r w:rsidR="00E77E3F" w:rsidRPr="00101533">
        <w:rPr>
          <w:sz w:val="24"/>
          <w:szCs w:val="24"/>
        </w:rPr>
        <w:t>.</w:t>
      </w:r>
      <w:r w:rsidR="00101533" w:rsidRPr="00101533">
        <w:rPr>
          <w:sz w:val="24"/>
          <w:szCs w:val="24"/>
        </w:rPr>
        <w:t>07</w:t>
      </w:r>
      <w:r w:rsidR="009906B7" w:rsidRPr="00101533">
        <w:rPr>
          <w:sz w:val="24"/>
          <w:szCs w:val="24"/>
        </w:rPr>
        <w:t>.202</w:t>
      </w:r>
      <w:r w:rsidR="00EE04FE" w:rsidRPr="00101533">
        <w:rPr>
          <w:sz w:val="24"/>
          <w:szCs w:val="24"/>
        </w:rPr>
        <w:t>4</w:t>
      </w:r>
      <w:r w:rsidR="009906B7" w:rsidRPr="00101533">
        <w:rPr>
          <w:sz w:val="24"/>
          <w:szCs w:val="24"/>
        </w:rPr>
        <w:t xml:space="preserve"> года</w:t>
      </w:r>
      <w:r w:rsidR="00E75157" w:rsidRPr="00101533">
        <w:rPr>
          <w:sz w:val="24"/>
          <w:szCs w:val="24"/>
        </w:rPr>
        <w:t>.</w:t>
      </w:r>
    </w:p>
    <w:p w:rsidR="00067C51" w:rsidRPr="003A740F" w:rsidRDefault="0066770F" w:rsidP="003A740F">
      <w:pPr>
        <w:tabs>
          <w:tab w:val="left" w:pos="1080"/>
        </w:tabs>
        <w:ind w:right="141" w:firstLine="567"/>
        <w:jc w:val="both"/>
        <w:rPr>
          <w:rStyle w:val="a5"/>
          <w:rFonts w:ascii="Times New Roman" w:hAnsi="Times New Roman"/>
          <w:sz w:val="24"/>
          <w:szCs w:val="24"/>
        </w:rPr>
      </w:pPr>
      <w:r w:rsidRPr="00441CB3">
        <w:rPr>
          <w:sz w:val="24"/>
          <w:szCs w:val="24"/>
        </w:rPr>
        <w:t xml:space="preserve">3. Контроль  исполнения настоящего </w:t>
      </w:r>
      <w:r w:rsidR="00A61FF9" w:rsidRPr="00441CB3">
        <w:rPr>
          <w:sz w:val="24"/>
          <w:szCs w:val="24"/>
        </w:rPr>
        <w:t>р</w:t>
      </w:r>
      <w:r w:rsidRPr="00441CB3">
        <w:rPr>
          <w:sz w:val="24"/>
          <w:szCs w:val="24"/>
        </w:rPr>
        <w:t>ешения возложить на постоянную комиссию по вопросам экономической и бюджетной политики.</w:t>
      </w:r>
    </w:p>
    <w:p w:rsidR="00380268" w:rsidRPr="00441CB3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Председатель Собрания депутатов </w:t>
      </w:r>
    </w:p>
    <w:p w:rsidR="00B15190" w:rsidRPr="00441CB3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Миасского городского округа                                                                    </w:t>
      </w:r>
      <w:r w:rsidR="00604168" w:rsidRPr="00441CB3">
        <w:rPr>
          <w:sz w:val="24"/>
          <w:szCs w:val="24"/>
        </w:rPr>
        <w:t xml:space="preserve">          </w:t>
      </w:r>
      <w:r w:rsidRPr="00441CB3">
        <w:rPr>
          <w:sz w:val="24"/>
          <w:szCs w:val="24"/>
        </w:rPr>
        <w:t xml:space="preserve">  </w:t>
      </w:r>
      <w:r w:rsidR="00EE7B33" w:rsidRPr="00441CB3">
        <w:rPr>
          <w:sz w:val="24"/>
          <w:szCs w:val="24"/>
        </w:rPr>
        <w:t>Д.Г. Проскури</w:t>
      </w:r>
      <w:r w:rsidR="003A740F">
        <w:rPr>
          <w:sz w:val="24"/>
          <w:szCs w:val="24"/>
        </w:rPr>
        <w:t>н</w:t>
      </w:r>
    </w:p>
    <w:p w:rsidR="00437E07" w:rsidRDefault="00437E07" w:rsidP="00380268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6F5D9F" w:rsidRPr="00441CB3" w:rsidRDefault="00380268" w:rsidP="00380268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41CB3">
        <w:rPr>
          <w:sz w:val="24"/>
          <w:szCs w:val="24"/>
        </w:rPr>
        <w:t xml:space="preserve">Глава Миасского городского округа                                                            </w:t>
      </w:r>
      <w:r w:rsidR="00604168" w:rsidRPr="00441CB3">
        <w:rPr>
          <w:sz w:val="24"/>
          <w:szCs w:val="24"/>
        </w:rPr>
        <w:t xml:space="preserve">         </w:t>
      </w:r>
      <w:r w:rsidR="00EE04FE">
        <w:rPr>
          <w:sz w:val="24"/>
          <w:szCs w:val="24"/>
        </w:rPr>
        <w:t>Е.В. Ковальчук</w:t>
      </w:r>
      <w:r w:rsidRPr="00441CB3">
        <w:rPr>
          <w:sz w:val="24"/>
          <w:szCs w:val="24"/>
        </w:rPr>
        <w:t xml:space="preserve"> </w:t>
      </w:r>
    </w:p>
    <w:sectPr w:rsidR="006F5D9F" w:rsidRPr="00441CB3" w:rsidSect="00437E07">
      <w:footerReference w:type="even" r:id="rId10"/>
      <w:footerReference w:type="default" r:id="rId11"/>
      <w:pgSz w:w="11906" w:h="16838" w:code="9"/>
      <w:pgMar w:top="142" w:right="566" w:bottom="0" w:left="1418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40F" w:rsidRDefault="003A740F">
      <w:r>
        <w:separator/>
      </w:r>
    </w:p>
  </w:endnote>
  <w:endnote w:type="continuationSeparator" w:id="0">
    <w:p w:rsidR="003A740F" w:rsidRDefault="003A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0F" w:rsidRDefault="003A740F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A740F" w:rsidRDefault="003A740F" w:rsidP="00206C5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40F" w:rsidRDefault="003A740F" w:rsidP="00206C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40F" w:rsidRDefault="003A740F">
      <w:r>
        <w:separator/>
      </w:r>
    </w:p>
  </w:footnote>
  <w:footnote w:type="continuationSeparator" w:id="0">
    <w:p w:rsidR="003A740F" w:rsidRDefault="003A7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6B42"/>
    <w:multiLevelType w:val="hybridMultilevel"/>
    <w:tmpl w:val="72E4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59"/>
    <w:rsid w:val="0000305D"/>
    <w:rsid w:val="00015F9B"/>
    <w:rsid w:val="00021CD6"/>
    <w:rsid w:val="000241E5"/>
    <w:rsid w:val="00035AC8"/>
    <w:rsid w:val="00036E10"/>
    <w:rsid w:val="000414D7"/>
    <w:rsid w:val="000427B0"/>
    <w:rsid w:val="00046AAE"/>
    <w:rsid w:val="00067C51"/>
    <w:rsid w:val="000824F2"/>
    <w:rsid w:val="00092F75"/>
    <w:rsid w:val="000B05A2"/>
    <w:rsid w:val="000D47D6"/>
    <w:rsid w:val="000E2B2C"/>
    <w:rsid w:val="00101533"/>
    <w:rsid w:val="001027BE"/>
    <w:rsid w:val="00107D82"/>
    <w:rsid w:val="0011592A"/>
    <w:rsid w:val="0012192B"/>
    <w:rsid w:val="00122391"/>
    <w:rsid w:val="00132D0F"/>
    <w:rsid w:val="001657C9"/>
    <w:rsid w:val="00165E1F"/>
    <w:rsid w:val="0016667E"/>
    <w:rsid w:val="00177DD6"/>
    <w:rsid w:val="001A4706"/>
    <w:rsid w:val="001C4DC5"/>
    <w:rsid w:val="001D55FC"/>
    <w:rsid w:val="001D662D"/>
    <w:rsid w:val="001D6855"/>
    <w:rsid w:val="001F471F"/>
    <w:rsid w:val="00205C6E"/>
    <w:rsid w:val="00205F07"/>
    <w:rsid w:val="00206C5F"/>
    <w:rsid w:val="00217122"/>
    <w:rsid w:val="00220E4C"/>
    <w:rsid w:val="002225FF"/>
    <w:rsid w:val="00227AC9"/>
    <w:rsid w:val="00235ACB"/>
    <w:rsid w:val="0023608B"/>
    <w:rsid w:val="0023645A"/>
    <w:rsid w:val="0025395D"/>
    <w:rsid w:val="002640D6"/>
    <w:rsid w:val="002811FC"/>
    <w:rsid w:val="00286249"/>
    <w:rsid w:val="00291CAF"/>
    <w:rsid w:val="00292A44"/>
    <w:rsid w:val="00293044"/>
    <w:rsid w:val="0029556C"/>
    <w:rsid w:val="002B2871"/>
    <w:rsid w:val="002C6107"/>
    <w:rsid w:val="002C7E32"/>
    <w:rsid w:val="002D1741"/>
    <w:rsid w:val="002D7F86"/>
    <w:rsid w:val="002E1364"/>
    <w:rsid w:val="002F50A1"/>
    <w:rsid w:val="002F5306"/>
    <w:rsid w:val="002F5B5F"/>
    <w:rsid w:val="00300DA2"/>
    <w:rsid w:val="00302C2D"/>
    <w:rsid w:val="00304C56"/>
    <w:rsid w:val="00314AA4"/>
    <w:rsid w:val="003160F6"/>
    <w:rsid w:val="0033598F"/>
    <w:rsid w:val="003460FF"/>
    <w:rsid w:val="0035035F"/>
    <w:rsid w:val="00353731"/>
    <w:rsid w:val="00354C48"/>
    <w:rsid w:val="00360D68"/>
    <w:rsid w:val="003644E9"/>
    <w:rsid w:val="00367BD7"/>
    <w:rsid w:val="003710A9"/>
    <w:rsid w:val="0037474B"/>
    <w:rsid w:val="0037719A"/>
    <w:rsid w:val="00380268"/>
    <w:rsid w:val="003819E8"/>
    <w:rsid w:val="00386647"/>
    <w:rsid w:val="003872CD"/>
    <w:rsid w:val="003A504B"/>
    <w:rsid w:val="003A596C"/>
    <w:rsid w:val="003A740F"/>
    <w:rsid w:val="003B3D82"/>
    <w:rsid w:val="003C27AA"/>
    <w:rsid w:val="003C65D9"/>
    <w:rsid w:val="003D099E"/>
    <w:rsid w:val="003D112A"/>
    <w:rsid w:val="003D5CCE"/>
    <w:rsid w:val="003D60F7"/>
    <w:rsid w:val="003E0534"/>
    <w:rsid w:val="003F57D6"/>
    <w:rsid w:val="00400AB9"/>
    <w:rsid w:val="004030E6"/>
    <w:rsid w:val="00437E07"/>
    <w:rsid w:val="00441CB3"/>
    <w:rsid w:val="0044400F"/>
    <w:rsid w:val="00451E56"/>
    <w:rsid w:val="00453D00"/>
    <w:rsid w:val="004615F2"/>
    <w:rsid w:val="004617BE"/>
    <w:rsid w:val="00461907"/>
    <w:rsid w:val="004837EA"/>
    <w:rsid w:val="00487B41"/>
    <w:rsid w:val="004A622D"/>
    <w:rsid w:val="004A6F72"/>
    <w:rsid w:val="004B3C14"/>
    <w:rsid w:val="004B3CF8"/>
    <w:rsid w:val="004C47B7"/>
    <w:rsid w:val="004C70FB"/>
    <w:rsid w:val="004D513A"/>
    <w:rsid w:val="004E1E9C"/>
    <w:rsid w:val="004E2DFF"/>
    <w:rsid w:val="004E75A8"/>
    <w:rsid w:val="004E7D69"/>
    <w:rsid w:val="004F53C1"/>
    <w:rsid w:val="004F6ABE"/>
    <w:rsid w:val="00510C87"/>
    <w:rsid w:val="00514CB8"/>
    <w:rsid w:val="00515461"/>
    <w:rsid w:val="0053376F"/>
    <w:rsid w:val="00541C55"/>
    <w:rsid w:val="005637AE"/>
    <w:rsid w:val="00565616"/>
    <w:rsid w:val="005715A5"/>
    <w:rsid w:val="005750C8"/>
    <w:rsid w:val="00576B70"/>
    <w:rsid w:val="0058469A"/>
    <w:rsid w:val="005949B9"/>
    <w:rsid w:val="00595ABD"/>
    <w:rsid w:val="005A5240"/>
    <w:rsid w:val="005A63E7"/>
    <w:rsid w:val="005B06E4"/>
    <w:rsid w:val="005B2738"/>
    <w:rsid w:val="005C021C"/>
    <w:rsid w:val="005C4760"/>
    <w:rsid w:val="005C5226"/>
    <w:rsid w:val="005D3912"/>
    <w:rsid w:val="005D77FB"/>
    <w:rsid w:val="005E3C42"/>
    <w:rsid w:val="005F680F"/>
    <w:rsid w:val="00604168"/>
    <w:rsid w:val="006162B4"/>
    <w:rsid w:val="00623BA4"/>
    <w:rsid w:val="00624B11"/>
    <w:rsid w:val="006365BF"/>
    <w:rsid w:val="0064231F"/>
    <w:rsid w:val="0066029C"/>
    <w:rsid w:val="0066770F"/>
    <w:rsid w:val="00670B84"/>
    <w:rsid w:val="00677151"/>
    <w:rsid w:val="0068087C"/>
    <w:rsid w:val="0069043C"/>
    <w:rsid w:val="006924A9"/>
    <w:rsid w:val="00692BC8"/>
    <w:rsid w:val="006944AA"/>
    <w:rsid w:val="006A3B1C"/>
    <w:rsid w:val="006B0AA4"/>
    <w:rsid w:val="006B3843"/>
    <w:rsid w:val="006B4EEE"/>
    <w:rsid w:val="006C73FC"/>
    <w:rsid w:val="006E1A1D"/>
    <w:rsid w:val="006E2558"/>
    <w:rsid w:val="006E5540"/>
    <w:rsid w:val="006F5D9F"/>
    <w:rsid w:val="006F6C41"/>
    <w:rsid w:val="00700429"/>
    <w:rsid w:val="00710449"/>
    <w:rsid w:val="00734FCE"/>
    <w:rsid w:val="00740EDF"/>
    <w:rsid w:val="007535B7"/>
    <w:rsid w:val="00761685"/>
    <w:rsid w:val="00767702"/>
    <w:rsid w:val="00784ADD"/>
    <w:rsid w:val="007912DF"/>
    <w:rsid w:val="007A5734"/>
    <w:rsid w:val="007C169D"/>
    <w:rsid w:val="007C3616"/>
    <w:rsid w:val="007D32DD"/>
    <w:rsid w:val="007D53D4"/>
    <w:rsid w:val="007D7DFE"/>
    <w:rsid w:val="007F09A8"/>
    <w:rsid w:val="007F0D25"/>
    <w:rsid w:val="007F3319"/>
    <w:rsid w:val="0080164C"/>
    <w:rsid w:val="00802603"/>
    <w:rsid w:val="008047FC"/>
    <w:rsid w:val="0082189B"/>
    <w:rsid w:val="00830B84"/>
    <w:rsid w:val="0083350F"/>
    <w:rsid w:val="00841F04"/>
    <w:rsid w:val="0087348D"/>
    <w:rsid w:val="008828CA"/>
    <w:rsid w:val="008841A0"/>
    <w:rsid w:val="008854CE"/>
    <w:rsid w:val="008A06CD"/>
    <w:rsid w:val="008B35AF"/>
    <w:rsid w:val="008B70F6"/>
    <w:rsid w:val="008E2CC2"/>
    <w:rsid w:val="008E591F"/>
    <w:rsid w:val="008E6F95"/>
    <w:rsid w:val="008F3C29"/>
    <w:rsid w:val="008F5D3B"/>
    <w:rsid w:val="008F7423"/>
    <w:rsid w:val="009077DC"/>
    <w:rsid w:val="009207BD"/>
    <w:rsid w:val="00923D2F"/>
    <w:rsid w:val="00923F22"/>
    <w:rsid w:val="00947B1A"/>
    <w:rsid w:val="00953ADB"/>
    <w:rsid w:val="00957269"/>
    <w:rsid w:val="00982C22"/>
    <w:rsid w:val="009906B7"/>
    <w:rsid w:val="00994A33"/>
    <w:rsid w:val="009A2179"/>
    <w:rsid w:val="009B1A89"/>
    <w:rsid w:val="009B2CC9"/>
    <w:rsid w:val="009F05B1"/>
    <w:rsid w:val="00A13E07"/>
    <w:rsid w:val="00A17CF0"/>
    <w:rsid w:val="00A22DB0"/>
    <w:rsid w:val="00A3472E"/>
    <w:rsid w:val="00A35559"/>
    <w:rsid w:val="00A61FF9"/>
    <w:rsid w:val="00A875EC"/>
    <w:rsid w:val="00A92ABA"/>
    <w:rsid w:val="00A95BF1"/>
    <w:rsid w:val="00AB026F"/>
    <w:rsid w:val="00AB220B"/>
    <w:rsid w:val="00AC1A96"/>
    <w:rsid w:val="00AC63D3"/>
    <w:rsid w:val="00AD0865"/>
    <w:rsid w:val="00AE2DD7"/>
    <w:rsid w:val="00AE6D62"/>
    <w:rsid w:val="00AF5A34"/>
    <w:rsid w:val="00AF7D23"/>
    <w:rsid w:val="00B13D4B"/>
    <w:rsid w:val="00B15190"/>
    <w:rsid w:val="00B1546E"/>
    <w:rsid w:val="00B20E1E"/>
    <w:rsid w:val="00B353D7"/>
    <w:rsid w:val="00B37D35"/>
    <w:rsid w:val="00B5197F"/>
    <w:rsid w:val="00B54B99"/>
    <w:rsid w:val="00B64E9B"/>
    <w:rsid w:val="00B66699"/>
    <w:rsid w:val="00B7640C"/>
    <w:rsid w:val="00B845D9"/>
    <w:rsid w:val="00B85183"/>
    <w:rsid w:val="00B864EE"/>
    <w:rsid w:val="00B94C08"/>
    <w:rsid w:val="00B976D6"/>
    <w:rsid w:val="00BA07C5"/>
    <w:rsid w:val="00BA162F"/>
    <w:rsid w:val="00BC2EF8"/>
    <w:rsid w:val="00BD013F"/>
    <w:rsid w:val="00BD0C2A"/>
    <w:rsid w:val="00BD5B30"/>
    <w:rsid w:val="00BE58AC"/>
    <w:rsid w:val="00C006F6"/>
    <w:rsid w:val="00C22109"/>
    <w:rsid w:val="00C25EF8"/>
    <w:rsid w:val="00C40F4C"/>
    <w:rsid w:val="00C43E63"/>
    <w:rsid w:val="00C47976"/>
    <w:rsid w:val="00C51762"/>
    <w:rsid w:val="00C55F0B"/>
    <w:rsid w:val="00C570D4"/>
    <w:rsid w:val="00C6202D"/>
    <w:rsid w:val="00C71D2E"/>
    <w:rsid w:val="00C87FB0"/>
    <w:rsid w:val="00C94D69"/>
    <w:rsid w:val="00CA084A"/>
    <w:rsid w:val="00CA4E23"/>
    <w:rsid w:val="00CA7727"/>
    <w:rsid w:val="00CB16EB"/>
    <w:rsid w:val="00CC441D"/>
    <w:rsid w:val="00CC6BF2"/>
    <w:rsid w:val="00CE65B3"/>
    <w:rsid w:val="00CF0379"/>
    <w:rsid w:val="00CF6040"/>
    <w:rsid w:val="00CF615F"/>
    <w:rsid w:val="00D25C19"/>
    <w:rsid w:val="00D25FA6"/>
    <w:rsid w:val="00D5658D"/>
    <w:rsid w:val="00D66E0A"/>
    <w:rsid w:val="00D87817"/>
    <w:rsid w:val="00D9173F"/>
    <w:rsid w:val="00D96949"/>
    <w:rsid w:val="00D97149"/>
    <w:rsid w:val="00DA1CBC"/>
    <w:rsid w:val="00DA46A1"/>
    <w:rsid w:val="00DA76F4"/>
    <w:rsid w:val="00DB425E"/>
    <w:rsid w:val="00DC1B9A"/>
    <w:rsid w:val="00DC2F94"/>
    <w:rsid w:val="00DD06A9"/>
    <w:rsid w:val="00DD0F78"/>
    <w:rsid w:val="00DD5BC0"/>
    <w:rsid w:val="00DD6C8A"/>
    <w:rsid w:val="00DE3BA8"/>
    <w:rsid w:val="00DF20AA"/>
    <w:rsid w:val="00DF4ED3"/>
    <w:rsid w:val="00DF6F76"/>
    <w:rsid w:val="00E01243"/>
    <w:rsid w:val="00E1490E"/>
    <w:rsid w:val="00E24D62"/>
    <w:rsid w:val="00E32FCC"/>
    <w:rsid w:val="00E44449"/>
    <w:rsid w:val="00E44737"/>
    <w:rsid w:val="00E46900"/>
    <w:rsid w:val="00E64FA4"/>
    <w:rsid w:val="00E75157"/>
    <w:rsid w:val="00E77E3F"/>
    <w:rsid w:val="00E81050"/>
    <w:rsid w:val="00E83944"/>
    <w:rsid w:val="00E9015F"/>
    <w:rsid w:val="00E918A4"/>
    <w:rsid w:val="00EA3589"/>
    <w:rsid w:val="00EA6D2A"/>
    <w:rsid w:val="00EB0732"/>
    <w:rsid w:val="00EE04FE"/>
    <w:rsid w:val="00EE7B33"/>
    <w:rsid w:val="00EF4E07"/>
    <w:rsid w:val="00F00783"/>
    <w:rsid w:val="00F06316"/>
    <w:rsid w:val="00F10766"/>
    <w:rsid w:val="00F1108D"/>
    <w:rsid w:val="00F24DCE"/>
    <w:rsid w:val="00F25A36"/>
    <w:rsid w:val="00F3294B"/>
    <w:rsid w:val="00F3333D"/>
    <w:rsid w:val="00F35602"/>
    <w:rsid w:val="00F4189A"/>
    <w:rsid w:val="00F4508B"/>
    <w:rsid w:val="00F76920"/>
    <w:rsid w:val="00F76A6C"/>
    <w:rsid w:val="00F7723C"/>
    <w:rsid w:val="00F80B80"/>
    <w:rsid w:val="00FC3EA5"/>
    <w:rsid w:val="00FC7739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E75A8"/>
  </w:style>
  <w:style w:type="paragraph" w:styleId="1">
    <w:name w:val="heading 1"/>
    <w:basedOn w:val="a0"/>
    <w:next w:val="a0"/>
    <w:qFormat/>
    <w:rsid w:val="004E75A8"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4E75A8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rsid w:val="004E75A8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rsid w:val="004E75A8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rsid w:val="004E75A8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rsid w:val="004E75A8"/>
    <w:pPr>
      <w:spacing w:after="120"/>
      <w:ind w:left="283"/>
    </w:pPr>
  </w:style>
  <w:style w:type="paragraph" w:styleId="20">
    <w:name w:val="Body Text Indent 2"/>
    <w:basedOn w:val="a0"/>
    <w:rsid w:val="004E75A8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rsid w:val="004E75A8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e">
    <w:name w:val="List Paragraph"/>
    <w:basedOn w:val="a0"/>
    <w:uiPriority w:val="34"/>
    <w:qFormat/>
    <w:rsid w:val="00B8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styleId="ae">
    <w:name w:val="List Paragraph"/>
    <w:basedOn w:val="a0"/>
    <w:uiPriority w:val="34"/>
    <w:qFormat/>
    <w:rsid w:val="00B8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7187B-9458-4667-AA6A-EE6660B99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Ира Халявина</cp:lastModifiedBy>
  <cp:revision>20</cp:revision>
  <cp:lastPrinted>2024-04-17T05:55:00Z</cp:lastPrinted>
  <dcterms:created xsi:type="dcterms:W3CDTF">2024-04-17T05:35:00Z</dcterms:created>
  <dcterms:modified xsi:type="dcterms:W3CDTF">2024-04-17T06:16:00Z</dcterms:modified>
</cp:coreProperties>
</file>