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2" w:rsidRDefault="00327ED2" w:rsidP="00327ED2">
      <w:pPr>
        <w:ind w:right="-1"/>
        <w:rPr>
          <w:b/>
        </w:rPr>
      </w:pPr>
    </w:p>
    <w:p w:rsidR="00327ED2" w:rsidRDefault="00327ED2" w:rsidP="00327ED2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D2" w:rsidRPr="00660193" w:rsidRDefault="00327ED2" w:rsidP="00327ED2">
      <w:pPr>
        <w:ind w:right="-1"/>
        <w:rPr>
          <w:b/>
        </w:rPr>
      </w:pPr>
    </w:p>
    <w:p w:rsidR="00327ED2" w:rsidRPr="00660193" w:rsidRDefault="00327ED2" w:rsidP="00327ED2">
      <w:pPr>
        <w:ind w:right="-1"/>
        <w:rPr>
          <w:b/>
        </w:rPr>
      </w:pPr>
      <w:r>
        <w:rPr>
          <w:b/>
        </w:rPr>
        <w:t xml:space="preserve">Проект </w:t>
      </w:r>
    </w:p>
    <w:p w:rsidR="00327ED2" w:rsidRPr="00660193" w:rsidRDefault="00327ED2" w:rsidP="00327ED2">
      <w:pPr>
        <w:ind w:right="-1"/>
        <w:jc w:val="center"/>
      </w:pPr>
      <w:r w:rsidRPr="00660193">
        <w:t>СОБРАНИЕ ДЕПУТАТОВ МИАССКОГО ГОРОДСКОГО ОКРУГА</w:t>
      </w:r>
    </w:p>
    <w:p w:rsidR="00327ED2" w:rsidRPr="00660193" w:rsidRDefault="00327ED2" w:rsidP="00327ED2">
      <w:pPr>
        <w:jc w:val="center"/>
      </w:pPr>
      <w:r w:rsidRPr="00660193">
        <w:t>ЧЕЛЯБИНСКАЯ ОБЛАСТЬ</w:t>
      </w:r>
    </w:p>
    <w:p w:rsidR="00327ED2" w:rsidRPr="00660193" w:rsidRDefault="00327ED2" w:rsidP="00327ED2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327ED2" w:rsidRPr="00660193" w:rsidRDefault="00327ED2" w:rsidP="00327ED2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327ED2" w:rsidRPr="00660193" w:rsidRDefault="00327ED2" w:rsidP="00327ED2">
      <w:pPr>
        <w:shd w:val="clear" w:color="auto" w:fill="FFFFFF"/>
        <w:jc w:val="center"/>
        <w:rPr>
          <w:color w:val="000000"/>
          <w:spacing w:val="1"/>
        </w:rPr>
      </w:pPr>
    </w:p>
    <w:p w:rsidR="00327ED2" w:rsidRPr="00660193" w:rsidRDefault="00327ED2" w:rsidP="00327ED2">
      <w:pPr>
        <w:jc w:val="center"/>
      </w:pPr>
      <w:r w:rsidRPr="00660193">
        <w:t>РЕШЕНИЕ №</w:t>
      </w:r>
    </w:p>
    <w:p w:rsidR="00327ED2" w:rsidRPr="00660193" w:rsidRDefault="00327ED2" w:rsidP="00327ED2">
      <w:pPr>
        <w:jc w:val="both"/>
        <w:rPr>
          <w:strike/>
        </w:rPr>
      </w:pPr>
    </w:p>
    <w:p w:rsidR="00327ED2" w:rsidRPr="00660193" w:rsidRDefault="00327ED2" w:rsidP="00327ED2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202</w:t>
      </w:r>
      <w:r w:rsidR="00AE547D">
        <w:t>4</w:t>
      </w:r>
      <w:r w:rsidRPr="00660193">
        <w:t>года</w:t>
      </w:r>
    </w:p>
    <w:p w:rsidR="00327ED2" w:rsidRPr="00660193" w:rsidRDefault="00327ED2" w:rsidP="00327ED2">
      <w:pPr>
        <w:shd w:val="clear" w:color="auto" w:fill="FFFFFF"/>
        <w:ind w:right="2975"/>
        <w:jc w:val="both"/>
      </w:pPr>
    </w:p>
    <w:p w:rsidR="00327ED2" w:rsidRPr="00660193" w:rsidRDefault="00227672" w:rsidP="00077CF9">
      <w:pPr>
        <w:tabs>
          <w:tab w:val="left" w:pos="0"/>
        </w:tabs>
        <w:ind w:right="5720"/>
        <w:jc w:val="both"/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>. Миасса (исх.  №</w:t>
      </w:r>
      <w:r w:rsidR="00AE547D">
        <w:t>Прдп-12-24</w:t>
      </w:r>
      <w:r w:rsidRPr="00227672">
        <w:t xml:space="preserve"> от </w:t>
      </w:r>
      <w:r w:rsidR="00AE547D">
        <w:t>13.02.2024</w:t>
      </w:r>
      <w:r w:rsidR="00077CF9">
        <w:t xml:space="preserve"> </w:t>
      </w:r>
      <w:r w:rsidRPr="00227672">
        <w:t xml:space="preserve">г.) на Решение Собрания депутатов Миасского городского округа от </w:t>
      </w:r>
      <w:r w:rsidR="00AE547D">
        <w:t>22</w:t>
      </w:r>
      <w:r w:rsidRPr="00227672">
        <w:t>.0</w:t>
      </w:r>
      <w:r w:rsidR="00AE547D">
        <w:t>6</w:t>
      </w:r>
      <w:r w:rsidRPr="00227672">
        <w:t>.20</w:t>
      </w:r>
      <w:r w:rsidR="00AE547D">
        <w:t>18</w:t>
      </w:r>
      <w:r w:rsidR="00077CF9">
        <w:t xml:space="preserve"> г.</w:t>
      </w:r>
      <w:r w:rsidRPr="00227672">
        <w:t xml:space="preserve"> №</w:t>
      </w:r>
      <w:r w:rsidR="00AE547D">
        <w:t>21</w:t>
      </w:r>
      <w:r w:rsidRPr="00227672">
        <w:t xml:space="preserve"> «</w:t>
      </w:r>
      <w:r w:rsidR="00AE547D" w:rsidRPr="00AE547D">
        <w:t>Об утверждении Порядка определения цены при продаже без проведения торгов земельных участков, находящихся в муниципальной собственности Миасского городского округа</w:t>
      </w:r>
      <w:r w:rsidRPr="00227672">
        <w:t>»</w:t>
      </w:r>
    </w:p>
    <w:p w:rsidR="00327ED2" w:rsidRPr="00660193" w:rsidRDefault="00327ED2" w:rsidP="00227672">
      <w:pPr>
        <w:pStyle w:val="a4"/>
        <w:ind w:right="50" w:firstLine="540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="009D5CB3" w:rsidRPr="009D5CB3">
        <w:rPr>
          <w:rStyle w:val="BodyTextChar"/>
          <w:sz w:val="24"/>
          <w:szCs w:val="24"/>
        </w:rPr>
        <w:t>(исх.  №Прдп-12-24 от 13.02.2024</w:t>
      </w:r>
      <w:r w:rsidR="00077CF9">
        <w:rPr>
          <w:rStyle w:val="BodyTextChar"/>
          <w:sz w:val="24"/>
          <w:szCs w:val="24"/>
        </w:rPr>
        <w:t xml:space="preserve"> </w:t>
      </w:r>
      <w:r w:rsidR="009D5CB3" w:rsidRPr="009D5CB3">
        <w:rPr>
          <w:rStyle w:val="BodyTextChar"/>
          <w:sz w:val="24"/>
          <w:szCs w:val="24"/>
        </w:rPr>
        <w:t>г.)</w:t>
      </w:r>
      <w:r w:rsidR="009D5CB3">
        <w:rPr>
          <w:rStyle w:val="BodyTextChar"/>
          <w:sz w:val="24"/>
          <w:szCs w:val="24"/>
        </w:rPr>
        <w:t xml:space="preserve">  </w:t>
      </w:r>
      <w:r w:rsidRPr="00010E31">
        <w:rPr>
          <w:rStyle w:val="BodyTextChar"/>
          <w:sz w:val="24"/>
          <w:szCs w:val="24"/>
        </w:rPr>
        <w:t xml:space="preserve">на Решение Собрания депутатов Миасского городского округа </w:t>
      </w:r>
      <w:r w:rsidR="00227672" w:rsidRPr="00227672">
        <w:rPr>
          <w:rStyle w:val="BodyTextChar"/>
          <w:sz w:val="24"/>
          <w:szCs w:val="24"/>
        </w:rPr>
        <w:t xml:space="preserve">от </w:t>
      </w:r>
      <w:r w:rsidR="009D5CB3" w:rsidRPr="009D5CB3">
        <w:rPr>
          <w:rStyle w:val="BodyTextChar"/>
          <w:sz w:val="24"/>
          <w:szCs w:val="24"/>
        </w:rPr>
        <w:t>22.06.2018 г. №21 «Об утверждении Порядка определения цены при продаже без проведения торгов земельных участков, находящихся в муниципальной собственности Миасского городского округа»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 по вопросам</w:t>
      </w:r>
      <w:proofErr w:type="gramEnd"/>
      <w:r w:rsidRPr="00660193">
        <w:rPr>
          <w:rStyle w:val="BodyTextChar"/>
          <w:sz w:val="24"/>
          <w:szCs w:val="24"/>
        </w:rPr>
        <w:t xml:space="preserve"> законности, правопорядка и местного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27ED2" w:rsidRPr="00660193" w:rsidRDefault="00327ED2" w:rsidP="00327ED2">
      <w:pPr>
        <w:pStyle w:val="a4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327ED2" w:rsidRDefault="00F5277C" w:rsidP="00327ED2">
      <w:pPr>
        <w:ind w:right="50" w:firstLine="540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="00327ED2" w:rsidRPr="00D40801">
        <w:rPr>
          <w:rStyle w:val="BodyTextChar"/>
          <w:sz w:val="24"/>
          <w:szCs w:val="24"/>
        </w:rPr>
        <w:t xml:space="preserve">1. Принять к рассмотрению </w:t>
      </w:r>
      <w:r w:rsidR="00327ED2" w:rsidRPr="00660193">
        <w:rPr>
          <w:rStyle w:val="BodyTextChar"/>
          <w:sz w:val="24"/>
          <w:szCs w:val="24"/>
        </w:rPr>
        <w:t>протест</w:t>
      </w:r>
      <w:r w:rsidR="00327ED2">
        <w:rPr>
          <w:rStyle w:val="BodyTextChar"/>
          <w:sz w:val="24"/>
          <w:szCs w:val="24"/>
        </w:rPr>
        <w:t xml:space="preserve"> прокурора </w:t>
      </w:r>
      <w:proofErr w:type="gramStart"/>
      <w:r w:rsidR="00327ED2">
        <w:rPr>
          <w:rStyle w:val="BodyTextChar"/>
          <w:sz w:val="24"/>
          <w:szCs w:val="24"/>
        </w:rPr>
        <w:t>г</w:t>
      </w:r>
      <w:proofErr w:type="gramEnd"/>
      <w:r w:rsidR="00327ED2">
        <w:rPr>
          <w:rStyle w:val="BodyTextChar"/>
          <w:sz w:val="24"/>
          <w:szCs w:val="24"/>
        </w:rPr>
        <w:t xml:space="preserve">. Миасса </w:t>
      </w:r>
      <w:r w:rsidR="009D5CB3" w:rsidRPr="009D5CB3">
        <w:rPr>
          <w:rStyle w:val="BodyTextChar"/>
          <w:sz w:val="24"/>
          <w:szCs w:val="24"/>
        </w:rPr>
        <w:t>(исх.  №Прдп-12-24 от 13.02.2024</w:t>
      </w:r>
      <w:r w:rsidR="00077CF9">
        <w:rPr>
          <w:rStyle w:val="BodyTextChar"/>
          <w:sz w:val="24"/>
          <w:szCs w:val="24"/>
        </w:rPr>
        <w:t xml:space="preserve"> </w:t>
      </w:r>
      <w:r w:rsidR="009D5CB3" w:rsidRPr="009D5CB3">
        <w:rPr>
          <w:rStyle w:val="BodyTextChar"/>
          <w:sz w:val="24"/>
          <w:szCs w:val="24"/>
        </w:rPr>
        <w:t>г.)</w:t>
      </w:r>
      <w:r w:rsidR="009D5CB3">
        <w:rPr>
          <w:rStyle w:val="BodyTextChar"/>
          <w:sz w:val="24"/>
          <w:szCs w:val="24"/>
        </w:rPr>
        <w:t xml:space="preserve">  </w:t>
      </w:r>
      <w:r w:rsidR="009D5CB3" w:rsidRPr="00010E31">
        <w:rPr>
          <w:rStyle w:val="BodyTextChar"/>
          <w:sz w:val="24"/>
          <w:szCs w:val="24"/>
        </w:rPr>
        <w:t xml:space="preserve">на Решение Собрания депутатов Миасского городского округа </w:t>
      </w:r>
      <w:r w:rsidR="009D5CB3" w:rsidRPr="00227672">
        <w:rPr>
          <w:rStyle w:val="BodyTextChar"/>
          <w:sz w:val="24"/>
          <w:szCs w:val="24"/>
        </w:rPr>
        <w:t xml:space="preserve">от </w:t>
      </w:r>
      <w:r w:rsidR="009D5CB3" w:rsidRPr="009D5CB3">
        <w:rPr>
          <w:rStyle w:val="BodyTextChar"/>
          <w:sz w:val="24"/>
          <w:szCs w:val="24"/>
        </w:rPr>
        <w:t>22.06.2018</w:t>
      </w:r>
      <w:r w:rsidR="00077CF9">
        <w:rPr>
          <w:rStyle w:val="BodyTextChar"/>
          <w:sz w:val="24"/>
          <w:szCs w:val="24"/>
        </w:rPr>
        <w:t xml:space="preserve"> г.</w:t>
      </w:r>
      <w:r w:rsidR="009D5CB3" w:rsidRPr="009D5CB3">
        <w:rPr>
          <w:rStyle w:val="BodyTextChar"/>
          <w:sz w:val="24"/>
          <w:szCs w:val="24"/>
        </w:rPr>
        <w:t xml:space="preserve"> №21 «Об утверждении Порядка определения цены при продаже без проведения торгов земельных участков, находящихся в муниципальной собственности Миасского городского округа»</w:t>
      </w:r>
      <w:r w:rsidR="00327ED2">
        <w:rPr>
          <w:rStyle w:val="BodyTextChar"/>
          <w:sz w:val="24"/>
          <w:szCs w:val="24"/>
        </w:rPr>
        <w:t>.</w:t>
      </w:r>
    </w:p>
    <w:p w:rsidR="00227672" w:rsidRPr="00D40801" w:rsidRDefault="00227672" w:rsidP="00227672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9D5CB3">
        <w:rPr>
          <w:rFonts w:ascii="Times New Roman" w:hAnsi="Times New Roman" w:cs="Times New Roman"/>
          <w:szCs w:val="24"/>
        </w:rPr>
        <w:t>Администрации Миасского городского округа</w:t>
      </w:r>
      <w:r w:rsidRPr="004A65D6">
        <w:rPr>
          <w:rFonts w:ascii="Times New Roman" w:hAnsi="Times New Roman" w:cs="Times New Roman"/>
          <w:szCs w:val="24"/>
        </w:rPr>
        <w:t xml:space="preserve">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27ED2" w:rsidRPr="00D40801" w:rsidRDefault="00227672" w:rsidP="00227672">
      <w:pPr>
        <w:ind w:right="50" w:firstLine="540"/>
        <w:jc w:val="both"/>
        <w:rPr>
          <w:rStyle w:val="a3"/>
        </w:rPr>
      </w:pPr>
      <w:r>
        <w:t>3</w:t>
      </w:r>
      <w:r w:rsidR="00077CF9">
        <w:rPr>
          <w:rStyle w:val="BodyTextChar"/>
          <w:color w:val="000000"/>
          <w:sz w:val="24"/>
          <w:szCs w:val="24"/>
        </w:rPr>
        <w:t xml:space="preserve">. Контроль </w:t>
      </w:r>
      <w:r w:rsidR="00327ED2" w:rsidRPr="00D40801">
        <w:rPr>
          <w:rStyle w:val="BodyTextChar"/>
          <w:color w:val="000000"/>
          <w:sz w:val="24"/>
          <w:szCs w:val="24"/>
        </w:rPr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327ED2" w:rsidRPr="00660193" w:rsidRDefault="00327ED2" w:rsidP="00327ED2">
      <w:pPr>
        <w:autoSpaceDE w:val="0"/>
        <w:autoSpaceDN w:val="0"/>
        <w:adjustRightInd w:val="0"/>
        <w:ind w:right="-92"/>
        <w:jc w:val="both"/>
      </w:pPr>
    </w:p>
    <w:p w:rsidR="00327ED2" w:rsidRDefault="00327ED2" w:rsidP="00327ED2">
      <w:r>
        <w:t xml:space="preserve">        Председатель          </w:t>
      </w:r>
      <w:r w:rsidR="009D5CB3">
        <w:t xml:space="preserve">                </w:t>
      </w:r>
      <w:r>
        <w:t xml:space="preserve">                                                                Д.Г. Проскурин</w:t>
      </w:r>
    </w:p>
    <w:p w:rsidR="00327ED2" w:rsidRDefault="00327ED2" w:rsidP="00327ED2"/>
    <w:p w:rsidR="007D678D" w:rsidRDefault="007D678D"/>
    <w:sectPr w:rsidR="007D678D" w:rsidSect="009D5CB3">
      <w:pgSz w:w="12240" w:h="15840"/>
      <w:pgMar w:top="360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D2"/>
    <w:rsid w:val="00077CF9"/>
    <w:rsid w:val="00175772"/>
    <w:rsid w:val="00227672"/>
    <w:rsid w:val="00327ED2"/>
    <w:rsid w:val="00377A3D"/>
    <w:rsid w:val="007D678D"/>
    <w:rsid w:val="00810116"/>
    <w:rsid w:val="008B291E"/>
    <w:rsid w:val="00932183"/>
    <w:rsid w:val="009D5CB3"/>
    <w:rsid w:val="00AE547D"/>
    <w:rsid w:val="00DA291D"/>
    <w:rsid w:val="00F5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327ED2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327ED2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327ED2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327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2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7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2021-10-20T11:35:00Z</cp:lastPrinted>
  <dcterms:created xsi:type="dcterms:W3CDTF">2024-03-15T08:04:00Z</dcterms:created>
  <dcterms:modified xsi:type="dcterms:W3CDTF">2024-03-18T03:23:00Z</dcterms:modified>
</cp:coreProperties>
</file>