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0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C03841" wp14:editId="593AD274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572400" cy="553699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4A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0324CF" w:rsidRPr="00EF603F" w:rsidRDefault="00E34165" w:rsidP="00EF603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Проект решения</w:t>
      </w:r>
    </w:p>
    <w:p w:rsidR="00FD6814" w:rsidRPr="00EF603F" w:rsidRDefault="00FD6814" w:rsidP="00EF603F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EF603F" w:rsidRDefault="00FD6814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EF603F" w:rsidRDefault="00133EE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EF603F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EF603F" w:rsidRDefault="007E615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34506A" w:rsidRPr="00EF603F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EF603F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3C5F7C" w:rsidRPr="00EF603F" w:rsidRDefault="003C5F7C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EF603F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EF603F" w:rsidRDefault="004B1FB1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1C0D14" w:rsidRPr="00EF603F">
        <w:rPr>
          <w:rFonts w:ascii="PT Astra Serif" w:hAnsi="PT Astra Serif" w:cs="Times New Roman"/>
          <w:bCs/>
          <w:sz w:val="24"/>
          <w:szCs w:val="24"/>
        </w:rPr>
        <w:t>2</w:t>
      </w:r>
      <w:r w:rsidR="006A7C6F">
        <w:rPr>
          <w:rFonts w:ascii="PT Astra Serif" w:hAnsi="PT Astra Serif" w:cs="Times New Roman"/>
          <w:bCs/>
          <w:sz w:val="24"/>
          <w:szCs w:val="24"/>
        </w:rPr>
        <w:t>3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Default="00651F3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34506A" w:rsidRPr="00EF603F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О внесении изменений в Решение Собрания депутатов Миасского городского округа от 28.10.2022 г. № 8 «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Об утверждении </w:t>
      </w:r>
      <w:r w:rsidR="00023BA0" w:rsidRPr="00EF603F">
        <w:rPr>
          <w:rFonts w:ascii="PT Astra Serif" w:hAnsi="PT Astra Serif" w:cs="Times New Roman"/>
          <w:bCs/>
          <w:sz w:val="24"/>
          <w:szCs w:val="24"/>
        </w:rPr>
        <w:t>П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оложения «О </w:t>
      </w:r>
      <w:r w:rsidR="00023BA0" w:rsidRPr="00EF603F">
        <w:rPr>
          <w:rFonts w:ascii="PT Astra Serif" w:hAnsi="PT Astra Serif" w:cs="Times New Roman"/>
          <w:bCs/>
          <w:sz w:val="24"/>
          <w:szCs w:val="24"/>
        </w:rPr>
        <w:t>п</w:t>
      </w:r>
      <w:r w:rsidR="00C338E5" w:rsidRPr="00EF603F">
        <w:rPr>
          <w:rFonts w:ascii="PT Astra Serif" w:hAnsi="PT Astra Serif" w:cs="Times New Roman"/>
          <w:bCs/>
          <w:sz w:val="24"/>
          <w:szCs w:val="24"/>
        </w:rPr>
        <w:t xml:space="preserve">орядке денежного содержания </w:t>
      </w:r>
    </w:p>
    <w:p w:rsidR="00C338E5" w:rsidRPr="00EF603F" w:rsidRDefault="00C338E5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муниципальных служащих в Миасском городском округе»</w:t>
      </w:r>
      <w:r w:rsidR="007C5927">
        <w:rPr>
          <w:rFonts w:ascii="PT Astra Serif" w:hAnsi="PT Astra Serif" w:cs="Times New Roman"/>
          <w:bCs/>
          <w:sz w:val="24"/>
          <w:szCs w:val="24"/>
        </w:rPr>
        <w:t>»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C338E5" w:rsidRDefault="00C338E5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8E03EA" w:rsidRPr="00EF603F" w:rsidRDefault="008E03EA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8D58F2" w:rsidRDefault="00FD6814" w:rsidP="008D58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8D58F2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FD54A4" w:rsidRPr="008D58F2">
        <w:rPr>
          <w:rFonts w:ascii="PT Astra Serif" w:hAnsi="PT Astra Serif" w:cs="Times New Roman"/>
          <w:sz w:val="24"/>
          <w:szCs w:val="24"/>
        </w:rPr>
        <w:t xml:space="preserve">Е.В. Ковальчука </w:t>
      </w:r>
      <w:r w:rsidR="006A7C6F" w:rsidRPr="008D58F2">
        <w:rPr>
          <w:rFonts w:ascii="PT Astra Serif" w:hAnsi="PT Astra Serif" w:cs="Times New Roman"/>
          <w:sz w:val="24"/>
          <w:szCs w:val="24"/>
        </w:rPr>
        <w:t>о</w:t>
      </w:r>
      <w:r w:rsidR="008E03EA" w:rsidRPr="008D58F2">
        <w:rPr>
          <w:rFonts w:ascii="PT Astra Serif" w:hAnsi="PT Astra Serif" w:cs="Times New Roman"/>
          <w:sz w:val="24"/>
          <w:szCs w:val="24"/>
        </w:rPr>
        <w:t xml:space="preserve"> внесении изменений в Решение </w:t>
      </w:r>
      <w:r w:rsidR="008E03EA" w:rsidRPr="008D58F2">
        <w:rPr>
          <w:rFonts w:ascii="PT Astra Serif" w:hAnsi="PT Astra Serif" w:cs="Times New Roman"/>
          <w:bCs/>
          <w:sz w:val="24"/>
          <w:szCs w:val="24"/>
        </w:rPr>
        <w:t>Собрания депутатов Миасского городского округа от 28.10.2022 г. № 8 «Об утверждении Положения «О порядке денежного содержания муниципальных служащих в Миасском городском округе»</w:t>
      </w:r>
      <w:r w:rsidR="007563D3" w:rsidRPr="008D58F2">
        <w:rPr>
          <w:rFonts w:ascii="PT Astra Serif" w:hAnsi="PT Astra Serif" w:cs="Times New Roman"/>
          <w:bCs/>
          <w:sz w:val="24"/>
          <w:szCs w:val="24"/>
        </w:rPr>
        <w:t>,</w:t>
      </w:r>
      <w:r w:rsidR="00B33AB5" w:rsidRPr="008D58F2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432343" w:rsidRPr="008D58F2">
        <w:rPr>
          <w:rFonts w:ascii="PT Astra Serif" w:hAnsi="PT Astra Serif" w:cs="Times New Roman"/>
          <w:sz w:val="24"/>
          <w:szCs w:val="24"/>
        </w:rPr>
        <w:t>в соответствии</w:t>
      </w:r>
      <w:r w:rsidR="00315785" w:rsidRPr="008D58F2">
        <w:rPr>
          <w:rFonts w:ascii="PT Astra Serif" w:hAnsi="PT Astra Serif" w:cs="Times New Roman"/>
          <w:sz w:val="24"/>
          <w:szCs w:val="24"/>
        </w:rPr>
        <w:t xml:space="preserve"> </w:t>
      </w:r>
      <w:r w:rsidR="000F2929" w:rsidRPr="008D58F2">
        <w:rPr>
          <w:rFonts w:ascii="PT Astra Serif" w:hAnsi="PT Astra Serif" w:cs="Times New Roman"/>
          <w:sz w:val="24"/>
          <w:szCs w:val="24"/>
        </w:rPr>
        <w:t xml:space="preserve">с Трудовым кодексом Российской Федерации, </w:t>
      </w:r>
      <w:r w:rsidR="005317AE" w:rsidRPr="008D58F2">
        <w:rPr>
          <w:rFonts w:ascii="PT Astra Serif" w:hAnsi="PT Astra Serif"/>
          <w:sz w:val="24"/>
          <w:szCs w:val="24"/>
        </w:rPr>
        <w:t>в соответствии с п</w:t>
      </w:r>
      <w:r w:rsidR="005317AE" w:rsidRPr="008D58F2">
        <w:rPr>
          <w:rFonts w:ascii="PT Astra Serif" w:hAnsi="PT Astra Serif" w:cs="PT Astra Serif"/>
          <w:sz w:val="24"/>
          <w:szCs w:val="24"/>
        </w:rPr>
        <w:t xml:space="preserve">остановлением Правительства Челябинской области от 30.12.2022 г. № 801-П </w:t>
      </w:r>
      <w:hyperlink r:id="rId8" w:history="1">
        <w:r w:rsidR="005317AE" w:rsidRPr="008D58F2">
          <w:rPr>
            <w:rStyle w:val="a8"/>
            <w:rFonts w:ascii="PT Astra Serif" w:hAnsi="PT Astra Serif" w:cs="PT Astra Serif"/>
            <w:color w:val="auto"/>
            <w:sz w:val="24"/>
            <w:szCs w:val="24"/>
            <w:u w:val="none"/>
          </w:rPr>
          <w:t>«О нормативах формирования расходов бюджетов муниципальных</w:t>
        </w:r>
        <w:proofErr w:type="gramEnd"/>
        <w:r w:rsidR="005317AE" w:rsidRPr="008D58F2">
          <w:rPr>
            <w:rStyle w:val="a8"/>
            <w:rFonts w:ascii="PT Astra Serif" w:hAnsi="PT Astra Serif" w:cs="PT Astra Serif"/>
            <w:color w:val="auto"/>
            <w:sz w:val="24"/>
            <w:szCs w:val="24"/>
            <w:u w:val="none"/>
          </w:rPr>
          <w:t xml:space="preserve"> </w:t>
        </w:r>
        <w:proofErr w:type="gramStart"/>
        <w:r w:rsidR="005317AE" w:rsidRPr="008D58F2">
          <w:rPr>
            <w:rStyle w:val="a8"/>
            <w:rFonts w:ascii="PT Astra Serif" w:hAnsi="PT Astra Serif" w:cs="PT Astra Serif"/>
            <w:color w:val="auto"/>
            <w:sz w:val="24"/>
            <w:szCs w:val="24"/>
            <w:u w:val="none"/>
          </w:rPr>
          <w:t>округов,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2023 год</w:t>
        </w:r>
      </w:hyperlink>
      <w:r w:rsidR="005317AE" w:rsidRPr="008D58F2">
        <w:rPr>
          <w:rFonts w:ascii="PT Astra Serif" w:hAnsi="PT Astra Serif" w:cs="PT Astra Serif"/>
          <w:sz w:val="24"/>
          <w:szCs w:val="24"/>
        </w:rPr>
        <w:t>»</w:t>
      </w:r>
      <w:r w:rsidR="005317AE" w:rsidRPr="008D58F2">
        <w:rPr>
          <w:rFonts w:ascii="PT Astra Serif" w:eastAsia="Calibri" w:hAnsi="PT Astra Serif" w:cs="PT Astra Serif"/>
          <w:sz w:val="24"/>
          <w:szCs w:val="24"/>
        </w:rPr>
        <w:t>,</w:t>
      </w:r>
      <w:r w:rsidR="00A0539B" w:rsidRPr="008D58F2">
        <w:rPr>
          <w:rFonts w:ascii="PT Astra Serif" w:hAnsi="PT Astra Serif" w:cs="Times New Roman"/>
          <w:sz w:val="24"/>
          <w:szCs w:val="24"/>
        </w:rPr>
        <w:t xml:space="preserve"> </w:t>
      </w:r>
      <w:r w:rsidR="0097354C" w:rsidRPr="008D58F2">
        <w:rPr>
          <w:rFonts w:ascii="PT Astra Serif" w:hAnsi="PT Astra Serif" w:cs="Times New Roman"/>
          <w:sz w:val="24"/>
          <w:szCs w:val="24"/>
        </w:rPr>
        <w:t xml:space="preserve">на основании </w:t>
      </w:r>
      <w:r w:rsidR="009D2331" w:rsidRPr="008D58F2">
        <w:rPr>
          <w:rFonts w:ascii="PT Astra Serif" w:hAnsi="PT Astra Serif" w:cs="Times New Roman"/>
          <w:bCs/>
          <w:sz w:val="24"/>
          <w:szCs w:val="24"/>
        </w:rPr>
        <w:t>Решени</w:t>
      </w:r>
      <w:r w:rsidR="008D58F2" w:rsidRPr="008D58F2">
        <w:rPr>
          <w:rFonts w:ascii="PT Astra Serif" w:hAnsi="PT Astra Serif" w:cs="Times New Roman"/>
          <w:bCs/>
          <w:sz w:val="24"/>
          <w:szCs w:val="24"/>
        </w:rPr>
        <w:t>й</w:t>
      </w:r>
      <w:r w:rsidR="009D2331" w:rsidRPr="008D58F2">
        <w:rPr>
          <w:rFonts w:ascii="PT Astra Serif" w:hAnsi="PT Astra Serif" w:cs="Times New Roman"/>
          <w:bCs/>
          <w:sz w:val="24"/>
          <w:szCs w:val="24"/>
        </w:rPr>
        <w:t xml:space="preserve"> Собрания депутатов Миасского городского округа</w:t>
      </w:r>
      <w:r w:rsidR="008D58F2" w:rsidRPr="008D58F2">
        <w:rPr>
          <w:rFonts w:ascii="PT Astra Serif" w:hAnsi="PT Astra Serif" w:cs="Times New Roman"/>
          <w:bCs/>
          <w:sz w:val="24"/>
          <w:szCs w:val="24"/>
        </w:rPr>
        <w:t xml:space="preserve">: от </w:t>
      </w:r>
      <w:r w:rsidR="008D58F2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21.12.2007 № </w:t>
      </w:r>
      <w:r w:rsidR="008D58F2" w:rsidRPr="008D58F2">
        <w:rPr>
          <w:rFonts w:ascii="PT Astra Serif" w:eastAsiaTheme="minorHAnsi" w:hAnsi="PT Astra Serif" w:cs="PT Astra Serif"/>
          <w:sz w:val="24"/>
          <w:szCs w:val="24"/>
          <w:lang w:eastAsia="en-US"/>
        </w:rPr>
        <w:t>14</w:t>
      </w:r>
      <w:r w:rsidR="008D58F2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hyperlink r:id="rId9" w:history="1">
        <w:r w:rsidR="008D58F2">
          <w:rPr>
            <w:rFonts w:ascii="PT Astra Serif" w:eastAsiaTheme="minorHAnsi" w:hAnsi="PT Astra Serif" w:cs="PT Astra Serif"/>
            <w:sz w:val="24"/>
            <w:szCs w:val="24"/>
            <w:lang w:eastAsia="en-US"/>
          </w:rPr>
          <w:t>«Об утверждении положения «</w:t>
        </w:r>
        <w:r w:rsidR="008D58F2" w:rsidRPr="008D58F2">
          <w:rPr>
            <w:rFonts w:ascii="PT Astra Serif" w:eastAsiaTheme="minorHAnsi" w:hAnsi="PT Astra Serif" w:cs="PT Astra Serif"/>
            <w:sz w:val="24"/>
            <w:szCs w:val="24"/>
            <w:lang w:eastAsia="en-US"/>
          </w:rPr>
          <w:t>О муниципальной службе в Миасском городском округе</w:t>
        </w:r>
        <w:proofErr w:type="gramEnd"/>
      </w:hyperlink>
      <w:r w:rsidR="008D58F2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», </w:t>
      </w:r>
      <w:r w:rsidR="008D58F2" w:rsidRPr="008D58F2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="009D2331" w:rsidRPr="008D58F2">
        <w:rPr>
          <w:rFonts w:ascii="PT Astra Serif" w:hAnsi="PT Astra Serif" w:cs="Times New Roman"/>
          <w:bCs/>
          <w:sz w:val="24"/>
          <w:szCs w:val="24"/>
        </w:rPr>
        <w:t xml:space="preserve">от 14.07.2023 г. № 2 «Об утверждении структуры и лимита численности Администрации Миасского городского округа», </w:t>
      </w:r>
      <w:r w:rsidR="0097354C" w:rsidRPr="008D58F2">
        <w:rPr>
          <w:rFonts w:ascii="PT Astra Serif" w:hAnsi="PT Astra Serif" w:cs="Times New Roman"/>
          <w:sz w:val="24"/>
          <w:szCs w:val="24"/>
        </w:rPr>
        <w:t xml:space="preserve">Плана мероприятий по оптимизации системы муниципального управления Миасского городского округа, утвержденного постановлением Администрации Миасского городского округа от 18.03.2019 г. № 1169, </w:t>
      </w:r>
      <w:r w:rsidR="00A417EE" w:rsidRPr="008D58F2">
        <w:rPr>
          <w:rFonts w:ascii="PT Astra Serif" w:hAnsi="PT Astra Serif" w:cs="Times New Roman"/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Pr="008D58F2">
        <w:rPr>
          <w:rFonts w:ascii="PT Astra Serif" w:hAnsi="PT Astra Serif" w:cs="Times New Roman"/>
          <w:sz w:val="24"/>
          <w:szCs w:val="24"/>
        </w:rPr>
        <w:t xml:space="preserve">руководствуясь Федеральным </w:t>
      </w:r>
      <w:hyperlink r:id="rId10" w:history="1">
        <w:r w:rsidRPr="008D58F2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8D58F2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8D58F2">
        <w:rPr>
          <w:rFonts w:ascii="PT Astra Serif" w:hAnsi="PT Astra Serif" w:cs="Times New Roman"/>
          <w:sz w:val="24"/>
          <w:szCs w:val="24"/>
        </w:rPr>
        <w:t xml:space="preserve">г. № </w:t>
      </w:r>
      <w:r w:rsidRPr="008D58F2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8D58F2">
        <w:rPr>
          <w:rFonts w:ascii="PT Astra Serif" w:hAnsi="PT Astra Serif" w:cs="Times New Roman"/>
          <w:sz w:val="24"/>
          <w:szCs w:val="24"/>
        </w:rPr>
        <w:t>«</w:t>
      </w:r>
      <w:r w:rsidRPr="008D58F2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 w:rsidR="003905B5" w:rsidRPr="008D58F2">
        <w:rPr>
          <w:rFonts w:ascii="PT Astra Serif" w:hAnsi="PT Astra Serif" w:cs="Times New Roman"/>
          <w:sz w:val="24"/>
          <w:szCs w:val="24"/>
        </w:rPr>
        <w:t>»</w:t>
      </w:r>
      <w:r w:rsidRPr="008D58F2">
        <w:rPr>
          <w:rFonts w:ascii="PT Astra Serif" w:hAnsi="PT Astra Serif" w:cs="Times New Roman"/>
          <w:sz w:val="24"/>
          <w:szCs w:val="24"/>
        </w:rPr>
        <w:t xml:space="preserve"> и </w:t>
      </w:r>
      <w:hyperlink r:id="rId11" w:history="1">
        <w:r w:rsidRPr="008D58F2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8D58F2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8D58F2">
        <w:rPr>
          <w:rFonts w:ascii="PT Astra Serif" w:hAnsi="PT Astra Serif" w:cs="Times New Roman"/>
          <w:sz w:val="24"/>
          <w:szCs w:val="24"/>
        </w:rPr>
        <w:t>,</w:t>
      </w:r>
    </w:p>
    <w:p w:rsidR="00F73C20" w:rsidRPr="008D58F2" w:rsidRDefault="00FD6814" w:rsidP="008D58F2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8D58F2">
        <w:rPr>
          <w:rFonts w:ascii="PT Astra Serif" w:hAnsi="PT Astra Serif" w:cs="Times New Roman"/>
          <w:sz w:val="24"/>
          <w:szCs w:val="24"/>
        </w:rPr>
        <w:t>РЕШАЕТ:</w:t>
      </w:r>
    </w:p>
    <w:p w:rsidR="00B36B10" w:rsidRPr="00F73C20" w:rsidRDefault="00BB1D16" w:rsidP="00F73C20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8D58F2">
        <w:rPr>
          <w:rFonts w:ascii="PT Astra Serif" w:hAnsi="PT Astra Serif" w:cs="Times New Roman"/>
          <w:sz w:val="24"/>
          <w:szCs w:val="24"/>
        </w:rPr>
        <w:t xml:space="preserve">1. </w:t>
      </w:r>
      <w:r w:rsidR="00B33AB5" w:rsidRPr="008D58F2">
        <w:rPr>
          <w:rFonts w:ascii="PT Astra Serif" w:hAnsi="PT Astra Serif" w:cs="Times New Roman"/>
          <w:sz w:val="24"/>
          <w:szCs w:val="24"/>
        </w:rPr>
        <w:t xml:space="preserve">Внести изменения в Решение </w:t>
      </w:r>
      <w:r w:rsidR="00B33AB5" w:rsidRPr="008D58F2">
        <w:rPr>
          <w:rFonts w:ascii="PT Astra Serif" w:hAnsi="PT Astra Serif" w:cs="Times New Roman"/>
          <w:bCs/>
          <w:sz w:val="24"/>
          <w:szCs w:val="24"/>
        </w:rPr>
        <w:t>Собрания депутатов Миасского городского округа от 28.10.2022 г. № 8 «Об утверждении Положения «О порядке денежного содержания муниципальных служащих в Ми</w:t>
      </w:r>
      <w:r w:rsidR="00B33AB5" w:rsidRPr="00EF603F">
        <w:rPr>
          <w:rFonts w:ascii="PT Astra Serif" w:hAnsi="PT Astra Serif" w:cs="Times New Roman"/>
          <w:bCs/>
          <w:sz w:val="24"/>
          <w:szCs w:val="24"/>
        </w:rPr>
        <w:t>асском городском округе»</w:t>
      </w:r>
      <w:r w:rsidR="007C5927">
        <w:rPr>
          <w:rFonts w:ascii="PT Astra Serif" w:hAnsi="PT Astra Serif" w:cs="Times New Roman"/>
          <w:bCs/>
          <w:sz w:val="24"/>
          <w:szCs w:val="24"/>
        </w:rPr>
        <w:t>»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, а именно: </w:t>
      </w:r>
    </w:p>
    <w:p w:rsidR="00F73C20" w:rsidRDefault="007563D3" w:rsidP="00432F44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1) </w:t>
      </w:r>
      <w:r w:rsidR="00432F44">
        <w:rPr>
          <w:rFonts w:ascii="PT Astra Serif" w:hAnsi="PT Astra Serif" w:cs="Times New Roman"/>
          <w:bCs/>
          <w:sz w:val="24"/>
          <w:szCs w:val="24"/>
        </w:rPr>
        <w:t xml:space="preserve">Абзац 19 </w:t>
      </w:r>
      <w:r w:rsidR="00050E5D">
        <w:rPr>
          <w:rFonts w:ascii="PT Astra Serif" w:hAnsi="PT Astra Serif" w:cs="Times New Roman"/>
          <w:bCs/>
          <w:sz w:val="24"/>
          <w:szCs w:val="24"/>
        </w:rPr>
        <w:t>в пункте 2 исключить.</w:t>
      </w:r>
    </w:p>
    <w:p w:rsidR="00E1518D" w:rsidRDefault="00050E5D" w:rsidP="00432F44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2) В </w:t>
      </w:r>
      <w:r w:rsidR="00FF033F">
        <w:rPr>
          <w:rFonts w:ascii="PT Astra Serif" w:hAnsi="PT Astra Serif" w:cs="Times New Roman"/>
          <w:bCs/>
          <w:sz w:val="24"/>
          <w:szCs w:val="24"/>
        </w:rPr>
        <w:t>Приложении 1 к Положению «О порядке денежного содержания муниципальных служащих в Миасском городском округе» в первом столбце таблицы</w:t>
      </w:r>
      <w:r w:rsidR="00E1518D">
        <w:rPr>
          <w:rFonts w:ascii="PT Astra Serif" w:hAnsi="PT Astra Serif" w:cs="Times New Roman"/>
          <w:bCs/>
          <w:sz w:val="24"/>
          <w:szCs w:val="24"/>
        </w:rPr>
        <w:t>:</w:t>
      </w:r>
    </w:p>
    <w:p w:rsidR="00050E5D" w:rsidRDefault="00E1518D" w:rsidP="00432F44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-</w:t>
      </w:r>
      <w:r w:rsidR="00050E5D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FF033F">
        <w:rPr>
          <w:rFonts w:ascii="PT Astra Serif" w:hAnsi="PT Astra Serif" w:cs="Times New Roman"/>
          <w:bCs/>
          <w:sz w:val="24"/>
          <w:szCs w:val="24"/>
        </w:rPr>
        <w:t>в т</w:t>
      </w:r>
      <w:r w:rsidR="00050E5D">
        <w:rPr>
          <w:rFonts w:ascii="PT Astra Serif" w:hAnsi="PT Astra Serif" w:cs="Times New Roman"/>
          <w:bCs/>
          <w:sz w:val="24"/>
          <w:szCs w:val="24"/>
        </w:rPr>
        <w:t>ретьей строке после слов «Заместитель Главы Миасского городского округа</w:t>
      </w:r>
      <w:proofErr w:type="gramStart"/>
      <w:r w:rsidR="00050E5D">
        <w:rPr>
          <w:rFonts w:ascii="PT Astra Serif" w:hAnsi="PT Astra Serif" w:cs="Times New Roman"/>
          <w:bCs/>
          <w:sz w:val="24"/>
          <w:szCs w:val="24"/>
        </w:rPr>
        <w:t>;»</w:t>
      </w:r>
      <w:proofErr w:type="gramEnd"/>
      <w:r w:rsidR="00050E5D">
        <w:rPr>
          <w:rFonts w:ascii="PT Astra Serif" w:hAnsi="PT Astra Serif" w:cs="Times New Roman"/>
          <w:bCs/>
          <w:sz w:val="24"/>
          <w:szCs w:val="24"/>
        </w:rPr>
        <w:t xml:space="preserve"> исключить слова «Заместитель Главы Миасского городского округа (руководитель аппарата); </w:t>
      </w:r>
    </w:p>
    <w:p w:rsidR="00E1518D" w:rsidRDefault="00E1518D" w:rsidP="00432F44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- </w:t>
      </w:r>
      <w:r w:rsidR="00FF033F">
        <w:rPr>
          <w:rFonts w:ascii="PT Astra Serif" w:hAnsi="PT Astra Serif" w:cs="Times New Roman"/>
          <w:bCs/>
          <w:sz w:val="24"/>
          <w:szCs w:val="24"/>
        </w:rPr>
        <w:t xml:space="preserve">в </w:t>
      </w:r>
      <w:r>
        <w:rPr>
          <w:rFonts w:ascii="PT Astra Serif" w:hAnsi="PT Astra Serif" w:cs="Times New Roman"/>
          <w:bCs/>
          <w:sz w:val="24"/>
          <w:szCs w:val="24"/>
        </w:rPr>
        <w:t>четвертой строке после слов «Управляющий делами представительного органа местного самоуправления Миасского городского округа</w:t>
      </w:r>
      <w:proofErr w:type="gramStart"/>
      <w:r>
        <w:rPr>
          <w:rFonts w:ascii="PT Astra Serif" w:hAnsi="PT Astra Serif" w:cs="Times New Roman"/>
          <w:bCs/>
          <w:sz w:val="24"/>
          <w:szCs w:val="24"/>
        </w:rPr>
        <w:t>;»</w:t>
      </w:r>
      <w:proofErr w:type="gramEnd"/>
      <w:r>
        <w:rPr>
          <w:rFonts w:ascii="PT Astra Serif" w:hAnsi="PT Astra Serif" w:cs="Times New Roman"/>
          <w:bCs/>
          <w:sz w:val="24"/>
          <w:szCs w:val="24"/>
        </w:rPr>
        <w:t xml:space="preserve"> добавить слова «руководитель аппарата Администрации Миасского городского округа».</w:t>
      </w:r>
    </w:p>
    <w:p w:rsidR="00951DB7" w:rsidRDefault="00F73C20" w:rsidP="00E1518D">
      <w:pPr>
        <w:pStyle w:val="ConsPlusNormal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  </w:t>
      </w:r>
    </w:p>
    <w:p w:rsidR="00951DB7" w:rsidRDefault="00951DB7" w:rsidP="00E1518D">
      <w:pPr>
        <w:pStyle w:val="ConsPlusNormal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951DB7" w:rsidRDefault="00951DB7" w:rsidP="00E1518D">
      <w:pPr>
        <w:pStyle w:val="ConsPlusNormal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951DB7" w:rsidRDefault="00951DB7" w:rsidP="00E1518D">
      <w:pPr>
        <w:pStyle w:val="ConsPlusNormal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951DB7" w:rsidRDefault="00951DB7" w:rsidP="00E1518D">
      <w:pPr>
        <w:pStyle w:val="ConsPlusNormal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951DB7" w:rsidRDefault="00951DB7" w:rsidP="00E1518D">
      <w:pPr>
        <w:pStyle w:val="ConsPlusNormal"/>
        <w:ind w:firstLine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414B89" w:rsidRPr="00951DB7" w:rsidRDefault="00951DB7" w:rsidP="00E1518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  </w:t>
      </w:r>
      <w:r w:rsidR="00E1518D" w:rsidRPr="00951DB7">
        <w:rPr>
          <w:rFonts w:ascii="PT Astra Serif" w:hAnsi="PT Astra Serif" w:cs="Times New Roman"/>
          <w:bCs/>
          <w:sz w:val="24"/>
          <w:szCs w:val="24"/>
        </w:rPr>
        <w:t>2</w:t>
      </w:r>
      <w:r w:rsidR="0059068C" w:rsidRPr="00951DB7">
        <w:rPr>
          <w:rFonts w:ascii="PT Astra Serif" w:hAnsi="PT Astra Serif" w:cs="Times New Roman"/>
          <w:sz w:val="24"/>
          <w:szCs w:val="24"/>
        </w:rPr>
        <w:t xml:space="preserve">. </w:t>
      </w:r>
      <w:r w:rsidR="00735773" w:rsidRPr="00951DB7">
        <w:rPr>
          <w:rFonts w:ascii="PT Astra Serif" w:hAnsi="PT Astra Serif" w:cs="Times New Roman"/>
          <w:sz w:val="24"/>
          <w:szCs w:val="24"/>
        </w:rPr>
        <w:t xml:space="preserve">Настоящее </w:t>
      </w:r>
      <w:r w:rsidR="007563D3" w:rsidRPr="00951DB7">
        <w:rPr>
          <w:rFonts w:ascii="PT Astra Serif" w:hAnsi="PT Astra Serif" w:cs="Times New Roman"/>
          <w:sz w:val="24"/>
          <w:szCs w:val="24"/>
        </w:rPr>
        <w:t>Р</w:t>
      </w:r>
      <w:r w:rsidR="00735773" w:rsidRPr="00951DB7">
        <w:rPr>
          <w:rFonts w:ascii="PT Astra Serif" w:hAnsi="PT Astra Serif" w:cs="Times New Roman"/>
          <w:sz w:val="24"/>
          <w:szCs w:val="24"/>
        </w:rPr>
        <w:t xml:space="preserve">ешение вступает в силу </w:t>
      </w:r>
      <w:proofErr w:type="gramStart"/>
      <w:r w:rsidR="00735773" w:rsidRPr="00951DB7">
        <w:rPr>
          <w:rFonts w:ascii="PT Astra Serif" w:hAnsi="PT Astra Serif" w:cs="Times New Roman"/>
          <w:sz w:val="24"/>
          <w:szCs w:val="24"/>
        </w:rPr>
        <w:t>с</w:t>
      </w:r>
      <w:r w:rsidR="006E1515" w:rsidRPr="00951DB7">
        <w:rPr>
          <w:rFonts w:ascii="PT Astra Serif" w:hAnsi="PT Astra Serif" w:cs="Times New Roman"/>
          <w:sz w:val="24"/>
          <w:szCs w:val="24"/>
        </w:rPr>
        <w:t xml:space="preserve"> даты</w:t>
      </w:r>
      <w:proofErr w:type="gramEnd"/>
      <w:r w:rsidR="006E1515" w:rsidRPr="00951DB7">
        <w:rPr>
          <w:rFonts w:ascii="PT Astra Serif" w:hAnsi="PT Astra Serif" w:cs="Times New Roman"/>
          <w:sz w:val="24"/>
          <w:szCs w:val="24"/>
        </w:rPr>
        <w:t xml:space="preserve"> его опубликования</w:t>
      </w:r>
      <w:r w:rsidR="00FF033F">
        <w:rPr>
          <w:rFonts w:ascii="PT Astra Serif" w:hAnsi="PT Astra Serif" w:cs="Times New Roman"/>
          <w:sz w:val="24"/>
          <w:szCs w:val="24"/>
        </w:rPr>
        <w:t>.</w:t>
      </w:r>
      <w:bookmarkStart w:id="0" w:name="_GoBack"/>
      <w:bookmarkEnd w:id="0"/>
    </w:p>
    <w:p w:rsidR="00A0539B" w:rsidRPr="00EF603F" w:rsidRDefault="00E1518D" w:rsidP="00F73C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954079" w:rsidRPr="00162118">
        <w:rPr>
          <w:rFonts w:ascii="PT Astra Serif" w:hAnsi="PT Astra Serif" w:cs="Times New Roman"/>
          <w:sz w:val="24"/>
          <w:szCs w:val="24"/>
        </w:rPr>
        <w:t xml:space="preserve">. </w:t>
      </w:r>
      <w:proofErr w:type="gramStart"/>
      <w:r w:rsidR="00735773" w:rsidRPr="00162118">
        <w:rPr>
          <w:rFonts w:ascii="PT Astra Serif" w:eastAsiaTheme="minorHAnsi" w:hAnsi="PT Astra Serif" w:cs="Times New Roman"/>
          <w:sz w:val="24"/>
          <w:szCs w:val="24"/>
          <w:lang w:eastAsia="en-US"/>
        </w:rPr>
        <w:t>Оплату</w:t>
      </w:r>
      <w:r w:rsidR="00735773" w:rsidRPr="00162118">
        <w:rPr>
          <w:rFonts w:ascii="PT Astra Serif" w:hAnsi="PT Astra Serif" w:cs="Times New Roman"/>
          <w:sz w:val="24"/>
          <w:szCs w:val="24"/>
        </w:rPr>
        <w:t xml:space="preserve"> труда производить в пределах норматива расходов бюджета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 </w:t>
      </w:r>
      <w:r w:rsidR="00692795" w:rsidRPr="00EF603F">
        <w:rPr>
          <w:rFonts w:ascii="PT Astra Serif" w:hAnsi="PT Astra Serif" w:cs="Times New Roman"/>
          <w:sz w:val="24"/>
          <w:szCs w:val="24"/>
        </w:rPr>
        <w:t xml:space="preserve">Миасского городского округа </w:t>
      </w:r>
      <w:r w:rsidR="00735773" w:rsidRPr="00EF603F">
        <w:rPr>
          <w:rFonts w:ascii="PT Astra Serif" w:hAnsi="PT Astra Serif" w:cs="Times New Roman"/>
          <w:sz w:val="24"/>
          <w:szCs w:val="24"/>
        </w:rPr>
        <w:t>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(</w:t>
      </w:r>
      <w:r w:rsidR="00793EE5" w:rsidRPr="00EF603F">
        <w:rPr>
          <w:rFonts w:ascii="PT Astra Serif" w:hAnsi="PT Astra Serif" w:cs="Times New Roman"/>
          <w:sz w:val="24"/>
          <w:szCs w:val="24"/>
        </w:rPr>
        <w:t>включая начисления на заработную плату)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, утвержденного </w:t>
      </w:r>
      <w:hyperlink r:id="rId12" w:history="1">
        <w:r w:rsidR="00735773" w:rsidRPr="00EF603F">
          <w:rPr>
            <w:rFonts w:ascii="PT Astra Serif" w:eastAsiaTheme="minorHAnsi" w:hAnsi="PT Astra Serif" w:cs="Times New Roman"/>
            <w:sz w:val="24"/>
            <w:szCs w:val="24"/>
            <w:lang w:eastAsia="en-US"/>
          </w:rPr>
          <w:t>постановлением</w:t>
        </w:r>
      </w:hyperlink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7E615E" w:rsidRPr="00EF603F">
        <w:rPr>
          <w:rFonts w:ascii="PT Astra Serif" w:hAnsi="PT Astra Serif" w:cs="Times New Roman"/>
          <w:sz w:val="24"/>
          <w:szCs w:val="24"/>
        </w:rPr>
        <w:t xml:space="preserve">Правительства Челябинской области </w:t>
      </w:r>
      <w:r w:rsidR="00B051F0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о</w:t>
      </w:r>
      <w:r w:rsidR="00A0539B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</w:t>
      </w:r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</w:t>
      </w:r>
      <w:proofErr w:type="gramEnd"/>
      <w:r w:rsidR="007E31CF"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 xml:space="preserve">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текущий год.</w:t>
      </w:r>
    </w:p>
    <w:p w:rsidR="00756312" w:rsidRPr="00EF603F" w:rsidRDefault="00E1518D" w:rsidP="00EF603F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735773" w:rsidRPr="00EF603F">
        <w:rPr>
          <w:rFonts w:ascii="PT Astra Serif" w:hAnsi="PT Astra Serif" w:cs="Times New Roman"/>
          <w:sz w:val="24"/>
          <w:szCs w:val="24"/>
        </w:rPr>
        <w:t xml:space="preserve">. Контроль исполнения настоящего </w:t>
      </w:r>
      <w:r w:rsidR="006D10BC">
        <w:rPr>
          <w:rFonts w:ascii="PT Astra Serif" w:hAnsi="PT Astra Serif" w:cs="Times New Roman"/>
          <w:sz w:val="24"/>
          <w:szCs w:val="24"/>
        </w:rPr>
        <w:t>Р</w:t>
      </w:r>
      <w:r w:rsidR="00735773" w:rsidRPr="00EF603F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  <w:r w:rsidR="0021410B" w:rsidRPr="00EF603F">
        <w:rPr>
          <w:rFonts w:ascii="PT Astra Serif" w:hAnsi="PT Astra Serif" w:cs="Times New Roman"/>
          <w:sz w:val="24"/>
          <w:szCs w:val="24"/>
        </w:rPr>
        <w:t>.</w:t>
      </w: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6655D" w:rsidRPr="00EF603F" w:rsidRDefault="0066655D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Председател</w:t>
      </w:r>
      <w:r w:rsidR="00E1518D">
        <w:rPr>
          <w:rFonts w:ascii="PT Astra Serif" w:hAnsi="PT Astra Serif" w:cs="Times New Roman"/>
          <w:sz w:val="24"/>
          <w:szCs w:val="24"/>
        </w:rPr>
        <w:t>ь</w:t>
      </w:r>
      <w:r>
        <w:rPr>
          <w:rFonts w:ascii="PT Astra Serif" w:hAnsi="PT Astra Serif" w:cs="Times New Roman"/>
          <w:sz w:val="24"/>
          <w:szCs w:val="24"/>
        </w:rPr>
        <w:t xml:space="preserve"> Собрания депутатов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</w:t>
      </w:r>
      <w:r w:rsidR="00E1518D">
        <w:rPr>
          <w:rFonts w:ascii="PT Astra Serif" w:hAnsi="PT Astra Serif" w:cs="Times New Roman"/>
          <w:sz w:val="24"/>
          <w:szCs w:val="24"/>
        </w:rPr>
        <w:t xml:space="preserve">                              Д.Г. Проскурин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E1518D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</w:t>
      </w:r>
      <w:r w:rsidR="00E1518D">
        <w:rPr>
          <w:rFonts w:ascii="PT Astra Serif" w:hAnsi="PT Astra Serif" w:cs="Times New Roman"/>
          <w:sz w:val="24"/>
          <w:szCs w:val="24"/>
        </w:rPr>
        <w:t>а</w:t>
      </w:r>
      <w:r>
        <w:rPr>
          <w:rFonts w:ascii="PT Astra Serif" w:hAnsi="PT Astra Serif" w:cs="Times New Roman"/>
          <w:sz w:val="24"/>
          <w:szCs w:val="24"/>
        </w:rPr>
        <w:t xml:space="preserve"> 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           </w:t>
      </w:r>
      <w:r w:rsidR="00E1518D">
        <w:rPr>
          <w:rFonts w:ascii="PT Astra Serif" w:hAnsi="PT Astra Serif" w:cs="Times New Roman"/>
          <w:sz w:val="24"/>
          <w:szCs w:val="24"/>
        </w:rPr>
        <w:t xml:space="preserve">           </w:t>
      </w:r>
      <w:r>
        <w:rPr>
          <w:rFonts w:ascii="PT Astra Serif" w:hAnsi="PT Astra Serif" w:cs="Times New Roman"/>
          <w:sz w:val="24"/>
          <w:szCs w:val="24"/>
        </w:rPr>
        <w:t xml:space="preserve">    </w:t>
      </w:r>
      <w:r w:rsidR="00E1518D">
        <w:rPr>
          <w:rFonts w:ascii="PT Astra Serif" w:hAnsi="PT Astra Serif" w:cs="Times New Roman"/>
          <w:sz w:val="24"/>
          <w:szCs w:val="24"/>
        </w:rPr>
        <w:t xml:space="preserve"> Е.В. Ковальчук</w:t>
      </w: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34506A" w:rsidRPr="00EF603F" w:rsidRDefault="0034506A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A85992" w:rsidRPr="00EF603F" w:rsidRDefault="00A85992" w:rsidP="00EF603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414B89" w:rsidRDefault="00414B89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14B89" w:rsidRDefault="00414B89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p w:rsidR="0049619A" w:rsidRDefault="0049619A" w:rsidP="00EF603F">
      <w:pPr>
        <w:pStyle w:val="ConsPlusNormal"/>
        <w:ind w:left="5670"/>
        <w:jc w:val="both"/>
        <w:rPr>
          <w:rFonts w:ascii="PT Astra Serif" w:hAnsi="PT Astra Serif" w:cs="Times New Roman"/>
          <w:sz w:val="24"/>
          <w:szCs w:val="24"/>
        </w:rPr>
      </w:pPr>
    </w:p>
    <w:sectPr w:rsidR="0049619A" w:rsidSect="0036279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28"/>
    <w:multiLevelType w:val="multilevel"/>
    <w:tmpl w:val="087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6C0CFA"/>
    <w:multiLevelType w:val="hybridMultilevel"/>
    <w:tmpl w:val="8692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198C"/>
    <w:multiLevelType w:val="hybridMultilevel"/>
    <w:tmpl w:val="6D642F4A"/>
    <w:lvl w:ilvl="0" w:tplc="3C18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3910262"/>
    <w:multiLevelType w:val="hybridMultilevel"/>
    <w:tmpl w:val="E4FE888E"/>
    <w:lvl w:ilvl="0" w:tplc="480A0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8541D"/>
    <w:multiLevelType w:val="hybridMultilevel"/>
    <w:tmpl w:val="7C44B14A"/>
    <w:lvl w:ilvl="0" w:tplc="9D345DD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8B7ED4"/>
    <w:multiLevelType w:val="hybridMultilevel"/>
    <w:tmpl w:val="BCE64F10"/>
    <w:lvl w:ilvl="0" w:tplc="B13A97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A035AA"/>
    <w:multiLevelType w:val="hybridMultilevel"/>
    <w:tmpl w:val="C50E44C4"/>
    <w:lvl w:ilvl="0" w:tplc="707A852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D30D0"/>
    <w:multiLevelType w:val="hybridMultilevel"/>
    <w:tmpl w:val="7FCAFF5E"/>
    <w:lvl w:ilvl="0" w:tplc="05D07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24"/>
  </w:num>
  <w:num w:numId="5">
    <w:abstractNumId w:val="14"/>
  </w:num>
  <w:num w:numId="6">
    <w:abstractNumId w:val="2"/>
  </w:num>
  <w:num w:numId="7">
    <w:abstractNumId w:val="27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19"/>
  </w:num>
  <w:num w:numId="13">
    <w:abstractNumId w:val="1"/>
  </w:num>
  <w:num w:numId="14">
    <w:abstractNumId w:val="9"/>
  </w:num>
  <w:num w:numId="15">
    <w:abstractNumId w:val="20"/>
  </w:num>
  <w:num w:numId="16">
    <w:abstractNumId w:val="15"/>
  </w:num>
  <w:num w:numId="17">
    <w:abstractNumId w:val="4"/>
  </w:num>
  <w:num w:numId="18">
    <w:abstractNumId w:val="25"/>
  </w:num>
  <w:num w:numId="19">
    <w:abstractNumId w:val="13"/>
  </w:num>
  <w:num w:numId="20">
    <w:abstractNumId w:val="17"/>
  </w:num>
  <w:num w:numId="21">
    <w:abstractNumId w:val="16"/>
  </w:num>
  <w:num w:numId="22">
    <w:abstractNumId w:val="12"/>
  </w:num>
  <w:num w:numId="23">
    <w:abstractNumId w:val="23"/>
  </w:num>
  <w:num w:numId="24">
    <w:abstractNumId w:val="22"/>
  </w:num>
  <w:num w:numId="25">
    <w:abstractNumId w:val="7"/>
  </w:num>
  <w:num w:numId="26">
    <w:abstractNumId w:val="26"/>
  </w:num>
  <w:num w:numId="27">
    <w:abstractNumId w:val="6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10CEE"/>
    <w:rsid w:val="000146FD"/>
    <w:rsid w:val="00017C2C"/>
    <w:rsid w:val="000213A4"/>
    <w:rsid w:val="00023BA0"/>
    <w:rsid w:val="000319DB"/>
    <w:rsid w:val="000324CF"/>
    <w:rsid w:val="00043C8F"/>
    <w:rsid w:val="0004542E"/>
    <w:rsid w:val="00050E5D"/>
    <w:rsid w:val="000521A5"/>
    <w:rsid w:val="00052864"/>
    <w:rsid w:val="00063473"/>
    <w:rsid w:val="00070007"/>
    <w:rsid w:val="00071A0A"/>
    <w:rsid w:val="00072ADC"/>
    <w:rsid w:val="00081D12"/>
    <w:rsid w:val="0008447F"/>
    <w:rsid w:val="00092937"/>
    <w:rsid w:val="00093B45"/>
    <w:rsid w:val="0009406E"/>
    <w:rsid w:val="00094192"/>
    <w:rsid w:val="000A0900"/>
    <w:rsid w:val="000A3961"/>
    <w:rsid w:val="000A6719"/>
    <w:rsid w:val="000A70EC"/>
    <w:rsid w:val="000B1971"/>
    <w:rsid w:val="000B2A96"/>
    <w:rsid w:val="000B4F51"/>
    <w:rsid w:val="000B559F"/>
    <w:rsid w:val="000C09C8"/>
    <w:rsid w:val="000C14D0"/>
    <w:rsid w:val="000C6C39"/>
    <w:rsid w:val="000C7FA1"/>
    <w:rsid w:val="000D64D5"/>
    <w:rsid w:val="000E1D5F"/>
    <w:rsid w:val="000E6B6A"/>
    <w:rsid w:val="000F16D0"/>
    <w:rsid w:val="000F2929"/>
    <w:rsid w:val="000F6D3F"/>
    <w:rsid w:val="00111EB9"/>
    <w:rsid w:val="00112BAE"/>
    <w:rsid w:val="00122657"/>
    <w:rsid w:val="0013041B"/>
    <w:rsid w:val="0013359E"/>
    <w:rsid w:val="00133EEE"/>
    <w:rsid w:val="00135E2F"/>
    <w:rsid w:val="001410CB"/>
    <w:rsid w:val="00143BC5"/>
    <w:rsid w:val="001463FA"/>
    <w:rsid w:val="0014721F"/>
    <w:rsid w:val="0016136A"/>
    <w:rsid w:val="001614E2"/>
    <w:rsid w:val="00162118"/>
    <w:rsid w:val="001646CF"/>
    <w:rsid w:val="00170E41"/>
    <w:rsid w:val="001723F2"/>
    <w:rsid w:val="001740FF"/>
    <w:rsid w:val="0017492E"/>
    <w:rsid w:val="00180E8D"/>
    <w:rsid w:val="001832F2"/>
    <w:rsid w:val="00190AFA"/>
    <w:rsid w:val="001A4B24"/>
    <w:rsid w:val="001A4B52"/>
    <w:rsid w:val="001B2271"/>
    <w:rsid w:val="001B7F74"/>
    <w:rsid w:val="001C0D14"/>
    <w:rsid w:val="001C1D30"/>
    <w:rsid w:val="001C6AFA"/>
    <w:rsid w:val="001E5EAF"/>
    <w:rsid w:val="001F0191"/>
    <w:rsid w:val="001F175B"/>
    <w:rsid w:val="001F2B12"/>
    <w:rsid w:val="001F7CA8"/>
    <w:rsid w:val="0020611F"/>
    <w:rsid w:val="002102E4"/>
    <w:rsid w:val="0021410B"/>
    <w:rsid w:val="002148A6"/>
    <w:rsid w:val="00221E7D"/>
    <w:rsid w:val="002222B5"/>
    <w:rsid w:val="00231D2B"/>
    <w:rsid w:val="002345A1"/>
    <w:rsid w:val="002351F8"/>
    <w:rsid w:val="002420FC"/>
    <w:rsid w:val="00242CCE"/>
    <w:rsid w:val="00244D57"/>
    <w:rsid w:val="00254D8B"/>
    <w:rsid w:val="00284432"/>
    <w:rsid w:val="002856FC"/>
    <w:rsid w:val="0029176B"/>
    <w:rsid w:val="002954D6"/>
    <w:rsid w:val="002C228B"/>
    <w:rsid w:val="002C287E"/>
    <w:rsid w:val="002C6CC1"/>
    <w:rsid w:val="002C73A1"/>
    <w:rsid w:val="002D05C6"/>
    <w:rsid w:val="002D391C"/>
    <w:rsid w:val="002D7634"/>
    <w:rsid w:val="002E13D0"/>
    <w:rsid w:val="002E42C0"/>
    <w:rsid w:val="002E5D05"/>
    <w:rsid w:val="002E6C7B"/>
    <w:rsid w:val="002F2F90"/>
    <w:rsid w:val="002F6EAA"/>
    <w:rsid w:val="002F748C"/>
    <w:rsid w:val="00301216"/>
    <w:rsid w:val="00315785"/>
    <w:rsid w:val="00332441"/>
    <w:rsid w:val="003331EB"/>
    <w:rsid w:val="003333E6"/>
    <w:rsid w:val="00343CEC"/>
    <w:rsid w:val="0034506A"/>
    <w:rsid w:val="0034519C"/>
    <w:rsid w:val="00351AD3"/>
    <w:rsid w:val="00352043"/>
    <w:rsid w:val="003621B4"/>
    <w:rsid w:val="00362798"/>
    <w:rsid w:val="00367196"/>
    <w:rsid w:val="003837CD"/>
    <w:rsid w:val="00386301"/>
    <w:rsid w:val="0038638A"/>
    <w:rsid w:val="003905B5"/>
    <w:rsid w:val="00394D88"/>
    <w:rsid w:val="0039565C"/>
    <w:rsid w:val="003A0118"/>
    <w:rsid w:val="003A185D"/>
    <w:rsid w:val="003A1EB6"/>
    <w:rsid w:val="003B1FA3"/>
    <w:rsid w:val="003B579D"/>
    <w:rsid w:val="003B7043"/>
    <w:rsid w:val="003C5F7C"/>
    <w:rsid w:val="003E01D0"/>
    <w:rsid w:val="003E1614"/>
    <w:rsid w:val="003E7F5F"/>
    <w:rsid w:val="00404C6C"/>
    <w:rsid w:val="004108FB"/>
    <w:rsid w:val="0041110F"/>
    <w:rsid w:val="00411362"/>
    <w:rsid w:val="00414B89"/>
    <w:rsid w:val="00414BE4"/>
    <w:rsid w:val="00417701"/>
    <w:rsid w:val="00427434"/>
    <w:rsid w:val="00432343"/>
    <w:rsid w:val="00432679"/>
    <w:rsid w:val="0043276A"/>
    <w:rsid w:val="00432F44"/>
    <w:rsid w:val="0043615E"/>
    <w:rsid w:val="004479B3"/>
    <w:rsid w:val="00452301"/>
    <w:rsid w:val="00456CE0"/>
    <w:rsid w:val="004573BC"/>
    <w:rsid w:val="00460C67"/>
    <w:rsid w:val="00464299"/>
    <w:rsid w:val="00467EF3"/>
    <w:rsid w:val="0047201A"/>
    <w:rsid w:val="004742A9"/>
    <w:rsid w:val="00487ADF"/>
    <w:rsid w:val="004900A8"/>
    <w:rsid w:val="0049170F"/>
    <w:rsid w:val="0049465A"/>
    <w:rsid w:val="00494CA1"/>
    <w:rsid w:val="0049619A"/>
    <w:rsid w:val="00496DAD"/>
    <w:rsid w:val="004A12AF"/>
    <w:rsid w:val="004A59C7"/>
    <w:rsid w:val="004B1FB1"/>
    <w:rsid w:val="004C1937"/>
    <w:rsid w:val="004D2968"/>
    <w:rsid w:val="004D29E9"/>
    <w:rsid w:val="004D5C2F"/>
    <w:rsid w:val="004E4ED2"/>
    <w:rsid w:val="004E6C05"/>
    <w:rsid w:val="0050568F"/>
    <w:rsid w:val="00507055"/>
    <w:rsid w:val="0051047C"/>
    <w:rsid w:val="00520418"/>
    <w:rsid w:val="00521EAC"/>
    <w:rsid w:val="00523CA5"/>
    <w:rsid w:val="005317AE"/>
    <w:rsid w:val="00533625"/>
    <w:rsid w:val="00543079"/>
    <w:rsid w:val="00543787"/>
    <w:rsid w:val="00553238"/>
    <w:rsid w:val="00555A63"/>
    <w:rsid w:val="005572D4"/>
    <w:rsid w:val="00563C09"/>
    <w:rsid w:val="005668CD"/>
    <w:rsid w:val="0057624D"/>
    <w:rsid w:val="0057767A"/>
    <w:rsid w:val="00577B44"/>
    <w:rsid w:val="00580F82"/>
    <w:rsid w:val="0059068C"/>
    <w:rsid w:val="00592803"/>
    <w:rsid w:val="00592F67"/>
    <w:rsid w:val="00595E10"/>
    <w:rsid w:val="005A2665"/>
    <w:rsid w:val="005A2DA9"/>
    <w:rsid w:val="005A6226"/>
    <w:rsid w:val="005C2E68"/>
    <w:rsid w:val="005D662B"/>
    <w:rsid w:val="005E0641"/>
    <w:rsid w:val="005F339E"/>
    <w:rsid w:val="005F46F8"/>
    <w:rsid w:val="006005E2"/>
    <w:rsid w:val="00602BA8"/>
    <w:rsid w:val="00613194"/>
    <w:rsid w:val="00616079"/>
    <w:rsid w:val="00617B4B"/>
    <w:rsid w:val="00617CB1"/>
    <w:rsid w:val="00620F8D"/>
    <w:rsid w:val="00621C04"/>
    <w:rsid w:val="006442CC"/>
    <w:rsid w:val="00647FA0"/>
    <w:rsid w:val="00651F3E"/>
    <w:rsid w:val="00657CAC"/>
    <w:rsid w:val="006625AD"/>
    <w:rsid w:val="0066655D"/>
    <w:rsid w:val="00681B1B"/>
    <w:rsid w:val="00692795"/>
    <w:rsid w:val="006948DE"/>
    <w:rsid w:val="006A1011"/>
    <w:rsid w:val="006A1482"/>
    <w:rsid w:val="006A629E"/>
    <w:rsid w:val="006A7C6F"/>
    <w:rsid w:val="006A7F0D"/>
    <w:rsid w:val="006B221C"/>
    <w:rsid w:val="006C45AC"/>
    <w:rsid w:val="006D10BC"/>
    <w:rsid w:val="006D1774"/>
    <w:rsid w:val="006D3B15"/>
    <w:rsid w:val="006D43EA"/>
    <w:rsid w:val="006D6CBB"/>
    <w:rsid w:val="006E0CC3"/>
    <w:rsid w:val="006E1515"/>
    <w:rsid w:val="006E3012"/>
    <w:rsid w:val="006E4448"/>
    <w:rsid w:val="006F6603"/>
    <w:rsid w:val="0070008A"/>
    <w:rsid w:val="007134E0"/>
    <w:rsid w:val="00713AA1"/>
    <w:rsid w:val="00734629"/>
    <w:rsid w:val="00735773"/>
    <w:rsid w:val="0075207A"/>
    <w:rsid w:val="00756312"/>
    <w:rsid w:val="007563D3"/>
    <w:rsid w:val="00764516"/>
    <w:rsid w:val="0077100F"/>
    <w:rsid w:val="00772844"/>
    <w:rsid w:val="007736B4"/>
    <w:rsid w:val="00776732"/>
    <w:rsid w:val="00780766"/>
    <w:rsid w:val="007816A9"/>
    <w:rsid w:val="007816D9"/>
    <w:rsid w:val="00792710"/>
    <w:rsid w:val="00792DB3"/>
    <w:rsid w:val="00793EE5"/>
    <w:rsid w:val="00796890"/>
    <w:rsid w:val="007A7FAF"/>
    <w:rsid w:val="007B4158"/>
    <w:rsid w:val="007C13B3"/>
    <w:rsid w:val="007C3F31"/>
    <w:rsid w:val="007C406E"/>
    <w:rsid w:val="007C5927"/>
    <w:rsid w:val="007C7436"/>
    <w:rsid w:val="007D02D3"/>
    <w:rsid w:val="007D2315"/>
    <w:rsid w:val="007E31CF"/>
    <w:rsid w:val="007E3BCF"/>
    <w:rsid w:val="007E3BEE"/>
    <w:rsid w:val="007E615E"/>
    <w:rsid w:val="007E750A"/>
    <w:rsid w:val="007F6917"/>
    <w:rsid w:val="007F73D2"/>
    <w:rsid w:val="0080194A"/>
    <w:rsid w:val="008050D4"/>
    <w:rsid w:val="00810DE1"/>
    <w:rsid w:val="008112D1"/>
    <w:rsid w:val="00811733"/>
    <w:rsid w:val="008161B6"/>
    <w:rsid w:val="008235B8"/>
    <w:rsid w:val="008420E9"/>
    <w:rsid w:val="008478D6"/>
    <w:rsid w:val="00853421"/>
    <w:rsid w:val="00857755"/>
    <w:rsid w:val="008651EB"/>
    <w:rsid w:val="008701FA"/>
    <w:rsid w:val="008705F2"/>
    <w:rsid w:val="00884A9A"/>
    <w:rsid w:val="008877C1"/>
    <w:rsid w:val="00890B13"/>
    <w:rsid w:val="00893507"/>
    <w:rsid w:val="008A1DDD"/>
    <w:rsid w:val="008A2862"/>
    <w:rsid w:val="008A45A4"/>
    <w:rsid w:val="008A68E0"/>
    <w:rsid w:val="008B3ED5"/>
    <w:rsid w:val="008B41D2"/>
    <w:rsid w:val="008B7E59"/>
    <w:rsid w:val="008D32A4"/>
    <w:rsid w:val="008D542E"/>
    <w:rsid w:val="008D58F2"/>
    <w:rsid w:val="008D67B0"/>
    <w:rsid w:val="008E03EA"/>
    <w:rsid w:val="008E0537"/>
    <w:rsid w:val="008E19F5"/>
    <w:rsid w:val="008E268D"/>
    <w:rsid w:val="008F23E7"/>
    <w:rsid w:val="00900A15"/>
    <w:rsid w:val="009053C1"/>
    <w:rsid w:val="00907EEA"/>
    <w:rsid w:val="009108E3"/>
    <w:rsid w:val="0091297B"/>
    <w:rsid w:val="009140E9"/>
    <w:rsid w:val="0092623C"/>
    <w:rsid w:val="009333BB"/>
    <w:rsid w:val="0093561C"/>
    <w:rsid w:val="009357E9"/>
    <w:rsid w:val="00935E6A"/>
    <w:rsid w:val="00937D02"/>
    <w:rsid w:val="009451E0"/>
    <w:rsid w:val="0094530B"/>
    <w:rsid w:val="00951DB7"/>
    <w:rsid w:val="009539A1"/>
    <w:rsid w:val="00954079"/>
    <w:rsid w:val="00964198"/>
    <w:rsid w:val="0097354C"/>
    <w:rsid w:val="00977678"/>
    <w:rsid w:val="00977D83"/>
    <w:rsid w:val="00983098"/>
    <w:rsid w:val="009858D3"/>
    <w:rsid w:val="009A4C8C"/>
    <w:rsid w:val="009A76D3"/>
    <w:rsid w:val="009B3431"/>
    <w:rsid w:val="009B5367"/>
    <w:rsid w:val="009B749C"/>
    <w:rsid w:val="009C07B0"/>
    <w:rsid w:val="009C1FE3"/>
    <w:rsid w:val="009C7C0D"/>
    <w:rsid w:val="009D2331"/>
    <w:rsid w:val="009D2E61"/>
    <w:rsid w:val="009D7163"/>
    <w:rsid w:val="009F3C4A"/>
    <w:rsid w:val="009F4ACF"/>
    <w:rsid w:val="009F6C71"/>
    <w:rsid w:val="009F778C"/>
    <w:rsid w:val="00A02547"/>
    <w:rsid w:val="00A026EA"/>
    <w:rsid w:val="00A046FD"/>
    <w:rsid w:val="00A0539B"/>
    <w:rsid w:val="00A13892"/>
    <w:rsid w:val="00A151F5"/>
    <w:rsid w:val="00A15847"/>
    <w:rsid w:val="00A230A6"/>
    <w:rsid w:val="00A314ED"/>
    <w:rsid w:val="00A33DA3"/>
    <w:rsid w:val="00A417EE"/>
    <w:rsid w:val="00A54B7E"/>
    <w:rsid w:val="00A566A6"/>
    <w:rsid w:val="00A61B43"/>
    <w:rsid w:val="00A61D74"/>
    <w:rsid w:val="00A649A9"/>
    <w:rsid w:val="00A75BC9"/>
    <w:rsid w:val="00A764F1"/>
    <w:rsid w:val="00A76B6D"/>
    <w:rsid w:val="00A80725"/>
    <w:rsid w:val="00A85992"/>
    <w:rsid w:val="00A90F1E"/>
    <w:rsid w:val="00A92B77"/>
    <w:rsid w:val="00A96A81"/>
    <w:rsid w:val="00A976EF"/>
    <w:rsid w:val="00AA55A4"/>
    <w:rsid w:val="00AB2609"/>
    <w:rsid w:val="00AB59FB"/>
    <w:rsid w:val="00AB67E5"/>
    <w:rsid w:val="00AC53AA"/>
    <w:rsid w:val="00AC5F1E"/>
    <w:rsid w:val="00AC6296"/>
    <w:rsid w:val="00AC6ABF"/>
    <w:rsid w:val="00AC7A6A"/>
    <w:rsid w:val="00AD6BB0"/>
    <w:rsid w:val="00AE1432"/>
    <w:rsid w:val="00AE2239"/>
    <w:rsid w:val="00AE76D8"/>
    <w:rsid w:val="00AF00F4"/>
    <w:rsid w:val="00AF0387"/>
    <w:rsid w:val="00AF5D32"/>
    <w:rsid w:val="00AF6B57"/>
    <w:rsid w:val="00B051F0"/>
    <w:rsid w:val="00B07DCB"/>
    <w:rsid w:val="00B11D3A"/>
    <w:rsid w:val="00B15324"/>
    <w:rsid w:val="00B15AF8"/>
    <w:rsid w:val="00B23D48"/>
    <w:rsid w:val="00B316FB"/>
    <w:rsid w:val="00B33AB5"/>
    <w:rsid w:val="00B36B10"/>
    <w:rsid w:val="00B51BE7"/>
    <w:rsid w:val="00B53903"/>
    <w:rsid w:val="00B54067"/>
    <w:rsid w:val="00B55109"/>
    <w:rsid w:val="00B6284D"/>
    <w:rsid w:val="00B82416"/>
    <w:rsid w:val="00BA55B9"/>
    <w:rsid w:val="00BA638F"/>
    <w:rsid w:val="00BB1499"/>
    <w:rsid w:val="00BB1D16"/>
    <w:rsid w:val="00BB3E03"/>
    <w:rsid w:val="00BB5C06"/>
    <w:rsid w:val="00BC25EB"/>
    <w:rsid w:val="00BC68BE"/>
    <w:rsid w:val="00BE1FD6"/>
    <w:rsid w:val="00BF01D5"/>
    <w:rsid w:val="00BF0906"/>
    <w:rsid w:val="00BF5059"/>
    <w:rsid w:val="00C01328"/>
    <w:rsid w:val="00C075E2"/>
    <w:rsid w:val="00C159D6"/>
    <w:rsid w:val="00C16967"/>
    <w:rsid w:val="00C21A77"/>
    <w:rsid w:val="00C23944"/>
    <w:rsid w:val="00C2582F"/>
    <w:rsid w:val="00C27553"/>
    <w:rsid w:val="00C32187"/>
    <w:rsid w:val="00C322A4"/>
    <w:rsid w:val="00C338E5"/>
    <w:rsid w:val="00C45062"/>
    <w:rsid w:val="00C45C57"/>
    <w:rsid w:val="00C4768C"/>
    <w:rsid w:val="00C508DF"/>
    <w:rsid w:val="00C54749"/>
    <w:rsid w:val="00C60266"/>
    <w:rsid w:val="00C6175D"/>
    <w:rsid w:val="00C67206"/>
    <w:rsid w:val="00C7348D"/>
    <w:rsid w:val="00C73C78"/>
    <w:rsid w:val="00C7688F"/>
    <w:rsid w:val="00C94D92"/>
    <w:rsid w:val="00C97679"/>
    <w:rsid w:val="00CA0544"/>
    <w:rsid w:val="00CA1272"/>
    <w:rsid w:val="00CA3817"/>
    <w:rsid w:val="00CA4F53"/>
    <w:rsid w:val="00CB279E"/>
    <w:rsid w:val="00CB783B"/>
    <w:rsid w:val="00CC1F94"/>
    <w:rsid w:val="00CC53CA"/>
    <w:rsid w:val="00CC54B7"/>
    <w:rsid w:val="00CD0A54"/>
    <w:rsid w:val="00CD2F16"/>
    <w:rsid w:val="00CD59AA"/>
    <w:rsid w:val="00CE1137"/>
    <w:rsid w:val="00CE4EE1"/>
    <w:rsid w:val="00CE7064"/>
    <w:rsid w:val="00CF14EF"/>
    <w:rsid w:val="00CF2745"/>
    <w:rsid w:val="00CF4AE1"/>
    <w:rsid w:val="00D01959"/>
    <w:rsid w:val="00D057A5"/>
    <w:rsid w:val="00D06514"/>
    <w:rsid w:val="00D06711"/>
    <w:rsid w:val="00D0736B"/>
    <w:rsid w:val="00D07990"/>
    <w:rsid w:val="00D12EE1"/>
    <w:rsid w:val="00D20A21"/>
    <w:rsid w:val="00D2200D"/>
    <w:rsid w:val="00D37DCF"/>
    <w:rsid w:val="00D43AF1"/>
    <w:rsid w:val="00D461C6"/>
    <w:rsid w:val="00D52DFC"/>
    <w:rsid w:val="00D5376D"/>
    <w:rsid w:val="00D53848"/>
    <w:rsid w:val="00D6274E"/>
    <w:rsid w:val="00D63199"/>
    <w:rsid w:val="00D674DE"/>
    <w:rsid w:val="00D676C3"/>
    <w:rsid w:val="00D71DB2"/>
    <w:rsid w:val="00D736F4"/>
    <w:rsid w:val="00D73F5C"/>
    <w:rsid w:val="00D83E26"/>
    <w:rsid w:val="00D92248"/>
    <w:rsid w:val="00D92578"/>
    <w:rsid w:val="00DA61B4"/>
    <w:rsid w:val="00DB3E8F"/>
    <w:rsid w:val="00DB4E45"/>
    <w:rsid w:val="00DC18BB"/>
    <w:rsid w:val="00DC1BE5"/>
    <w:rsid w:val="00DC20A8"/>
    <w:rsid w:val="00DD0124"/>
    <w:rsid w:val="00DD4BEC"/>
    <w:rsid w:val="00DD4E8F"/>
    <w:rsid w:val="00DE01DE"/>
    <w:rsid w:val="00DE2547"/>
    <w:rsid w:val="00DE4695"/>
    <w:rsid w:val="00DE46F3"/>
    <w:rsid w:val="00DE5E15"/>
    <w:rsid w:val="00DE7919"/>
    <w:rsid w:val="00DF317E"/>
    <w:rsid w:val="00DF3818"/>
    <w:rsid w:val="00DF6EED"/>
    <w:rsid w:val="00E02D52"/>
    <w:rsid w:val="00E11698"/>
    <w:rsid w:val="00E1518D"/>
    <w:rsid w:val="00E15A5C"/>
    <w:rsid w:val="00E16F24"/>
    <w:rsid w:val="00E179A6"/>
    <w:rsid w:val="00E211E6"/>
    <w:rsid w:val="00E3175A"/>
    <w:rsid w:val="00E34165"/>
    <w:rsid w:val="00E434EF"/>
    <w:rsid w:val="00E46383"/>
    <w:rsid w:val="00E521B2"/>
    <w:rsid w:val="00E61152"/>
    <w:rsid w:val="00E66F99"/>
    <w:rsid w:val="00E76F94"/>
    <w:rsid w:val="00E7723F"/>
    <w:rsid w:val="00E81896"/>
    <w:rsid w:val="00E8349B"/>
    <w:rsid w:val="00E84F8C"/>
    <w:rsid w:val="00E869D4"/>
    <w:rsid w:val="00E957FE"/>
    <w:rsid w:val="00EB25ED"/>
    <w:rsid w:val="00EB48B3"/>
    <w:rsid w:val="00EC134A"/>
    <w:rsid w:val="00EC48F9"/>
    <w:rsid w:val="00ED247B"/>
    <w:rsid w:val="00ED719D"/>
    <w:rsid w:val="00EE0783"/>
    <w:rsid w:val="00EE5EFF"/>
    <w:rsid w:val="00EF51AF"/>
    <w:rsid w:val="00EF603F"/>
    <w:rsid w:val="00F0473C"/>
    <w:rsid w:val="00F10A91"/>
    <w:rsid w:val="00F13E9D"/>
    <w:rsid w:val="00F1536C"/>
    <w:rsid w:val="00F20C82"/>
    <w:rsid w:val="00F269E4"/>
    <w:rsid w:val="00F4059C"/>
    <w:rsid w:val="00F45F43"/>
    <w:rsid w:val="00F51F40"/>
    <w:rsid w:val="00F52C4F"/>
    <w:rsid w:val="00F570B5"/>
    <w:rsid w:val="00F61A18"/>
    <w:rsid w:val="00F61FD7"/>
    <w:rsid w:val="00F6376A"/>
    <w:rsid w:val="00F719F3"/>
    <w:rsid w:val="00F73C20"/>
    <w:rsid w:val="00F902C9"/>
    <w:rsid w:val="00FA15F5"/>
    <w:rsid w:val="00FA32C2"/>
    <w:rsid w:val="00FA3347"/>
    <w:rsid w:val="00FA447A"/>
    <w:rsid w:val="00FB24B4"/>
    <w:rsid w:val="00FB3C26"/>
    <w:rsid w:val="00FD01AB"/>
    <w:rsid w:val="00FD3A90"/>
    <w:rsid w:val="00FD4C7F"/>
    <w:rsid w:val="00FD54A4"/>
    <w:rsid w:val="00FD6814"/>
    <w:rsid w:val="00FE3A1B"/>
    <w:rsid w:val="00FF033F"/>
    <w:rsid w:val="00FF35CD"/>
    <w:rsid w:val="00FF66C5"/>
    <w:rsid w:val="00FF69B2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442C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7C6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9E42BA717C0D9382A97BAD75122527C96B90E8DFC328845E69F69DA3101372817AD2963F2F5B96BD7CD6F3B5A147D7P5U6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E20C6C4C307DCC32A3E81A15BBACECB67FF187C9A8F47951D8D17DB84710170aAU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9FAC4DD691C06FF1427093894BC645D24C86D3a7U8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9B7007CF332B2704A1AB096E9856572D474B7CFC480C00ED01B1E8B7AA7CC36F11929560F3582FBEE26D55E86DC2077DCF3A7AA8EA0E7DD303A1TAJA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BB0FF-2E9E-48A4-95EA-BA930B9F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4410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mindavletova</dc:creator>
  <cp:keywords/>
  <dc:description/>
  <cp:lastModifiedBy>Пылаева Галина Алексеевна</cp:lastModifiedBy>
  <cp:revision>417</cp:revision>
  <cp:lastPrinted>2023-08-09T09:17:00Z</cp:lastPrinted>
  <dcterms:created xsi:type="dcterms:W3CDTF">2015-07-21T10:16:00Z</dcterms:created>
  <dcterms:modified xsi:type="dcterms:W3CDTF">2023-08-09T09:20:00Z</dcterms:modified>
</cp:coreProperties>
</file>