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FC" w:rsidRDefault="00791DFC" w:rsidP="00791DFC">
      <w:r>
        <w:t>ПРОЕКТ</w:t>
      </w:r>
    </w:p>
    <w:p w:rsidR="00791DFC" w:rsidRPr="008C507E" w:rsidRDefault="00791DFC" w:rsidP="00791DFC">
      <w:pPr>
        <w:jc w:val="center"/>
      </w:pPr>
      <w:r w:rsidRPr="008C507E">
        <w:t>РЕКОМЕНДАЦИИ</w:t>
      </w:r>
    </w:p>
    <w:p w:rsidR="00791DFC" w:rsidRPr="008C507E" w:rsidRDefault="00791DFC" w:rsidP="00791DFC">
      <w:pPr>
        <w:jc w:val="center"/>
      </w:pPr>
      <w:r w:rsidRPr="008C507E">
        <w:t xml:space="preserve">участников публичных слушаний по вопросу </w:t>
      </w:r>
    </w:p>
    <w:p w:rsidR="00791DFC" w:rsidRPr="00C80143" w:rsidRDefault="00791DFC" w:rsidP="00791DFC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в Устав Миасского городского округа» </w:t>
      </w:r>
    </w:p>
    <w:p w:rsidR="00791DFC" w:rsidRPr="008C507E" w:rsidRDefault="00791DFC" w:rsidP="00791DFC">
      <w:pPr>
        <w:jc w:val="center"/>
      </w:pPr>
      <w:r w:rsidRPr="008C507E">
        <w:t xml:space="preserve">                                                                                                                                 от </w:t>
      </w:r>
      <w:r>
        <w:t>22.05.2023</w:t>
      </w:r>
      <w:r w:rsidRPr="008C507E">
        <w:t xml:space="preserve"> г. </w:t>
      </w:r>
    </w:p>
    <w:p w:rsidR="00791DFC" w:rsidRDefault="00791DFC" w:rsidP="00791DFC">
      <w:pPr>
        <w:pStyle w:val="a4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, принимая во внимание, что представленный </w:t>
      </w:r>
      <w:r>
        <w:rPr>
          <w:rFonts w:ascii="Times New Roman" w:hAnsi="Times New Roman"/>
          <w:sz w:val="24"/>
          <w:szCs w:val="24"/>
          <w:lang w:val="ru-RU"/>
        </w:rPr>
        <w:t xml:space="preserve">исполняющим обязанности Председателя Собрания депутатов Миасского городского округа С.А.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Сесюниным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5"/>
          <w:color w:val="000000"/>
          <w:lang w:val="ru-RU"/>
        </w:rPr>
        <w:t>Федеральным за</w:t>
      </w:r>
      <w:r>
        <w:rPr>
          <w:rStyle w:val="a5"/>
          <w:color w:val="000000"/>
          <w:lang w:val="ru-RU"/>
        </w:rPr>
        <w:t>коном  от 06.10.2003 г. №131-ФЗ</w:t>
      </w:r>
      <w:r w:rsidRPr="008C507E">
        <w:rPr>
          <w:rStyle w:val="a5"/>
          <w:color w:val="000000"/>
          <w:lang w:val="ru-RU"/>
        </w:rPr>
        <w:t xml:space="preserve"> «Об общих принципах организации местного самоуправления</w:t>
      </w:r>
      <w:proofErr w:type="gramEnd"/>
      <w:r w:rsidRPr="008C507E">
        <w:rPr>
          <w:rStyle w:val="a5"/>
          <w:color w:val="000000"/>
          <w:lang w:val="ru-RU"/>
        </w:rPr>
        <w:t xml:space="preserve"> в Российской Федерации»</w:t>
      </w:r>
      <w:r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791DFC" w:rsidRPr="008C507E" w:rsidRDefault="00791DFC" w:rsidP="00791DFC">
      <w:pPr>
        <w:pStyle w:val="a4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791DFC" w:rsidRDefault="00791DFC" w:rsidP="00791DFC">
      <w:pPr>
        <w:jc w:val="center"/>
      </w:pPr>
      <w:r w:rsidRPr="008C507E">
        <w:t>РЕКОМЕНДУЕМ:</w:t>
      </w:r>
    </w:p>
    <w:p w:rsidR="00791DFC" w:rsidRPr="008C507E" w:rsidRDefault="00791DFC" w:rsidP="00791DFC">
      <w:pPr>
        <w:jc w:val="center"/>
      </w:pPr>
    </w:p>
    <w:p w:rsidR="00791DFC" w:rsidRPr="008C507E" w:rsidRDefault="00791DFC" w:rsidP="00791DFC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>
        <w:rPr>
          <w:color w:val="000000"/>
        </w:rPr>
        <w:t>внесении изменений</w:t>
      </w:r>
      <w:r w:rsidRPr="008C507E">
        <w:rPr>
          <w:color w:val="000000"/>
        </w:rPr>
        <w:t xml:space="preserve"> в Устав Миасского городского округа». </w:t>
      </w:r>
    </w:p>
    <w:p w:rsidR="00791DFC" w:rsidRPr="008C507E" w:rsidRDefault="00791DFC" w:rsidP="00791DFC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791DFC" w:rsidRPr="008C507E" w:rsidRDefault="00791DFC" w:rsidP="00791DFC">
      <w:pPr>
        <w:tabs>
          <w:tab w:val="num" w:pos="0"/>
        </w:tabs>
        <w:ind w:firstLine="709"/>
        <w:jc w:val="both"/>
      </w:pPr>
      <w:proofErr w:type="gramStart"/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  <w:proofErr w:type="gramEnd"/>
    </w:p>
    <w:p w:rsidR="00791DFC" w:rsidRDefault="00791DFC" w:rsidP="00791DFC">
      <w:pPr>
        <w:ind w:firstLine="708"/>
        <w:jc w:val="both"/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p w:rsidR="00791DFC" w:rsidRDefault="00791DFC" w:rsidP="00791DFC">
      <w:pPr>
        <w:ind w:firstLine="708"/>
        <w:jc w:val="both"/>
      </w:pPr>
    </w:p>
    <w:sectPr w:rsidR="00791DFC" w:rsidSect="00EC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DFC"/>
    <w:rsid w:val="001F29A4"/>
    <w:rsid w:val="00791DFC"/>
    <w:rsid w:val="00C34F12"/>
    <w:rsid w:val="00E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A4"/>
    <w:pPr>
      <w:spacing w:after="0" w:line="240" w:lineRule="auto"/>
    </w:pPr>
  </w:style>
  <w:style w:type="paragraph" w:styleId="a4">
    <w:name w:val="Body Text"/>
    <w:basedOn w:val="a"/>
    <w:link w:val="1"/>
    <w:semiHidden/>
    <w:unhideWhenUsed/>
    <w:rsid w:val="00791DFC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7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791DFC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2023-05-17T02:57:00Z</dcterms:created>
  <dcterms:modified xsi:type="dcterms:W3CDTF">2023-05-17T03:01:00Z</dcterms:modified>
</cp:coreProperties>
</file>