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DE" w:rsidRPr="00DC5273" w:rsidRDefault="00794DDE" w:rsidP="00794DDE">
      <w:pPr>
        <w:ind w:right="-1"/>
        <w:rPr>
          <w:b/>
          <w:bCs/>
          <w:sz w:val="24"/>
          <w:szCs w:val="24"/>
        </w:rPr>
      </w:pPr>
      <w:r w:rsidRPr="00DC5273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5273">
        <w:rPr>
          <w:b/>
          <w:bCs/>
          <w:sz w:val="24"/>
          <w:szCs w:val="24"/>
        </w:rPr>
        <w:t>ПРОЕКТ</w:t>
      </w:r>
    </w:p>
    <w:p w:rsidR="00794DDE" w:rsidRPr="00DC5273" w:rsidRDefault="00794DDE" w:rsidP="00794DDE">
      <w:pPr>
        <w:ind w:right="-1"/>
        <w:rPr>
          <w:b/>
          <w:bCs/>
          <w:sz w:val="24"/>
          <w:szCs w:val="24"/>
        </w:rPr>
      </w:pPr>
    </w:p>
    <w:p w:rsidR="00794DDE" w:rsidRPr="00DC5273" w:rsidRDefault="00794DDE" w:rsidP="00794DDE">
      <w:pPr>
        <w:ind w:right="-1"/>
        <w:rPr>
          <w:b/>
          <w:bCs/>
          <w:sz w:val="24"/>
          <w:szCs w:val="24"/>
        </w:rPr>
      </w:pPr>
    </w:p>
    <w:p w:rsidR="00794DDE" w:rsidRPr="00DC5273" w:rsidRDefault="00794DDE" w:rsidP="00794DDE">
      <w:pPr>
        <w:ind w:right="-1"/>
        <w:rPr>
          <w:b/>
          <w:bCs/>
          <w:sz w:val="24"/>
          <w:szCs w:val="24"/>
        </w:rPr>
      </w:pPr>
    </w:p>
    <w:p w:rsidR="00794DDE" w:rsidRPr="00DC5273" w:rsidRDefault="00794DDE" w:rsidP="00794DDE">
      <w:pPr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СОБРАНИЕ ДЕПУТАТОВ МИАССКОГО ГОРОДСКОГО ОКРУГА</w:t>
      </w:r>
    </w:p>
    <w:p w:rsidR="00794DDE" w:rsidRPr="00DC5273" w:rsidRDefault="00794DDE" w:rsidP="00794DDE">
      <w:pPr>
        <w:widowControl/>
        <w:ind w:right="-1"/>
        <w:jc w:val="both"/>
        <w:rPr>
          <w:sz w:val="24"/>
          <w:szCs w:val="24"/>
        </w:rPr>
      </w:pPr>
      <w:r w:rsidRPr="00DC5273">
        <w:rPr>
          <w:sz w:val="24"/>
          <w:szCs w:val="24"/>
        </w:rPr>
        <w:t xml:space="preserve">                                                         </w:t>
      </w:r>
      <w:r w:rsidRPr="00DC5273">
        <w:rPr>
          <w:bCs/>
          <w:sz w:val="24"/>
          <w:szCs w:val="24"/>
        </w:rPr>
        <w:t>ЧЕЛЯБИНСКАЯ ОБЛАСТЬ</w:t>
      </w:r>
      <w:r w:rsidRPr="00DC5273">
        <w:rPr>
          <w:sz w:val="24"/>
          <w:szCs w:val="24"/>
        </w:rPr>
        <w:t xml:space="preserve">     </w:t>
      </w:r>
    </w:p>
    <w:p w:rsidR="00794DDE" w:rsidRPr="00DC5273" w:rsidRDefault="00794DDE" w:rsidP="00794DDE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sz w:val="24"/>
        </w:rPr>
        <w:t>__________ С</w:t>
      </w:r>
      <w:r w:rsidRPr="00DC5273">
        <w:rPr>
          <w:bCs/>
          <w:sz w:val="24"/>
          <w:szCs w:val="24"/>
        </w:rPr>
        <w:t xml:space="preserve">ЕССИЯ СОБРАНИЯ  ДЕПУТАТОВ МИАССКОГО </w:t>
      </w:r>
    </w:p>
    <w:p w:rsidR="00794DDE" w:rsidRPr="00DC5273" w:rsidRDefault="00794DDE" w:rsidP="00794DDE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ГОРОДСКОГО ОКРУГА ШЕСТОГО СОЗЫВА</w:t>
      </w:r>
    </w:p>
    <w:p w:rsidR="00794DDE" w:rsidRPr="00DC5273" w:rsidRDefault="00794DDE" w:rsidP="00794DDE">
      <w:pPr>
        <w:ind w:right="-1"/>
        <w:jc w:val="right"/>
        <w:rPr>
          <w:sz w:val="24"/>
        </w:rPr>
      </w:pPr>
    </w:p>
    <w:p w:rsidR="00794DDE" w:rsidRPr="00DC5273" w:rsidRDefault="00794DDE" w:rsidP="00794DDE">
      <w:pPr>
        <w:ind w:right="-1"/>
        <w:jc w:val="center"/>
        <w:rPr>
          <w:sz w:val="24"/>
        </w:rPr>
      </w:pPr>
      <w:r w:rsidRPr="00DC5273">
        <w:rPr>
          <w:sz w:val="24"/>
        </w:rPr>
        <w:t>РЕШЕНИЕ №_____</w:t>
      </w:r>
    </w:p>
    <w:p w:rsidR="00794DDE" w:rsidRPr="00DC5273" w:rsidRDefault="00794DDE" w:rsidP="00794DDE">
      <w:pPr>
        <w:ind w:right="-1"/>
        <w:jc w:val="right"/>
        <w:rPr>
          <w:sz w:val="24"/>
          <w:szCs w:val="24"/>
        </w:rPr>
      </w:pPr>
      <w:r w:rsidRPr="00DC5273">
        <w:rPr>
          <w:sz w:val="24"/>
        </w:rPr>
        <w:t xml:space="preserve">от ________________ </w:t>
      </w:r>
      <w:proofErr w:type="gramStart"/>
      <w:r w:rsidRPr="00DC5273">
        <w:rPr>
          <w:sz w:val="24"/>
        </w:rPr>
        <w:t>г</w:t>
      </w:r>
      <w:proofErr w:type="gramEnd"/>
      <w:r w:rsidRPr="00DC5273">
        <w:rPr>
          <w:sz w:val="24"/>
        </w:rPr>
        <w:t>.</w:t>
      </w:r>
    </w:p>
    <w:p w:rsidR="00794DDE" w:rsidRPr="00DC5273" w:rsidRDefault="00414804" w:rsidP="00794DD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60288" strokecolor="white">
            <v:textbox style="mso-next-textbox:#_x0000_s1026">
              <w:txbxContent>
                <w:p w:rsidR="00794DDE" w:rsidRPr="005A04BA" w:rsidRDefault="00794DDE" w:rsidP="00794DD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794DDE" w:rsidRPr="00DC5273" w:rsidRDefault="00794DDE" w:rsidP="00794DDE">
      <w:pPr>
        <w:pStyle w:val="ConsPlusTitle"/>
        <w:widowControl/>
        <w:ind w:right="-1"/>
        <w:jc w:val="center"/>
      </w:pPr>
    </w:p>
    <w:p w:rsidR="00794DDE" w:rsidRPr="00DC5273" w:rsidRDefault="00794DDE" w:rsidP="00794DD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94DDE" w:rsidRPr="00DC5273" w:rsidRDefault="00794DDE" w:rsidP="00794DDE">
      <w:pPr>
        <w:ind w:firstLine="709"/>
        <w:jc w:val="both"/>
        <w:rPr>
          <w:sz w:val="24"/>
          <w:szCs w:val="24"/>
        </w:rPr>
      </w:pPr>
    </w:p>
    <w:p w:rsidR="00794DDE" w:rsidRPr="00DC5273" w:rsidRDefault="00794DDE" w:rsidP="00794DDE">
      <w:pPr>
        <w:ind w:firstLine="709"/>
        <w:jc w:val="both"/>
        <w:rPr>
          <w:sz w:val="24"/>
          <w:szCs w:val="24"/>
        </w:rPr>
      </w:pPr>
      <w:proofErr w:type="gramStart"/>
      <w:r w:rsidRPr="00DC5273">
        <w:rPr>
          <w:bCs/>
          <w:sz w:val="24"/>
          <w:szCs w:val="24"/>
        </w:rPr>
        <w:t xml:space="preserve">Рассмотрев предложение </w:t>
      </w:r>
      <w:r w:rsidR="00CB76B9">
        <w:rPr>
          <w:bCs/>
          <w:sz w:val="24"/>
          <w:szCs w:val="24"/>
        </w:rPr>
        <w:t xml:space="preserve">исполняющего  обязанности </w:t>
      </w:r>
      <w:r w:rsidRPr="00DC5273">
        <w:rPr>
          <w:bCs/>
          <w:sz w:val="24"/>
          <w:szCs w:val="24"/>
        </w:rPr>
        <w:t xml:space="preserve">Председателя Собрания депутатов Миасского городского округа </w:t>
      </w:r>
      <w:r w:rsidR="00CB76B9">
        <w:rPr>
          <w:bCs/>
          <w:sz w:val="24"/>
          <w:szCs w:val="24"/>
        </w:rPr>
        <w:t>С.А. Сесюнина</w:t>
      </w:r>
      <w:r w:rsidRPr="00DC5273">
        <w:rPr>
          <w:bCs/>
          <w:sz w:val="24"/>
          <w:szCs w:val="24"/>
        </w:rPr>
        <w:t xml:space="preserve"> о внесении дополнений в Устав Миасского городского округа, учитывая рекомендации постоянной комиссии по вопросам законности, правопорядка и местного самоуправления</w:t>
      </w:r>
      <w:r w:rsidRPr="00DC5273">
        <w:rPr>
          <w:color w:val="000000"/>
          <w:sz w:val="24"/>
          <w:szCs w:val="24"/>
        </w:rPr>
        <w:t xml:space="preserve">, </w:t>
      </w:r>
      <w:r w:rsidRPr="00DC5273">
        <w:rPr>
          <w:sz w:val="24"/>
          <w:szCs w:val="24"/>
        </w:rPr>
        <w:t xml:space="preserve">руководствуясь Федеральным </w:t>
      </w:r>
      <w:hyperlink r:id="rId5" w:history="1">
        <w:r w:rsidRPr="00DC5273">
          <w:rPr>
            <w:sz w:val="24"/>
            <w:szCs w:val="24"/>
          </w:rPr>
          <w:t>законом</w:t>
        </w:r>
      </w:hyperlink>
      <w:r w:rsidRPr="00DC5273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DC5273">
          <w:rPr>
            <w:sz w:val="24"/>
            <w:szCs w:val="24"/>
          </w:rPr>
          <w:t>Уставом</w:t>
        </w:r>
      </w:hyperlink>
      <w:r w:rsidRPr="00DC5273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proofErr w:type="gramEnd"/>
    </w:p>
    <w:p w:rsidR="00794DDE" w:rsidRPr="00DC5273" w:rsidRDefault="00794DDE" w:rsidP="00794DDE">
      <w:pPr>
        <w:jc w:val="both"/>
        <w:rPr>
          <w:sz w:val="24"/>
          <w:szCs w:val="24"/>
        </w:rPr>
      </w:pPr>
      <w:r w:rsidRPr="00DC5273">
        <w:rPr>
          <w:sz w:val="24"/>
          <w:szCs w:val="24"/>
        </w:rPr>
        <w:t>РЕШАЕТ:</w:t>
      </w:r>
    </w:p>
    <w:p w:rsidR="00794DDE" w:rsidRPr="00DC5273" w:rsidRDefault="00794DDE" w:rsidP="00794DDE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1. Внести в Устав Миасского городского округа следующие дополнения:</w:t>
      </w:r>
    </w:p>
    <w:p w:rsidR="00794DDE" w:rsidRDefault="00794DDE" w:rsidP="00794DDE">
      <w:pPr>
        <w:widowControl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1)</w:t>
      </w:r>
      <w:r w:rsidRPr="00E6513A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 xml:space="preserve"> 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стать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ю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5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8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«</w:t>
      </w:r>
      <w:r w:rsidRPr="00B50C16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Контрольно-счетный орган Округа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дополнить пунктом 6 следующего содержания:</w:t>
      </w:r>
    </w:p>
    <w:p w:rsidR="00794DDE" w:rsidRPr="0022039E" w:rsidRDefault="00794DDE" w:rsidP="00794DDE">
      <w:pPr>
        <w:widowControl/>
        <w:ind w:firstLine="708"/>
        <w:jc w:val="both"/>
        <w:rPr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«6. Полномочия </w:t>
      </w:r>
      <w:r w:rsidRPr="00285104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по осуществлению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внешнего муниципального финансового контроля переданы Контрольно-счетной палате Челябинской области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.».</w:t>
      </w:r>
      <w:proofErr w:type="gramEnd"/>
    </w:p>
    <w:p w:rsidR="00794DDE" w:rsidRDefault="00794DDE" w:rsidP="00794DDE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DC5273">
        <w:rPr>
          <w:sz w:val="24"/>
          <w:szCs w:val="24"/>
        </w:rPr>
        <w:t xml:space="preserve">. </w:t>
      </w:r>
      <w:r w:rsidR="005054AE">
        <w:rPr>
          <w:sz w:val="24"/>
          <w:szCs w:val="24"/>
        </w:rPr>
        <w:t>Настоящее Р</w:t>
      </w:r>
      <w:r w:rsidRPr="00C678A6">
        <w:rPr>
          <w:sz w:val="24"/>
          <w:szCs w:val="24"/>
        </w:rPr>
        <w:t xml:space="preserve">ешение подлежит официальному опубликованию в </w:t>
      </w:r>
      <w:r>
        <w:rPr>
          <w:rFonts w:eastAsiaTheme="minorHAnsi"/>
          <w:sz w:val="24"/>
          <w:szCs w:val="24"/>
          <w:lang w:eastAsia="en-US"/>
        </w:rPr>
        <w:t>периодическ</w:t>
      </w:r>
      <w:r w:rsidR="00C81F95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м печатном издании «Официальный Миасс»</w:t>
      </w:r>
      <w:r w:rsidRPr="00C678A6">
        <w:rPr>
          <w:sz w:val="24"/>
          <w:szCs w:val="24"/>
        </w:rPr>
        <w:t xml:space="preserve">, размещению на официальном сайте </w:t>
      </w:r>
      <w:r>
        <w:rPr>
          <w:sz w:val="24"/>
          <w:szCs w:val="24"/>
        </w:rPr>
        <w:t xml:space="preserve">Собрания депутатов Миасского городского округа </w:t>
      </w:r>
      <w:r w:rsidRPr="00C678A6">
        <w:rPr>
          <w:sz w:val="24"/>
          <w:szCs w:val="24"/>
        </w:rPr>
        <w:t xml:space="preserve"> в сети </w:t>
      </w:r>
      <w:r>
        <w:rPr>
          <w:sz w:val="24"/>
          <w:szCs w:val="24"/>
        </w:rPr>
        <w:t>«</w:t>
      </w:r>
      <w:r w:rsidRPr="00C678A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C678A6">
        <w:rPr>
          <w:sz w:val="24"/>
          <w:szCs w:val="24"/>
        </w:rPr>
        <w:t xml:space="preserve">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</w:t>
      </w:r>
    </w:p>
    <w:p w:rsidR="00794DDE" w:rsidRPr="00DC5273" w:rsidRDefault="00794DDE" w:rsidP="00794DDE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DC5273"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794DDE" w:rsidRPr="00DC5273" w:rsidRDefault="00794DDE" w:rsidP="00794D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DDE" w:rsidRPr="00DC5273" w:rsidRDefault="00794DDE" w:rsidP="00794DDE">
      <w:pPr>
        <w:jc w:val="both"/>
        <w:rPr>
          <w:sz w:val="24"/>
          <w:szCs w:val="24"/>
        </w:rPr>
      </w:pPr>
    </w:p>
    <w:p w:rsidR="00794DDE" w:rsidRPr="00DC5273" w:rsidRDefault="00794DDE" w:rsidP="00794DDE">
      <w:pPr>
        <w:jc w:val="both"/>
        <w:rPr>
          <w:sz w:val="24"/>
          <w:szCs w:val="24"/>
        </w:rPr>
      </w:pPr>
    </w:p>
    <w:p w:rsidR="00794DDE" w:rsidRPr="00DC5273" w:rsidRDefault="00794DDE" w:rsidP="00794DDE">
      <w:pPr>
        <w:jc w:val="both"/>
        <w:rPr>
          <w:sz w:val="24"/>
          <w:szCs w:val="24"/>
        </w:rPr>
      </w:pPr>
    </w:p>
    <w:p w:rsidR="00EF3042" w:rsidRPr="00DC5273" w:rsidRDefault="00EF3042" w:rsidP="00EF304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>Председатель Собрания депутатов</w:t>
      </w:r>
    </w:p>
    <w:p w:rsidR="00EF3042" w:rsidRPr="00DC5273" w:rsidRDefault="00EF3042" w:rsidP="00EF304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</w:t>
      </w:r>
      <w:r>
        <w:rPr>
          <w:color w:val="000000"/>
          <w:sz w:val="24"/>
          <w:szCs w:val="24"/>
        </w:rPr>
        <w:t>Д.Г. Проскурин</w:t>
      </w:r>
    </w:p>
    <w:p w:rsidR="00EF3042" w:rsidRDefault="00EF3042" w:rsidP="00EF304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F3042" w:rsidRPr="00DC5273" w:rsidRDefault="00EF3042" w:rsidP="00EF304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Глава </w:t>
      </w:r>
    </w:p>
    <w:p w:rsidR="00EF3042" w:rsidRDefault="00EF3042" w:rsidP="00EF3042">
      <w:pPr>
        <w:spacing w:before="40"/>
        <w:ind w:right="-2"/>
        <w:jc w:val="both"/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</w:t>
      </w:r>
      <w:r>
        <w:rPr>
          <w:color w:val="000000"/>
          <w:sz w:val="24"/>
          <w:szCs w:val="24"/>
        </w:rPr>
        <w:t>____________</w:t>
      </w:r>
    </w:p>
    <w:p w:rsidR="00794DDE" w:rsidRPr="00DC5273" w:rsidRDefault="00794DDE" w:rsidP="00794DDE"/>
    <w:p w:rsidR="00794DDE" w:rsidRPr="00DC5273" w:rsidRDefault="00794DDE" w:rsidP="00794DDE"/>
    <w:p w:rsidR="00794DDE" w:rsidRDefault="00794DDE" w:rsidP="00794DDE"/>
    <w:p w:rsidR="00794DDE" w:rsidRDefault="00794DDE" w:rsidP="00794DDE"/>
    <w:sectPr w:rsidR="00794DDE" w:rsidSect="00C221C7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4DDE"/>
    <w:rsid w:val="001A3438"/>
    <w:rsid w:val="0040767F"/>
    <w:rsid w:val="00414804"/>
    <w:rsid w:val="00502186"/>
    <w:rsid w:val="005054AE"/>
    <w:rsid w:val="006A1C63"/>
    <w:rsid w:val="00794DDE"/>
    <w:rsid w:val="007C220B"/>
    <w:rsid w:val="00C81F95"/>
    <w:rsid w:val="00CB76B9"/>
    <w:rsid w:val="00E949BE"/>
    <w:rsid w:val="00EF3042"/>
    <w:rsid w:val="00FE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4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94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4D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94D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2023-04-20T10:20:00Z</cp:lastPrinted>
  <dcterms:created xsi:type="dcterms:W3CDTF">2023-04-14T10:56:00Z</dcterms:created>
  <dcterms:modified xsi:type="dcterms:W3CDTF">2023-04-21T05:45:00Z</dcterms:modified>
</cp:coreProperties>
</file>