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A1" w:rsidRDefault="00470EA1" w:rsidP="00470EA1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ПРОЕКТ </w:t>
      </w:r>
    </w:p>
    <w:p w:rsidR="00470EA1" w:rsidRDefault="00470EA1" w:rsidP="00470EA1">
      <w:pPr>
        <w:ind w:right="-1"/>
        <w:rPr>
          <w:b/>
          <w:bCs/>
          <w:sz w:val="24"/>
          <w:szCs w:val="24"/>
        </w:rPr>
      </w:pPr>
    </w:p>
    <w:p w:rsidR="00470EA1" w:rsidRDefault="00470EA1" w:rsidP="00470EA1">
      <w:pPr>
        <w:ind w:right="-1"/>
        <w:rPr>
          <w:b/>
          <w:bCs/>
          <w:sz w:val="24"/>
          <w:szCs w:val="24"/>
        </w:rPr>
      </w:pPr>
    </w:p>
    <w:p w:rsidR="00470EA1" w:rsidRDefault="00470EA1" w:rsidP="00470EA1">
      <w:pPr>
        <w:ind w:right="-1"/>
        <w:rPr>
          <w:b/>
          <w:bCs/>
          <w:sz w:val="24"/>
          <w:szCs w:val="24"/>
        </w:rPr>
      </w:pPr>
    </w:p>
    <w:p w:rsidR="00470EA1" w:rsidRDefault="00470EA1" w:rsidP="00470EA1">
      <w:pPr>
        <w:ind w:right="-1"/>
        <w:rPr>
          <w:b/>
          <w:bCs/>
          <w:sz w:val="24"/>
          <w:szCs w:val="24"/>
        </w:rPr>
      </w:pPr>
    </w:p>
    <w:p w:rsidR="00470EA1" w:rsidRDefault="00470EA1" w:rsidP="00470EA1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470EA1" w:rsidRDefault="00470EA1" w:rsidP="00470EA1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70EA1" w:rsidRDefault="00470EA1" w:rsidP="00470EA1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470EA1" w:rsidRDefault="00470EA1" w:rsidP="00470EA1">
      <w:pPr>
        <w:ind w:right="-1"/>
        <w:jc w:val="right"/>
        <w:rPr>
          <w:sz w:val="24"/>
        </w:rPr>
      </w:pPr>
    </w:p>
    <w:p w:rsidR="00470EA1" w:rsidRDefault="00470EA1" w:rsidP="00470EA1">
      <w:pPr>
        <w:ind w:right="-1"/>
        <w:jc w:val="center"/>
        <w:rPr>
          <w:sz w:val="24"/>
        </w:rPr>
      </w:pPr>
      <w:r>
        <w:rPr>
          <w:sz w:val="24"/>
        </w:rPr>
        <w:t>РЕШЕНИЕ №______</w:t>
      </w:r>
    </w:p>
    <w:p w:rsidR="00470EA1" w:rsidRDefault="00470EA1" w:rsidP="00470EA1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470EA1" w:rsidRDefault="002C1A66" w:rsidP="00470EA1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91.6pt;height:124.95pt;z-index:251658240" strokecolor="white">
            <v:textbox style="mso-next-textbox:#_x0000_s1026">
              <w:txbxContent>
                <w:p w:rsidR="00470EA1" w:rsidRPr="005C4C02" w:rsidRDefault="00470EA1" w:rsidP="005C4C02">
                  <w:pPr>
                    <w:pStyle w:val="1"/>
                    <w:jc w:val="both"/>
                    <w:rPr>
                      <w:b w:val="0"/>
                    </w:rPr>
                  </w:pPr>
                  <w:r w:rsidRPr="00470EA1">
                    <w:rPr>
                      <w:b w:val="0"/>
                    </w:rPr>
                    <w:t xml:space="preserve">Об утверждении </w:t>
                  </w:r>
                  <w:r w:rsidR="005C4C02" w:rsidRPr="005C4C02">
                    <w:rPr>
                      <w:rFonts w:eastAsiaTheme="minorHAnsi"/>
                      <w:b w:val="0"/>
                      <w:lang w:eastAsia="en-US"/>
                    </w:rPr>
                    <w:t xml:space="preserve">Порядка сообщения лицами, замещающими муниципальные должности в </w:t>
                  </w:r>
                  <w:r w:rsidR="005C4C02">
                    <w:rPr>
                      <w:rFonts w:eastAsiaTheme="minorHAnsi"/>
                      <w:b w:val="0"/>
                      <w:lang w:eastAsia="en-US"/>
                    </w:rPr>
                    <w:t>Миасском городском округе</w:t>
                  </w:r>
                  <w:r w:rsidR="005C4C02" w:rsidRPr="005C4C02">
                    <w:rPr>
                      <w:rFonts w:eastAsiaTheme="minorHAnsi"/>
                      <w:b w:val="0"/>
                      <w:lang w:eastAsia="en-US"/>
                    </w:rPr>
                    <w:t xml:space="preserve">, о возникновении личной заинтересованности при исполнении должностных обязанностей (осуществлении полномочий), </w:t>
                  </w:r>
                  <w:proofErr w:type="gramStart"/>
                  <w:r w:rsidR="005C4C02" w:rsidRPr="005C4C02">
                    <w:rPr>
                      <w:rFonts w:eastAsiaTheme="minorHAnsi"/>
                      <w:b w:val="0"/>
                      <w:lang w:eastAsia="en-US"/>
                    </w:rPr>
                    <w:t>которая</w:t>
                  </w:r>
                  <w:proofErr w:type="gramEnd"/>
                  <w:r w:rsidR="005C4C02" w:rsidRPr="005C4C02">
                    <w:rPr>
                      <w:rFonts w:eastAsiaTheme="minorHAnsi"/>
                      <w:b w:val="0"/>
                      <w:lang w:eastAsia="en-US"/>
                    </w:rPr>
                    <w:t xml:space="preserve"> приводит или может привести к конфликту интересов</w:t>
                  </w:r>
                </w:p>
                <w:p w:rsidR="00470EA1" w:rsidRPr="00470EA1" w:rsidRDefault="00470EA1" w:rsidP="00470EA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470EA1" w:rsidRDefault="00470EA1" w:rsidP="00470EA1">
      <w:pPr>
        <w:pStyle w:val="ConsPlusTitle"/>
        <w:widowControl/>
        <w:ind w:right="-1"/>
        <w:jc w:val="center"/>
      </w:pPr>
    </w:p>
    <w:p w:rsidR="00470EA1" w:rsidRDefault="00470EA1" w:rsidP="00470EA1">
      <w:pPr>
        <w:pStyle w:val="ConsPlusTitle"/>
        <w:widowControl/>
        <w:ind w:right="-1"/>
        <w:jc w:val="center"/>
      </w:pPr>
    </w:p>
    <w:p w:rsidR="00470EA1" w:rsidRDefault="00470EA1" w:rsidP="00470EA1">
      <w:pPr>
        <w:ind w:firstLine="709"/>
        <w:jc w:val="both"/>
        <w:rPr>
          <w:color w:val="000000"/>
          <w:sz w:val="24"/>
          <w:szCs w:val="24"/>
        </w:rPr>
      </w:pPr>
    </w:p>
    <w:p w:rsidR="00470EA1" w:rsidRDefault="00470EA1" w:rsidP="00470EA1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470EA1" w:rsidRDefault="00470EA1" w:rsidP="00470EA1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470EA1" w:rsidRDefault="00470EA1" w:rsidP="00470EA1">
      <w:pPr>
        <w:widowControl/>
        <w:ind w:firstLine="708"/>
        <w:jc w:val="both"/>
        <w:rPr>
          <w:sz w:val="24"/>
          <w:szCs w:val="24"/>
        </w:rPr>
      </w:pPr>
    </w:p>
    <w:p w:rsidR="00470EA1" w:rsidRDefault="00470EA1" w:rsidP="00470EA1">
      <w:pPr>
        <w:widowControl/>
        <w:ind w:firstLine="708"/>
        <w:jc w:val="both"/>
        <w:rPr>
          <w:sz w:val="24"/>
          <w:szCs w:val="24"/>
        </w:rPr>
      </w:pPr>
    </w:p>
    <w:p w:rsidR="005C4C02" w:rsidRDefault="005C4C02" w:rsidP="002F0B03">
      <w:pPr>
        <w:ind w:firstLine="708"/>
        <w:jc w:val="both"/>
        <w:rPr>
          <w:sz w:val="24"/>
          <w:szCs w:val="24"/>
        </w:rPr>
      </w:pPr>
    </w:p>
    <w:p w:rsidR="005C4C02" w:rsidRDefault="005C4C02" w:rsidP="002F0B03">
      <w:pPr>
        <w:ind w:firstLine="708"/>
        <w:jc w:val="both"/>
        <w:rPr>
          <w:sz w:val="24"/>
          <w:szCs w:val="24"/>
        </w:rPr>
      </w:pPr>
    </w:p>
    <w:p w:rsidR="00470EA1" w:rsidRPr="009B6619" w:rsidRDefault="00470EA1" w:rsidP="002F0B03">
      <w:pPr>
        <w:ind w:firstLine="708"/>
        <w:jc w:val="both"/>
        <w:rPr>
          <w:spacing w:val="-10"/>
          <w:sz w:val="24"/>
          <w:szCs w:val="24"/>
        </w:rPr>
      </w:pPr>
      <w:proofErr w:type="gramStart"/>
      <w:r w:rsidRPr="009B6619">
        <w:rPr>
          <w:sz w:val="24"/>
          <w:szCs w:val="24"/>
        </w:rPr>
        <w:t xml:space="preserve">Рассмотрев предложение </w:t>
      </w:r>
      <w:r w:rsidRPr="009B6619">
        <w:rPr>
          <w:bCs/>
          <w:sz w:val="24"/>
          <w:szCs w:val="24"/>
        </w:rPr>
        <w:t xml:space="preserve">Председателя Собрания депутатов Миасского городского округа Д.Г. Проскурина об утверждении </w:t>
      </w:r>
      <w:r w:rsidR="005C4C02" w:rsidRPr="009B6619">
        <w:rPr>
          <w:bCs/>
          <w:sz w:val="24"/>
          <w:szCs w:val="24"/>
        </w:rPr>
        <w:t>Порядка сообщения лицами, замещающими муниципальные должности в Миасском городском округе,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 w:rsidRPr="009B6619">
        <w:rPr>
          <w:sz w:val="24"/>
          <w:szCs w:val="24"/>
        </w:rPr>
        <w:t xml:space="preserve">,  протест прокурора города Миасса </w:t>
      </w:r>
      <w:r w:rsidRPr="009B6619">
        <w:rPr>
          <w:rStyle w:val="BodyTextChar"/>
          <w:sz w:val="24"/>
          <w:szCs w:val="24"/>
        </w:rPr>
        <w:t xml:space="preserve">(исх. от 15.12.2022 г. №87-2022) на Решение Собрания депутатов Миасского городского округа </w:t>
      </w:r>
      <w:r w:rsidRPr="009B6619">
        <w:rPr>
          <w:bCs/>
          <w:sz w:val="24"/>
          <w:szCs w:val="24"/>
          <w:lang w:eastAsia="en-US"/>
        </w:rPr>
        <w:t>от 29.04.2016 г</w:t>
      </w:r>
      <w:proofErr w:type="gramEnd"/>
      <w:r w:rsidRPr="009B6619">
        <w:rPr>
          <w:bCs/>
          <w:sz w:val="24"/>
          <w:szCs w:val="24"/>
          <w:lang w:eastAsia="en-US"/>
        </w:rPr>
        <w:t>. №</w:t>
      </w:r>
      <w:proofErr w:type="gramStart"/>
      <w:r w:rsidRPr="009B6619">
        <w:rPr>
          <w:bCs/>
          <w:sz w:val="24"/>
          <w:szCs w:val="24"/>
          <w:lang w:eastAsia="en-US"/>
        </w:rPr>
        <w:t>19 «</w:t>
      </w:r>
      <w:r w:rsidRPr="009B6619">
        <w:rPr>
          <w:sz w:val="24"/>
          <w:szCs w:val="24"/>
        </w:rPr>
        <w:t>Об утверждении Порядка сообщения Главой Миасского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интересов»,</w:t>
      </w:r>
      <w:r w:rsidRPr="009B6619">
        <w:rPr>
          <w:color w:val="000000"/>
          <w:spacing w:val="2"/>
          <w:sz w:val="24"/>
          <w:szCs w:val="24"/>
        </w:rPr>
        <w:t xml:space="preserve"> </w:t>
      </w:r>
      <w:r w:rsidRPr="009B6619">
        <w:rPr>
          <w:sz w:val="24"/>
          <w:szCs w:val="24"/>
        </w:rPr>
        <w:t xml:space="preserve">учитывая рекомендации постоянной комиссии по вопросам законности, правопорядка и местного самоуправления, в соответствии с Федеральным законом </w:t>
      </w:r>
      <w:r w:rsidR="009B6619" w:rsidRPr="009B6619">
        <w:rPr>
          <w:sz w:val="24"/>
          <w:szCs w:val="24"/>
        </w:rPr>
        <w:t xml:space="preserve">от 25 декабря 2008 г. № 273-ФЗ </w:t>
      </w:r>
      <w:r w:rsidRPr="009B6619">
        <w:rPr>
          <w:sz w:val="24"/>
          <w:szCs w:val="24"/>
        </w:rPr>
        <w:t xml:space="preserve">«О противодействии коррупции», </w:t>
      </w:r>
      <w:r w:rsidR="005C4C02" w:rsidRPr="009B6619">
        <w:rPr>
          <w:sz w:val="24"/>
          <w:szCs w:val="24"/>
        </w:rPr>
        <w:t xml:space="preserve"> Законом Челябинской области от 29 января 2009 года </w:t>
      </w:r>
      <w:r w:rsidR="009B6619" w:rsidRPr="009B6619">
        <w:rPr>
          <w:sz w:val="24"/>
          <w:szCs w:val="24"/>
        </w:rPr>
        <w:t xml:space="preserve">№ </w:t>
      </w:r>
      <w:r w:rsidR="005C4C02" w:rsidRPr="009B6619">
        <w:rPr>
          <w:sz w:val="24"/>
          <w:szCs w:val="24"/>
        </w:rPr>
        <w:t xml:space="preserve">353-ЗО </w:t>
      </w:r>
      <w:r w:rsidR="009B6619" w:rsidRPr="009B6619">
        <w:rPr>
          <w:sz w:val="24"/>
          <w:szCs w:val="24"/>
        </w:rPr>
        <w:t>«</w:t>
      </w:r>
      <w:r w:rsidR="005C4C02" w:rsidRPr="009B6619">
        <w:rPr>
          <w:sz w:val="24"/>
          <w:szCs w:val="24"/>
        </w:rPr>
        <w:t>О</w:t>
      </w:r>
      <w:proofErr w:type="gramEnd"/>
      <w:r w:rsidR="005C4C02" w:rsidRPr="009B6619">
        <w:rPr>
          <w:sz w:val="24"/>
          <w:szCs w:val="24"/>
        </w:rPr>
        <w:t xml:space="preserve"> </w:t>
      </w:r>
      <w:proofErr w:type="gramStart"/>
      <w:r w:rsidR="005C4C02" w:rsidRPr="009B6619">
        <w:rPr>
          <w:sz w:val="24"/>
          <w:szCs w:val="24"/>
        </w:rPr>
        <w:t>противодействии</w:t>
      </w:r>
      <w:proofErr w:type="gramEnd"/>
      <w:r w:rsidR="005C4C02" w:rsidRPr="009B6619">
        <w:rPr>
          <w:sz w:val="24"/>
          <w:szCs w:val="24"/>
        </w:rPr>
        <w:t xml:space="preserve"> коррупции в Челябинской области</w:t>
      </w:r>
      <w:r w:rsidR="009B6619" w:rsidRPr="009B6619">
        <w:rPr>
          <w:sz w:val="24"/>
          <w:szCs w:val="24"/>
        </w:rPr>
        <w:t>»</w:t>
      </w:r>
      <w:r w:rsidR="005C4C02" w:rsidRPr="009B6619">
        <w:rPr>
          <w:sz w:val="24"/>
          <w:szCs w:val="24"/>
        </w:rPr>
        <w:t xml:space="preserve">, </w:t>
      </w:r>
      <w:r w:rsidRPr="009B6619">
        <w:rPr>
          <w:sz w:val="24"/>
          <w:szCs w:val="24"/>
        </w:rPr>
        <w:t xml:space="preserve">руководствуясь  Федеральным законом от 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 </w:t>
      </w:r>
    </w:p>
    <w:p w:rsidR="00D4617C" w:rsidRDefault="00D4617C" w:rsidP="00470EA1">
      <w:pPr>
        <w:tabs>
          <w:tab w:val="right" w:pos="9639"/>
        </w:tabs>
        <w:ind w:right="-2"/>
        <w:jc w:val="both"/>
        <w:rPr>
          <w:sz w:val="24"/>
          <w:szCs w:val="24"/>
        </w:rPr>
      </w:pPr>
    </w:p>
    <w:p w:rsidR="00470EA1" w:rsidRPr="009B6619" w:rsidRDefault="00D4617C" w:rsidP="00470EA1">
      <w:pPr>
        <w:tabs>
          <w:tab w:val="right" w:pos="963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0EA1" w:rsidRPr="009B6619">
        <w:rPr>
          <w:sz w:val="24"/>
          <w:szCs w:val="24"/>
        </w:rPr>
        <w:t>РЕШАЕТ:</w:t>
      </w:r>
    </w:p>
    <w:p w:rsidR="00470EA1" w:rsidRPr="00D4617C" w:rsidRDefault="00470EA1" w:rsidP="00D4617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auto"/>
          <w:spacing w:val="2"/>
        </w:rPr>
      </w:pPr>
      <w:r w:rsidRPr="00D4617C">
        <w:rPr>
          <w:rFonts w:ascii="Times New Roman" w:hAnsi="Times New Roman" w:cs="Times New Roman"/>
          <w:b w:val="0"/>
          <w:color w:val="auto"/>
        </w:rPr>
        <w:t>1. Утвердить  Порядок</w:t>
      </w:r>
      <w:r w:rsidRPr="00D4617C">
        <w:rPr>
          <w:rFonts w:ascii="Times New Roman" w:hAnsi="Times New Roman" w:cs="Times New Roman"/>
          <w:color w:val="auto"/>
        </w:rPr>
        <w:t xml:space="preserve"> </w:t>
      </w:r>
      <w:r w:rsidR="005C4C02" w:rsidRPr="00D4617C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сообщения лицами, замещающими муниципальные должности в Миасском городском округе,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="005C4C02" w:rsidRPr="00D4617C">
        <w:rPr>
          <w:rFonts w:ascii="Times New Roman" w:eastAsiaTheme="minorHAnsi" w:hAnsi="Times New Roman" w:cs="Times New Roman"/>
          <w:b w:val="0"/>
          <w:color w:val="auto"/>
          <w:lang w:eastAsia="en-US"/>
        </w:rPr>
        <w:t>которая</w:t>
      </w:r>
      <w:proofErr w:type="gramEnd"/>
      <w:r w:rsidR="005C4C02" w:rsidRPr="00D4617C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приводит или может привести к конфликту интересов </w:t>
      </w:r>
      <w:r w:rsidRPr="00D4617C">
        <w:rPr>
          <w:rFonts w:ascii="Times New Roman" w:hAnsi="Times New Roman" w:cs="Times New Roman"/>
          <w:color w:val="auto"/>
        </w:rPr>
        <w:t xml:space="preserve"> </w:t>
      </w:r>
      <w:r w:rsidRPr="00D4617C">
        <w:rPr>
          <w:rFonts w:ascii="Times New Roman" w:hAnsi="Times New Roman" w:cs="Times New Roman"/>
          <w:b w:val="0"/>
          <w:color w:val="auto"/>
          <w:spacing w:val="2"/>
        </w:rPr>
        <w:t>согласно приложению к настоящему Решению.</w:t>
      </w:r>
    </w:p>
    <w:p w:rsidR="00470EA1" w:rsidRPr="00D4617C" w:rsidRDefault="00470EA1" w:rsidP="00470EA1">
      <w:pPr>
        <w:ind w:firstLine="709"/>
        <w:jc w:val="both"/>
        <w:rPr>
          <w:sz w:val="24"/>
          <w:szCs w:val="24"/>
        </w:rPr>
      </w:pPr>
      <w:r w:rsidRPr="00D4617C">
        <w:rPr>
          <w:spacing w:val="2"/>
          <w:sz w:val="24"/>
          <w:szCs w:val="24"/>
        </w:rPr>
        <w:t>2.</w:t>
      </w:r>
      <w:r w:rsidRPr="00D4617C">
        <w:t xml:space="preserve"> </w:t>
      </w:r>
      <w:r w:rsidRPr="00D4617C">
        <w:rPr>
          <w:sz w:val="24"/>
          <w:szCs w:val="24"/>
        </w:rPr>
        <w:t>Признать утратившим</w:t>
      </w:r>
      <w:r w:rsidR="009B6619" w:rsidRPr="00D4617C">
        <w:rPr>
          <w:sz w:val="24"/>
          <w:szCs w:val="24"/>
        </w:rPr>
        <w:t>и</w:t>
      </w:r>
      <w:r w:rsidRPr="00D4617C">
        <w:rPr>
          <w:sz w:val="24"/>
          <w:szCs w:val="24"/>
        </w:rPr>
        <w:t xml:space="preserve"> силу: </w:t>
      </w:r>
    </w:p>
    <w:p w:rsidR="00470EA1" w:rsidRPr="009B6619" w:rsidRDefault="00470EA1" w:rsidP="00470EA1">
      <w:pPr>
        <w:ind w:firstLine="709"/>
        <w:jc w:val="both"/>
        <w:rPr>
          <w:color w:val="000000"/>
          <w:spacing w:val="2"/>
          <w:sz w:val="24"/>
          <w:szCs w:val="24"/>
        </w:rPr>
      </w:pPr>
      <w:r w:rsidRPr="00D4617C">
        <w:rPr>
          <w:spacing w:val="2"/>
          <w:sz w:val="24"/>
          <w:szCs w:val="24"/>
        </w:rPr>
        <w:t>1) Решение Собрания депутатов Миасского городского округа от</w:t>
      </w:r>
      <w:r w:rsidRPr="009B6619">
        <w:rPr>
          <w:color w:val="000000"/>
          <w:spacing w:val="2"/>
          <w:sz w:val="24"/>
          <w:szCs w:val="24"/>
        </w:rPr>
        <w:t xml:space="preserve"> 29.04.2016 № 19 «Об утверждении Порядка сообщения Главой Миасского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2F0B03" w:rsidRDefault="00470EA1" w:rsidP="00470EA1">
      <w:pPr>
        <w:ind w:firstLine="709"/>
        <w:jc w:val="both"/>
        <w:rPr>
          <w:color w:val="000000"/>
          <w:spacing w:val="2"/>
          <w:sz w:val="24"/>
          <w:szCs w:val="24"/>
        </w:rPr>
      </w:pPr>
      <w:r w:rsidRPr="009B6619">
        <w:rPr>
          <w:color w:val="000000"/>
          <w:spacing w:val="2"/>
          <w:sz w:val="24"/>
          <w:szCs w:val="24"/>
        </w:rPr>
        <w:t>2) Решение Собрания депутатов Миасского городского округа от 26.08.2016 № 8 «О</w:t>
      </w:r>
      <w:r w:rsidRPr="00470EA1">
        <w:rPr>
          <w:color w:val="000000"/>
          <w:spacing w:val="2"/>
          <w:sz w:val="24"/>
          <w:szCs w:val="24"/>
        </w:rPr>
        <w:t xml:space="preserve"> внесении изменений и дополнений в Решение Собрания депутатов Миасского городского </w:t>
      </w:r>
      <w:r w:rsidRPr="00470EA1">
        <w:rPr>
          <w:color w:val="000000"/>
          <w:spacing w:val="2"/>
          <w:sz w:val="24"/>
          <w:szCs w:val="24"/>
        </w:rPr>
        <w:lastRenderedPageBreak/>
        <w:t xml:space="preserve">округа от 29.04.2016 г. </w:t>
      </w:r>
      <w:r>
        <w:rPr>
          <w:color w:val="000000"/>
          <w:spacing w:val="2"/>
          <w:sz w:val="24"/>
          <w:szCs w:val="24"/>
        </w:rPr>
        <w:t>№</w:t>
      </w:r>
      <w:r w:rsidRPr="00470EA1">
        <w:rPr>
          <w:color w:val="000000"/>
          <w:spacing w:val="2"/>
          <w:sz w:val="24"/>
          <w:szCs w:val="24"/>
        </w:rPr>
        <w:t xml:space="preserve"> 19 </w:t>
      </w:r>
      <w:r>
        <w:rPr>
          <w:color w:val="000000"/>
          <w:spacing w:val="2"/>
          <w:sz w:val="24"/>
          <w:szCs w:val="24"/>
        </w:rPr>
        <w:t>«</w:t>
      </w:r>
      <w:r w:rsidRPr="00470EA1">
        <w:rPr>
          <w:color w:val="000000"/>
          <w:spacing w:val="2"/>
          <w:sz w:val="24"/>
          <w:szCs w:val="24"/>
        </w:rPr>
        <w:t>Об утверждении Порядка сообщения Главой Миасского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pacing w:val="2"/>
          <w:sz w:val="24"/>
          <w:szCs w:val="24"/>
        </w:rPr>
        <w:t>»</w:t>
      </w:r>
      <w:r w:rsidR="002F0B03">
        <w:rPr>
          <w:color w:val="000000"/>
          <w:spacing w:val="2"/>
          <w:sz w:val="24"/>
          <w:szCs w:val="24"/>
        </w:rPr>
        <w:t>;</w:t>
      </w:r>
    </w:p>
    <w:p w:rsidR="002F0B03" w:rsidRDefault="002F0B03" w:rsidP="002F0B03">
      <w:pPr>
        <w:widowControl/>
        <w:ind w:firstLine="700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pacing w:val="2"/>
          <w:sz w:val="24"/>
          <w:szCs w:val="24"/>
        </w:rPr>
        <w:t xml:space="preserve">3) </w:t>
      </w:r>
      <w:r w:rsidR="00470EA1">
        <w:rPr>
          <w:color w:val="000000"/>
          <w:spacing w:val="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Решение Собрания депутатов Миасского городского округа от 29.04.2016 № 18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470EA1" w:rsidRPr="00E729E7" w:rsidRDefault="00470EA1" w:rsidP="00470EA1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729E7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Р</w:t>
      </w:r>
      <w:r w:rsidRPr="00E729E7">
        <w:rPr>
          <w:sz w:val="24"/>
          <w:szCs w:val="24"/>
        </w:rPr>
        <w:t xml:space="preserve">ешение </w:t>
      </w:r>
      <w:r>
        <w:rPr>
          <w:sz w:val="24"/>
          <w:szCs w:val="24"/>
        </w:rPr>
        <w:t>опубликовать в установленном порядке</w:t>
      </w:r>
      <w:r w:rsidRPr="00E729E7">
        <w:rPr>
          <w:sz w:val="24"/>
          <w:szCs w:val="24"/>
        </w:rPr>
        <w:t>.</w:t>
      </w:r>
    </w:p>
    <w:p w:rsidR="00470EA1" w:rsidRPr="00986B66" w:rsidRDefault="00470EA1" w:rsidP="00470EA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</w:t>
      </w:r>
      <w:r w:rsidRPr="00F009A2">
        <w:rPr>
          <w:color w:val="000000"/>
          <w:spacing w:val="-1"/>
          <w:sz w:val="24"/>
          <w:szCs w:val="24"/>
        </w:rPr>
        <w:t xml:space="preserve">. Контроль исполнения настоящего Решения возложить на постоянную </w:t>
      </w:r>
      <w:r w:rsidRPr="00F009A2">
        <w:rPr>
          <w:color w:val="000000"/>
          <w:sz w:val="24"/>
          <w:szCs w:val="24"/>
        </w:rPr>
        <w:t xml:space="preserve">комиссию по </w:t>
      </w:r>
      <w:r>
        <w:rPr>
          <w:color w:val="000000"/>
          <w:sz w:val="24"/>
          <w:szCs w:val="24"/>
        </w:rPr>
        <w:t xml:space="preserve">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F009A2">
        <w:rPr>
          <w:color w:val="000000"/>
          <w:sz w:val="24"/>
          <w:szCs w:val="24"/>
        </w:rPr>
        <w:t>.</w:t>
      </w:r>
    </w:p>
    <w:p w:rsidR="00470EA1" w:rsidRPr="00E3541E" w:rsidRDefault="00470EA1" w:rsidP="00470EA1">
      <w:pPr>
        <w:ind w:right="-2"/>
        <w:jc w:val="both"/>
        <w:rPr>
          <w:color w:val="000000"/>
          <w:sz w:val="24"/>
          <w:szCs w:val="24"/>
        </w:rPr>
      </w:pPr>
    </w:p>
    <w:p w:rsidR="00470EA1" w:rsidRDefault="00470EA1" w:rsidP="00470EA1">
      <w:pPr>
        <w:ind w:right="-2"/>
        <w:jc w:val="both"/>
        <w:rPr>
          <w:color w:val="000000"/>
          <w:sz w:val="24"/>
          <w:szCs w:val="24"/>
        </w:rPr>
      </w:pPr>
    </w:p>
    <w:p w:rsidR="00470EA1" w:rsidRDefault="00470EA1" w:rsidP="00470EA1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>Председатель</w:t>
      </w:r>
    </w:p>
    <w:p w:rsidR="00470EA1" w:rsidRDefault="00470EA1" w:rsidP="00470EA1">
      <w:pPr>
        <w:spacing w:before="40"/>
        <w:ind w:right="-2"/>
        <w:jc w:val="both"/>
        <w:rPr>
          <w:sz w:val="24"/>
          <w:szCs w:val="24"/>
        </w:rPr>
      </w:pPr>
      <w:r w:rsidRPr="008902B4">
        <w:rPr>
          <w:color w:val="000000"/>
          <w:sz w:val="24"/>
          <w:szCs w:val="24"/>
        </w:rPr>
        <w:t>Собрания депутатов</w:t>
      </w:r>
      <w:r>
        <w:rPr>
          <w:color w:val="000000"/>
          <w:sz w:val="24"/>
          <w:szCs w:val="24"/>
        </w:rPr>
        <w:t xml:space="preserve"> </w:t>
      </w:r>
      <w:r w:rsidRPr="008902B4">
        <w:rPr>
          <w:color w:val="000000"/>
          <w:sz w:val="24"/>
          <w:szCs w:val="24"/>
        </w:rPr>
        <w:t xml:space="preserve">Миасского городского округа                 </w:t>
      </w:r>
      <w:r>
        <w:rPr>
          <w:color w:val="000000"/>
          <w:sz w:val="24"/>
          <w:szCs w:val="24"/>
        </w:rPr>
        <w:t xml:space="preserve">  </w:t>
      </w:r>
      <w:r w:rsidRPr="008902B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              Д.Г. Проскурин</w:t>
      </w:r>
    </w:p>
    <w:p w:rsidR="00470EA1" w:rsidRDefault="00470EA1" w:rsidP="00470EA1">
      <w:pPr>
        <w:ind w:left="5670" w:right="-2"/>
        <w:jc w:val="both"/>
        <w:rPr>
          <w:sz w:val="24"/>
          <w:szCs w:val="24"/>
        </w:rPr>
      </w:pPr>
    </w:p>
    <w:p w:rsidR="00470EA1" w:rsidRDefault="00470EA1" w:rsidP="00470EA1">
      <w:pPr>
        <w:shd w:val="clear" w:color="auto" w:fill="FFFFFF"/>
        <w:ind w:firstLine="709"/>
        <w:jc w:val="center"/>
        <w:rPr>
          <w:color w:val="000000"/>
          <w:spacing w:val="2"/>
          <w:sz w:val="28"/>
          <w:szCs w:val="28"/>
        </w:rPr>
      </w:pPr>
    </w:p>
    <w:p w:rsidR="00470EA1" w:rsidRDefault="00470EA1" w:rsidP="00470EA1"/>
    <w:p w:rsidR="00F87032" w:rsidRDefault="002F0B03">
      <w:pPr>
        <w:rPr>
          <w:sz w:val="24"/>
          <w:szCs w:val="24"/>
        </w:rPr>
      </w:pPr>
      <w:r w:rsidRPr="002F0B03">
        <w:rPr>
          <w:sz w:val="24"/>
          <w:szCs w:val="24"/>
        </w:rPr>
        <w:t xml:space="preserve">Глава Миасского городского округа </w:t>
      </w:r>
      <w:r>
        <w:rPr>
          <w:sz w:val="24"/>
          <w:szCs w:val="24"/>
        </w:rPr>
        <w:t xml:space="preserve">                                                                       Г.М. </w:t>
      </w:r>
      <w:proofErr w:type="gramStart"/>
      <w:r>
        <w:rPr>
          <w:sz w:val="24"/>
          <w:szCs w:val="24"/>
        </w:rPr>
        <w:t>Тонких</w:t>
      </w:r>
      <w:proofErr w:type="gramEnd"/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9B6619" w:rsidRDefault="009B6619">
      <w:pPr>
        <w:rPr>
          <w:sz w:val="24"/>
          <w:szCs w:val="24"/>
        </w:rPr>
      </w:pPr>
    </w:p>
    <w:p w:rsidR="009B6619" w:rsidRDefault="009B6619">
      <w:pPr>
        <w:rPr>
          <w:sz w:val="24"/>
          <w:szCs w:val="24"/>
        </w:rPr>
      </w:pPr>
    </w:p>
    <w:p w:rsidR="009B6619" w:rsidRDefault="009B6619">
      <w:pPr>
        <w:rPr>
          <w:sz w:val="24"/>
          <w:szCs w:val="24"/>
        </w:rPr>
      </w:pPr>
    </w:p>
    <w:p w:rsidR="009B6619" w:rsidRDefault="009B6619">
      <w:pPr>
        <w:rPr>
          <w:sz w:val="24"/>
          <w:szCs w:val="24"/>
        </w:rPr>
      </w:pPr>
    </w:p>
    <w:p w:rsidR="009B6619" w:rsidRDefault="009B6619">
      <w:pPr>
        <w:rPr>
          <w:sz w:val="24"/>
          <w:szCs w:val="24"/>
        </w:rPr>
      </w:pPr>
    </w:p>
    <w:p w:rsidR="009B6619" w:rsidRDefault="009B6619">
      <w:pPr>
        <w:rPr>
          <w:sz w:val="24"/>
          <w:szCs w:val="24"/>
        </w:rPr>
      </w:pPr>
    </w:p>
    <w:p w:rsidR="009B6619" w:rsidRDefault="009B6619">
      <w:pPr>
        <w:rPr>
          <w:sz w:val="24"/>
          <w:szCs w:val="24"/>
        </w:rPr>
      </w:pPr>
    </w:p>
    <w:p w:rsidR="009B6619" w:rsidRDefault="009B6619">
      <w:pPr>
        <w:rPr>
          <w:sz w:val="24"/>
          <w:szCs w:val="24"/>
        </w:rPr>
      </w:pPr>
    </w:p>
    <w:p w:rsidR="009B6619" w:rsidRDefault="009B6619">
      <w:pPr>
        <w:rPr>
          <w:sz w:val="24"/>
          <w:szCs w:val="24"/>
        </w:rPr>
      </w:pPr>
    </w:p>
    <w:p w:rsidR="009B6619" w:rsidRDefault="009B6619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>
      <w:pPr>
        <w:rPr>
          <w:sz w:val="24"/>
          <w:szCs w:val="24"/>
        </w:rPr>
      </w:pPr>
    </w:p>
    <w:p w:rsidR="002F0B03" w:rsidRDefault="002F0B03" w:rsidP="002F0B03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2F0B03">
        <w:rPr>
          <w:rFonts w:ascii="Times New Roman" w:hAnsi="Times New Roman" w:cs="Times New Roman"/>
          <w:b w:val="0"/>
        </w:rPr>
        <w:lastRenderedPageBreak/>
        <w:t xml:space="preserve">Приложение к решению Собрания депутатов </w:t>
      </w:r>
    </w:p>
    <w:p w:rsidR="002F0B03" w:rsidRDefault="002F0B03" w:rsidP="002F0B03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2F0B03">
        <w:rPr>
          <w:rFonts w:ascii="Times New Roman" w:hAnsi="Times New Roman" w:cs="Times New Roman"/>
          <w:b w:val="0"/>
        </w:rPr>
        <w:t>Миасс</w:t>
      </w:r>
      <w:r>
        <w:rPr>
          <w:rFonts w:ascii="Times New Roman" w:hAnsi="Times New Roman" w:cs="Times New Roman"/>
          <w:b w:val="0"/>
        </w:rPr>
        <w:t xml:space="preserve">кого городского округа </w:t>
      </w:r>
    </w:p>
    <w:p w:rsidR="002F0B03" w:rsidRPr="002F0B03" w:rsidRDefault="002F0B03" w:rsidP="002F0B03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№ ___ от ______________ </w:t>
      </w:r>
    </w:p>
    <w:p w:rsidR="002F0B03" w:rsidRDefault="002F0B03" w:rsidP="002F0B03">
      <w:pPr>
        <w:pStyle w:val="1"/>
        <w:spacing w:before="0" w:after="0"/>
        <w:rPr>
          <w:rFonts w:ascii="Times New Roman" w:hAnsi="Times New Roman" w:cs="Times New Roman"/>
        </w:rPr>
      </w:pPr>
    </w:p>
    <w:p w:rsidR="005C4C02" w:rsidRDefault="005C4C02" w:rsidP="005C4C02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0" w:name="sub_1002"/>
      <w:r>
        <w:rPr>
          <w:rFonts w:eastAsiaTheme="minorHAnsi"/>
          <w:b/>
          <w:bCs/>
          <w:sz w:val="24"/>
          <w:szCs w:val="24"/>
          <w:lang w:eastAsia="en-US"/>
        </w:rPr>
        <w:t>Порядок</w:t>
      </w:r>
    </w:p>
    <w:p w:rsidR="005C4C02" w:rsidRDefault="005C4C02" w:rsidP="005C4C02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сообщения лицами, замещающими муниципальные должности</w:t>
      </w:r>
    </w:p>
    <w:p w:rsidR="005C4C02" w:rsidRDefault="005C4C02" w:rsidP="005C4C02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в Миасском городском округе, о возникновении</w:t>
      </w:r>
    </w:p>
    <w:p w:rsidR="005C4C02" w:rsidRDefault="005C4C02" w:rsidP="005C4C02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личной заинтересованности при исполнении </w:t>
      </w: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>должностных</w:t>
      </w:r>
      <w:proofErr w:type="gramEnd"/>
    </w:p>
    <w:p w:rsidR="005C4C02" w:rsidRDefault="005C4C02" w:rsidP="005C4C02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обязанностей (осуществлении полномочий), </w:t>
      </w: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>которая</w:t>
      </w:r>
      <w:proofErr w:type="gramEnd"/>
    </w:p>
    <w:p w:rsidR="005C4C02" w:rsidRDefault="005C4C02" w:rsidP="005C4C02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приводит или может привести к конфликту интересов</w:t>
      </w:r>
    </w:p>
    <w:p w:rsidR="005C4C02" w:rsidRDefault="005C4C02" w:rsidP="005C4C02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C4C02" w:rsidRDefault="005C4C02" w:rsidP="005C4C02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Настоящий порядок устанавливает процедуру сообщения лицами, замещающими муниципальные должности </w:t>
      </w:r>
      <w:r w:rsidR="00B17989">
        <w:rPr>
          <w:rFonts w:eastAsiaTheme="minorHAnsi"/>
          <w:sz w:val="24"/>
          <w:szCs w:val="24"/>
          <w:lang w:eastAsia="en-US"/>
        </w:rPr>
        <w:t xml:space="preserve">в </w:t>
      </w:r>
      <w:r>
        <w:rPr>
          <w:rFonts w:eastAsiaTheme="minorHAnsi"/>
          <w:sz w:val="24"/>
          <w:szCs w:val="24"/>
          <w:lang w:eastAsia="en-US"/>
        </w:rPr>
        <w:t>Миасском городском округе</w:t>
      </w:r>
      <w:r w:rsidR="00B17989">
        <w:rPr>
          <w:rFonts w:eastAsiaTheme="minorHAnsi"/>
          <w:sz w:val="24"/>
          <w:szCs w:val="24"/>
          <w:lang w:eastAsia="en-US"/>
        </w:rPr>
        <w:t xml:space="preserve"> (далее – лица, замещающие муниципальные должности)</w:t>
      </w:r>
      <w:r>
        <w:rPr>
          <w:rFonts w:eastAsiaTheme="minorHAnsi"/>
          <w:sz w:val="24"/>
          <w:szCs w:val="24"/>
          <w:lang w:eastAsia="en-US"/>
        </w:rPr>
        <w:t xml:space="preserve">, о возникновении личной заинтересованности при исполнении должностных обязанностей (осуществлении полномочий), </w:t>
      </w:r>
      <w:proofErr w:type="gramStart"/>
      <w:r>
        <w:rPr>
          <w:rFonts w:eastAsiaTheme="minorHAnsi"/>
          <w:sz w:val="24"/>
          <w:szCs w:val="24"/>
          <w:lang w:eastAsia="en-US"/>
        </w:rPr>
        <w:t>которая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приводит или может привести к конфликту интересов</w:t>
      </w:r>
      <w:r w:rsidR="00B546F0">
        <w:rPr>
          <w:rFonts w:eastAsiaTheme="minorHAnsi"/>
          <w:sz w:val="24"/>
          <w:szCs w:val="24"/>
          <w:lang w:eastAsia="en-US"/>
        </w:rPr>
        <w:t xml:space="preserve"> (далее -  Порядок)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C731A7" w:rsidRDefault="00C731A7" w:rsidP="00C731A7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731A7">
        <w:rPr>
          <w:rFonts w:eastAsiaTheme="minorHAnsi"/>
          <w:sz w:val="24"/>
          <w:szCs w:val="24"/>
          <w:lang w:eastAsia="en-US"/>
        </w:rPr>
        <w:t>Порядок распространяется на</w:t>
      </w:r>
      <w:r>
        <w:rPr>
          <w:rFonts w:eastAsiaTheme="minorHAnsi"/>
          <w:sz w:val="24"/>
          <w:szCs w:val="24"/>
          <w:lang w:eastAsia="en-US"/>
        </w:rPr>
        <w:t xml:space="preserve"> Главу Миасского городского округа, Председателя Собрания депутатов Миасского городского округа</w:t>
      </w:r>
      <w:r w:rsidR="00B7166F">
        <w:rPr>
          <w:rFonts w:eastAsiaTheme="minorHAnsi"/>
          <w:sz w:val="24"/>
          <w:szCs w:val="24"/>
          <w:lang w:eastAsia="en-US"/>
        </w:rPr>
        <w:t>, депутатов Собрания депутатов Миасского городского округа</w:t>
      </w:r>
      <w:r w:rsidRPr="00C731A7">
        <w:rPr>
          <w:rFonts w:eastAsiaTheme="minorHAnsi"/>
          <w:sz w:val="24"/>
          <w:szCs w:val="24"/>
          <w:lang w:eastAsia="en-US"/>
        </w:rPr>
        <w:t>.</w:t>
      </w:r>
    </w:p>
    <w:p w:rsidR="002F0B03" w:rsidRPr="002F0B03" w:rsidRDefault="002F0B03" w:rsidP="002F0B03">
      <w:pPr>
        <w:ind w:firstLine="708"/>
        <w:jc w:val="both"/>
        <w:rPr>
          <w:sz w:val="24"/>
          <w:szCs w:val="24"/>
        </w:rPr>
      </w:pPr>
      <w:r w:rsidRPr="002F0B03">
        <w:rPr>
          <w:sz w:val="24"/>
          <w:szCs w:val="24"/>
        </w:rPr>
        <w:t>2. Для целей настоящего Порядка:</w:t>
      </w:r>
    </w:p>
    <w:p w:rsidR="002F0B03" w:rsidRPr="002F0B03" w:rsidRDefault="002F0B03" w:rsidP="009B6619">
      <w:pPr>
        <w:ind w:firstLine="708"/>
        <w:jc w:val="both"/>
        <w:rPr>
          <w:sz w:val="24"/>
          <w:szCs w:val="24"/>
        </w:rPr>
      </w:pPr>
      <w:bookmarkStart w:id="1" w:name="sub_1003"/>
      <w:bookmarkEnd w:id="0"/>
      <w:r w:rsidRPr="002F0B03">
        <w:rPr>
          <w:sz w:val="24"/>
          <w:szCs w:val="24"/>
        </w:rPr>
        <w:t>1) 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 (осуществление полномочий);</w:t>
      </w:r>
    </w:p>
    <w:p w:rsidR="002F0B03" w:rsidRDefault="002F0B03" w:rsidP="009B6619">
      <w:pPr>
        <w:ind w:firstLine="708"/>
        <w:jc w:val="both"/>
        <w:rPr>
          <w:sz w:val="24"/>
          <w:szCs w:val="24"/>
        </w:rPr>
      </w:pPr>
      <w:bookmarkStart w:id="2" w:name="sub_1004"/>
      <w:bookmarkEnd w:id="1"/>
      <w:proofErr w:type="gramStart"/>
      <w:r w:rsidRPr="002F0B03">
        <w:rPr>
          <w:sz w:val="24"/>
          <w:szCs w:val="24"/>
        </w:rPr>
        <w:t>2)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Pr="002F0B03">
        <w:rPr>
          <w:sz w:val="24"/>
          <w:szCs w:val="24"/>
        </w:rPr>
        <w:t xml:space="preserve">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F0B03" w:rsidRDefault="002F0B03" w:rsidP="007F6452">
      <w:pPr>
        <w:ind w:firstLine="708"/>
        <w:jc w:val="both"/>
        <w:rPr>
          <w:sz w:val="24"/>
          <w:szCs w:val="24"/>
        </w:rPr>
      </w:pPr>
      <w:bookmarkStart w:id="3" w:name="sub_1005"/>
      <w:bookmarkEnd w:id="2"/>
      <w:r w:rsidRPr="002F0B03">
        <w:rPr>
          <w:sz w:val="24"/>
          <w:szCs w:val="24"/>
        </w:rPr>
        <w:t>3. Лиц</w:t>
      </w:r>
      <w:r w:rsidR="00B17989">
        <w:rPr>
          <w:sz w:val="24"/>
          <w:szCs w:val="24"/>
        </w:rPr>
        <w:t>а</w:t>
      </w:r>
      <w:r w:rsidRPr="002F0B03">
        <w:rPr>
          <w:sz w:val="24"/>
          <w:szCs w:val="24"/>
        </w:rPr>
        <w:t>, замещающ</w:t>
      </w:r>
      <w:r w:rsidR="00B17989">
        <w:rPr>
          <w:sz w:val="24"/>
          <w:szCs w:val="24"/>
        </w:rPr>
        <w:t>ие</w:t>
      </w:r>
      <w:r w:rsidRPr="002F0B03">
        <w:rPr>
          <w:sz w:val="24"/>
          <w:szCs w:val="24"/>
        </w:rPr>
        <w:t xml:space="preserve"> муниципальн</w:t>
      </w:r>
      <w:r w:rsidR="00B17989">
        <w:rPr>
          <w:sz w:val="24"/>
          <w:szCs w:val="24"/>
        </w:rPr>
        <w:t>ые</w:t>
      </w:r>
      <w:r w:rsidRPr="002F0B03">
        <w:rPr>
          <w:sz w:val="24"/>
          <w:szCs w:val="24"/>
        </w:rPr>
        <w:t xml:space="preserve"> должност</w:t>
      </w:r>
      <w:r w:rsidR="00B17989">
        <w:rPr>
          <w:sz w:val="24"/>
          <w:szCs w:val="24"/>
        </w:rPr>
        <w:t>и</w:t>
      </w:r>
      <w:r w:rsidRPr="002F0B03">
        <w:rPr>
          <w:sz w:val="24"/>
          <w:szCs w:val="24"/>
        </w:rPr>
        <w:t>, обязан</w:t>
      </w:r>
      <w:r w:rsidR="00B17989">
        <w:rPr>
          <w:sz w:val="24"/>
          <w:szCs w:val="24"/>
        </w:rPr>
        <w:t>ы</w:t>
      </w:r>
      <w:r w:rsidRPr="002F0B03">
        <w:rPr>
          <w:sz w:val="24"/>
          <w:szCs w:val="24"/>
        </w:rPr>
        <w:t xml:space="preserve"> принимать меры по недопущению любой возможности возникновения конфликта интересов.</w:t>
      </w:r>
    </w:p>
    <w:p w:rsidR="00B17989" w:rsidRDefault="00B17989" w:rsidP="00B17989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4. Лица, </w:t>
      </w:r>
      <w:r w:rsidRPr="002F0B03">
        <w:rPr>
          <w:sz w:val="24"/>
          <w:szCs w:val="24"/>
        </w:rPr>
        <w:t>замещающ</w:t>
      </w:r>
      <w:r>
        <w:rPr>
          <w:sz w:val="24"/>
          <w:szCs w:val="24"/>
        </w:rPr>
        <w:t>ие</w:t>
      </w:r>
      <w:r w:rsidRPr="002F0B0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ые</w:t>
      </w:r>
      <w:r w:rsidRPr="002F0B03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и</w:t>
      </w:r>
      <w:r>
        <w:rPr>
          <w:rFonts w:eastAsiaTheme="minorHAnsi"/>
          <w:sz w:val="24"/>
          <w:szCs w:val="24"/>
          <w:lang w:eastAsia="en-US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eastAsiaTheme="minorHAnsi"/>
          <w:sz w:val="24"/>
          <w:szCs w:val="24"/>
          <w:lang w:eastAsia="en-US"/>
        </w:rPr>
        <w:t>сообщать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возникновении личной заинтересованности при исполнении должностных обязанностей </w:t>
      </w:r>
      <w:r w:rsidRPr="002F0B03">
        <w:rPr>
          <w:sz w:val="24"/>
          <w:szCs w:val="24"/>
        </w:rPr>
        <w:t>(осуществлении полномочий)</w:t>
      </w:r>
      <w:r>
        <w:rPr>
          <w:rFonts w:eastAsiaTheme="minorHAnsi"/>
          <w:sz w:val="24"/>
          <w:szCs w:val="24"/>
          <w:lang w:eastAsia="en-US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17989" w:rsidRPr="00B17989" w:rsidRDefault="00B17989" w:rsidP="00B17989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</w:t>
      </w:r>
      <w:r w:rsidRPr="00B17989">
        <w:rPr>
          <w:sz w:val="24"/>
          <w:szCs w:val="24"/>
        </w:rPr>
        <w:t xml:space="preserve"> </w:t>
      </w:r>
      <w:r w:rsidRPr="002F0B03">
        <w:rPr>
          <w:sz w:val="24"/>
          <w:szCs w:val="24"/>
        </w:rPr>
        <w:t>(осуществлении полномочий)</w:t>
      </w:r>
      <w:r>
        <w:rPr>
          <w:sz w:val="24"/>
          <w:szCs w:val="24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>которая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приводит или может привести к конфликту интересов (далее именуется - уведомление)</w:t>
      </w:r>
      <w:r w:rsidRPr="00B17989">
        <w:rPr>
          <w:sz w:val="24"/>
          <w:szCs w:val="24"/>
        </w:rPr>
        <w:t xml:space="preserve"> </w:t>
      </w:r>
      <w:r w:rsidRPr="002F0B03">
        <w:rPr>
          <w:sz w:val="24"/>
          <w:szCs w:val="24"/>
        </w:rPr>
        <w:t xml:space="preserve">согласно </w:t>
      </w:r>
      <w:hyperlink w:anchor="sub_11" w:history="1">
        <w:r w:rsidRPr="00B17989">
          <w:rPr>
            <w:rStyle w:val="a3"/>
            <w:rFonts w:eastAsiaTheme="minorEastAsia"/>
            <w:color w:val="auto"/>
            <w:sz w:val="24"/>
            <w:szCs w:val="24"/>
          </w:rPr>
          <w:t>Приложению № 1</w:t>
        </w:r>
      </w:hyperlink>
      <w:r>
        <w:rPr>
          <w:sz w:val="24"/>
          <w:szCs w:val="24"/>
        </w:rPr>
        <w:t xml:space="preserve"> к настоящему Порядку.</w:t>
      </w:r>
    </w:p>
    <w:p w:rsidR="002F0B03" w:rsidRDefault="002F0B03" w:rsidP="007F6452">
      <w:pPr>
        <w:ind w:firstLine="708"/>
        <w:jc w:val="both"/>
        <w:rPr>
          <w:sz w:val="24"/>
          <w:szCs w:val="24"/>
        </w:rPr>
      </w:pPr>
      <w:bookmarkStart w:id="4" w:name="sub_1008"/>
      <w:bookmarkEnd w:id="3"/>
      <w:r w:rsidRPr="002F0B03">
        <w:rPr>
          <w:sz w:val="24"/>
          <w:szCs w:val="24"/>
        </w:rPr>
        <w:t>К уведомлению могут прилагаться материалы, подтверждающие обстоятельства, изложенные в уведомлении.</w:t>
      </w:r>
    </w:p>
    <w:p w:rsidR="002F0B03" w:rsidRPr="0052109C" w:rsidRDefault="002F0B03" w:rsidP="007F6452">
      <w:pPr>
        <w:ind w:firstLine="708"/>
        <w:jc w:val="both"/>
        <w:rPr>
          <w:sz w:val="24"/>
          <w:szCs w:val="24"/>
        </w:rPr>
      </w:pPr>
      <w:bookmarkStart w:id="5" w:name="sub_1009"/>
      <w:bookmarkEnd w:id="4"/>
      <w:r w:rsidRPr="002F0B03">
        <w:rPr>
          <w:sz w:val="24"/>
          <w:szCs w:val="24"/>
        </w:rPr>
        <w:t xml:space="preserve">5. </w:t>
      </w:r>
      <w:r w:rsidR="0052109C">
        <w:rPr>
          <w:sz w:val="24"/>
          <w:szCs w:val="24"/>
        </w:rPr>
        <w:t xml:space="preserve">Уведомление </w:t>
      </w:r>
      <w:r w:rsidR="00B546F0">
        <w:rPr>
          <w:sz w:val="24"/>
          <w:szCs w:val="24"/>
        </w:rPr>
        <w:t xml:space="preserve">представляется </w:t>
      </w:r>
      <w:r w:rsidR="0052109C">
        <w:rPr>
          <w:sz w:val="24"/>
          <w:szCs w:val="24"/>
        </w:rPr>
        <w:t xml:space="preserve"> в Собрани</w:t>
      </w:r>
      <w:r w:rsidR="00C731A7">
        <w:rPr>
          <w:sz w:val="24"/>
          <w:szCs w:val="24"/>
        </w:rPr>
        <w:t>е</w:t>
      </w:r>
      <w:r w:rsidR="0052109C">
        <w:rPr>
          <w:sz w:val="24"/>
          <w:szCs w:val="24"/>
        </w:rPr>
        <w:t xml:space="preserve"> депутатов Миасского городского округа.  У</w:t>
      </w:r>
      <w:r w:rsidRPr="002F0B03">
        <w:rPr>
          <w:sz w:val="24"/>
          <w:szCs w:val="24"/>
        </w:rPr>
        <w:t>ведомлени</w:t>
      </w:r>
      <w:r w:rsidR="0052109C">
        <w:rPr>
          <w:sz w:val="24"/>
          <w:szCs w:val="24"/>
        </w:rPr>
        <w:t>е</w:t>
      </w:r>
      <w:r w:rsidRPr="002F0B03">
        <w:rPr>
          <w:sz w:val="24"/>
          <w:szCs w:val="24"/>
        </w:rPr>
        <w:t xml:space="preserve"> регистрируется </w:t>
      </w:r>
      <w:r w:rsidR="00B546F0">
        <w:rPr>
          <w:sz w:val="24"/>
          <w:szCs w:val="24"/>
        </w:rPr>
        <w:t xml:space="preserve">в день поступления </w:t>
      </w:r>
      <w:r w:rsidRPr="002F0B03">
        <w:rPr>
          <w:sz w:val="24"/>
          <w:szCs w:val="24"/>
        </w:rPr>
        <w:t xml:space="preserve">в Журнале регистрации уведомлений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2F0B03">
        <w:rPr>
          <w:sz w:val="24"/>
          <w:szCs w:val="24"/>
        </w:rPr>
        <w:t>которая</w:t>
      </w:r>
      <w:proofErr w:type="gramEnd"/>
      <w:r w:rsidRPr="002F0B03">
        <w:rPr>
          <w:sz w:val="24"/>
          <w:szCs w:val="24"/>
        </w:rPr>
        <w:t xml:space="preserve"> приводит или может привести к конфликту интересов </w:t>
      </w:r>
      <w:r w:rsidRPr="0052109C">
        <w:rPr>
          <w:sz w:val="24"/>
          <w:szCs w:val="24"/>
        </w:rPr>
        <w:lastRenderedPageBreak/>
        <w:t>(</w:t>
      </w:r>
      <w:hyperlink w:anchor="sub_12" w:history="1">
        <w:r w:rsidRPr="0052109C">
          <w:rPr>
            <w:rStyle w:val="a3"/>
            <w:rFonts w:eastAsiaTheme="minorEastAsia"/>
            <w:color w:val="auto"/>
            <w:sz w:val="24"/>
            <w:szCs w:val="24"/>
          </w:rPr>
          <w:t xml:space="preserve">Приложение </w:t>
        </w:r>
        <w:r w:rsidR="0052109C" w:rsidRPr="0052109C">
          <w:rPr>
            <w:rStyle w:val="a3"/>
            <w:rFonts w:eastAsiaTheme="minorEastAsia"/>
            <w:color w:val="auto"/>
            <w:sz w:val="24"/>
            <w:szCs w:val="24"/>
          </w:rPr>
          <w:t>№</w:t>
        </w:r>
        <w:r w:rsidRPr="0052109C">
          <w:rPr>
            <w:rStyle w:val="a3"/>
            <w:rFonts w:eastAsiaTheme="minorEastAsia"/>
            <w:color w:val="auto"/>
            <w:sz w:val="24"/>
            <w:szCs w:val="24"/>
          </w:rPr>
          <w:t> 2</w:t>
        </w:r>
      </w:hyperlink>
      <w:r w:rsidRPr="0052109C">
        <w:rPr>
          <w:sz w:val="24"/>
          <w:szCs w:val="24"/>
        </w:rPr>
        <w:t xml:space="preserve"> к Порядку).</w:t>
      </w:r>
    </w:p>
    <w:bookmarkEnd w:id="5"/>
    <w:p w:rsidR="002F0B03" w:rsidRPr="002F0B03" w:rsidRDefault="002F0B03" w:rsidP="007F6452">
      <w:pPr>
        <w:ind w:firstLine="708"/>
        <w:jc w:val="both"/>
        <w:rPr>
          <w:sz w:val="24"/>
          <w:szCs w:val="24"/>
        </w:rPr>
      </w:pPr>
      <w:r w:rsidRPr="002F0B03">
        <w:rPr>
          <w:sz w:val="24"/>
          <w:szCs w:val="24"/>
        </w:rPr>
        <w:t>Копия уведомления с отметкой о его регистрации выдается лицу, замещающему муниципальную должность.</w:t>
      </w:r>
    </w:p>
    <w:p w:rsidR="002F0B03" w:rsidRPr="002F0B03" w:rsidRDefault="002F0B03" w:rsidP="007F6452">
      <w:pPr>
        <w:ind w:firstLine="708"/>
        <w:jc w:val="both"/>
        <w:rPr>
          <w:sz w:val="24"/>
          <w:szCs w:val="24"/>
        </w:rPr>
      </w:pPr>
      <w:r w:rsidRPr="002F0B03">
        <w:rPr>
          <w:sz w:val="24"/>
          <w:szCs w:val="24"/>
        </w:rPr>
        <w:t>Отказ в принятии уведомления, в его регистрации, а также невыдача копии уведомления с отметкой о регистрации не допускаются.</w:t>
      </w:r>
    </w:p>
    <w:p w:rsidR="002F0B03" w:rsidRDefault="002F0B03" w:rsidP="007F6452">
      <w:pPr>
        <w:ind w:firstLine="708"/>
        <w:jc w:val="both"/>
        <w:rPr>
          <w:sz w:val="24"/>
          <w:szCs w:val="24"/>
        </w:rPr>
      </w:pPr>
      <w:bookmarkStart w:id="6" w:name="sub_1010"/>
      <w:r w:rsidRPr="002F0B03">
        <w:rPr>
          <w:sz w:val="24"/>
          <w:szCs w:val="24"/>
        </w:rPr>
        <w:t xml:space="preserve">6. </w:t>
      </w:r>
      <w:proofErr w:type="gramStart"/>
      <w:r w:rsidRPr="002F0B03">
        <w:rPr>
          <w:sz w:val="24"/>
          <w:szCs w:val="24"/>
        </w:rPr>
        <w:t xml:space="preserve">Поступившее </w:t>
      </w:r>
      <w:r w:rsidR="009B6619" w:rsidRPr="002F0B03">
        <w:rPr>
          <w:sz w:val="24"/>
          <w:szCs w:val="24"/>
        </w:rPr>
        <w:t xml:space="preserve">в Собрание депутатов </w:t>
      </w:r>
      <w:r w:rsidR="009B6619">
        <w:rPr>
          <w:sz w:val="24"/>
          <w:szCs w:val="24"/>
        </w:rPr>
        <w:t xml:space="preserve">Миасского городского округа </w:t>
      </w:r>
      <w:r w:rsidRPr="002F0B03">
        <w:rPr>
          <w:sz w:val="24"/>
          <w:szCs w:val="24"/>
        </w:rPr>
        <w:t xml:space="preserve">от лица, замещающего муниципальную должность, уведомление, председатель </w:t>
      </w:r>
      <w:r w:rsidR="007F6452" w:rsidRPr="002F0B03">
        <w:rPr>
          <w:sz w:val="24"/>
          <w:szCs w:val="24"/>
        </w:rPr>
        <w:t>Собрани</w:t>
      </w:r>
      <w:r w:rsidR="0052109C">
        <w:rPr>
          <w:sz w:val="24"/>
          <w:szCs w:val="24"/>
        </w:rPr>
        <w:t>я</w:t>
      </w:r>
      <w:r w:rsidR="007F6452" w:rsidRPr="002F0B03">
        <w:rPr>
          <w:sz w:val="24"/>
          <w:szCs w:val="24"/>
        </w:rPr>
        <w:t xml:space="preserve"> депутатов </w:t>
      </w:r>
      <w:r w:rsidR="007F6452">
        <w:rPr>
          <w:sz w:val="24"/>
          <w:szCs w:val="24"/>
        </w:rPr>
        <w:t xml:space="preserve">Миасского городского округа </w:t>
      </w:r>
      <w:r w:rsidRPr="002F0B03">
        <w:rPr>
          <w:sz w:val="24"/>
          <w:szCs w:val="24"/>
        </w:rPr>
        <w:t xml:space="preserve">направляет </w:t>
      </w:r>
      <w:r w:rsidR="003677A0">
        <w:rPr>
          <w:sz w:val="24"/>
          <w:szCs w:val="24"/>
        </w:rPr>
        <w:t xml:space="preserve">для рассмотрения </w:t>
      </w:r>
      <w:r w:rsidRPr="002F0B03">
        <w:rPr>
          <w:sz w:val="24"/>
          <w:szCs w:val="24"/>
        </w:rPr>
        <w:t xml:space="preserve">в </w:t>
      </w:r>
      <w:r w:rsidR="007F6452">
        <w:rPr>
          <w:rFonts w:eastAsiaTheme="minorHAnsi"/>
          <w:sz w:val="24"/>
          <w:szCs w:val="24"/>
          <w:lang w:eastAsia="en-US"/>
        </w:rPr>
        <w:t>Комиссию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</w:t>
      </w:r>
      <w:r w:rsidR="003677A0">
        <w:rPr>
          <w:rFonts w:eastAsiaTheme="minorHAnsi"/>
          <w:sz w:val="24"/>
          <w:szCs w:val="24"/>
          <w:lang w:eastAsia="en-US"/>
        </w:rPr>
        <w:t xml:space="preserve"> </w:t>
      </w:r>
      <w:r w:rsidR="007F6452">
        <w:rPr>
          <w:rFonts w:eastAsiaTheme="minorHAnsi"/>
          <w:sz w:val="24"/>
          <w:szCs w:val="24"/>
          <w:lang w:eastAsia="en-US"/>
        </w:rPr>
        <w:t xml:space="preserve"> </w:t>
      </w:r>
      <w:r w:rsidRPr="002F0B03">
        <w:rPr>
          <w:sz w:val="24"/>
          <w:szCs w:val="24"/>
        </w:rPr>
        <w:t>(далее - Комиссия)</w:t>
      </w:r>
      <w:r w:rsidR="003677A0">
        <w:rPr>
          <w:sz w:val="24"/>
          <w:szCs w:val="24"/>
        </w:rPr>
        <w:t>, создаваемую Собранием депутатов Миасского городского округа</w:t>
      </w:r>
      <w:r w:rsidRPr="002F0B03">
        <w:rPr>
          <w:sz w:val="24"/>
          <w:szCs w:val="24"/>
        </w:rPr>
        <w:t>.</w:t>
      </w:r>
      <w:r w:rsidR="003677A0">
        <w:rPr>
          <w:sz w:val="24"/>
          <w:szCs w:val="24"/>
        </w:rPr>
        <w:t xml:space="preserve"> </w:t>
      </w:r>
      <w:proofErr w:type="gramEnd"/>
    </w:p>
    <w:p w:rsidR="002F0B03" w:rsidRPr="002F0B03" w:rsidRDefault="002F0B03" w:rsidP="007F6452">
      <w:pPr>
        <w:ind w:firstLine="708"/>
        <w:jc w:val="both"/>
        <w:rPr>
          <w:sz w:val="24"/>
          <w:szCs w:val="24"/>
        </w:rPr>
      </w:pPr>
      <w:bookmarkStart w:id="7" w:name="sub_1011"/>
      <w:bookmarkEnd w:id="6"/>
      <w:r w:rsidRPr="002F0B03">
        <w:rPr>
          <w:sz w:val="24"/>
          <w:szCs w:val="24"/>
        </w:rPr>
        <w:t>7. Комиссия:</w:t>
      </w:r>
    </w:p>
    <w:p w:rsidR="002F0B03" w:rsidRPr="002F0B03" w:rsidRDefault="002F0B03" w:rsidP="007F6452">
      <w:pPr>
        <w:ind w:firstLine="708"/>
        <w:jc w:val="both"/>
        <w:rPr>
          <w:sz w:val="24"/>
          <w:szCs w:val="24"/>
        </w:rPr>
      </w:pPr>
      <w:bookmarkStart w:id="8" w:name="sub_1012"/>
      <w:bookmarkEnd w:id="7"/>
      <w:r w:rsidRPr="002F0B03">
        <w:rPr>
          <w:sz w:val="24"/>
          <w:szCs w:val="24"/>
        </w:rPr>
        <w:t>1) рассматривает уведомление или информацию;</w:t>
      </w:r>
    </w:p>
    <w:p w:rsidR="002F0B03" w:rsidRPr="002F0B03" w:rsidRDefault="002F0B03" w:rsidP="007F6452">
      <w:pPr>
        <w:ind w:firstLine="708"/>
        <w:jc w:val="both"/>
        <w:rPr>
          <w:sz w:val="24"/>
          <w:szCs w:val="24"/>
        </w:rPr>
      </w:pPr>
      <w:bookmarkStart w:id="9" w:name="sub_1013"/>
      <w:bookmarkEnd w:id="8"/>
      <w:r w:rsidRPr="002F0B03">
        <w:rPr>
          <w:sz w:val="24"/>
          <w:szCs w:val="24"/>
        </w:rPr>
        <w:t>2) в случае необходимости запрашивает у лица, замещающего муниципальную должность, дополнительные пояснения и документы;</w:t>
      </w:r>
    </w:p>
    <w:p w:rsidR="009B6619" w:rsidRPr="009B6619" w:rsidRDefault="002F0B03" w:rsidP="009B6619">
      <w:pPr>
        <w:ind w:firstLine="708"/>
        <w:jc w:val="both"/>
        <w:rPr>
          <w:sz w:val="24"/>
          <w:szCs w:val="24"/>
        </w:rPr>
      </w:pPr>
      <w:bookmarkStart w:id="10" w:name="sub_1014"/>
      <w:bookmarkEnd w:id="9"/>
      <w:r w:rsidRPr="002F0B03">
        <w:rPr>
          <w:sz w:val="24"/>
          <w:szCs w:val="24"/>
        </w:rPr>
        <w:t xml:space="preserve">3) </w:t>
      </w:r>
      <w:bookmarkStart w:id="11" w:name="sub_1015"/>
      <w:bookmarkEnd w:id="10"/>
      <w:r w:rsidR="009B6619" w:rsidRPr="009B6619">
        <w:rPr>
          <w:sz w:val="24"/>
          <w:szCs w:val="24"/>
        </w:rPr>
        <w:t>по результатам рассмотрения уведомлени</w:t>
      </w:r>
      <w:r w:rsidR="009B6619">
        <w:rPr>
          <w:sz w:val="24"/>
          <w:szCs w:val="24"/>
        </w:rPr>
        <w:t>я</w:t>
      </w:r>
      <w:r w:rsidR="009B6619" w:rsidRPr="009B6619">
        <w:rPr>
          <w:sz w:val="24"/>
          <w:szCs w:val="24"/>
        </w:rPr>
        <w:t xml:space="preserve"> принимает одно из следующих решений:</w:t>
      </w:r>
    </w:p>
    <w:p w:rsidR="009B6619" w:rsidRPr="009B6619" w:rsidRDefault="009B6619" w:rsidP="009B6619">
      <w:pPr>
        <w:ind w:firstLine="708"/>
        <w:jc w:val="both"/>
        <w:rPr>
          <w:sz w:val="24"/>
          <w:szCs w:val="24"/>
        </w:rPr>
      </w:pPr>
      <w:r w:rsidRPr="009B6619">
        <w:rPr>
          <w:sz w:val="24"/>
          <w:szCs w:val="24"/>
        </w:rPr>
        <w:t xml:space="preserve">а) признать, что при исполнении должностных обязанностей </w:t>
      </w:r>
      <w:r w:rsidRPr="009B6619">
        <w:rPr>
          <w:rFonts w:eastAsiaTheme="minorHAnsi"/>
          <w:bCs/>
          <w:sz w:val="24"/>
          <w:szCs w:val="24"/>
          <w:lang w:eastAsia="en-US"/>
        </w:rPr>
        <w:t>(осуществлении полномочий)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9B6619">
        <w:rPr>
          <w:sz w:val="24"/>
          <w:szCs w:val="24"/>
        </w:rPr>
        <w:t>лицом, направившим уведомление, конфликт интересов отсутствует;</w:t>
      </w:r>
    </w:p>
    <w:p w:rsidR="009B6619" w:rsidRPr="009B6619" w:rsidRDefault="009B6619" w:rsidP="009B6619">
      <w:pPr>
        <w:ind w:firstLine="708"/>
        <w:jc w:val="both"/>
        <w:rPr>
          <w:sz w:val="24"/>
          <w:szCs w:val="24"/>
        </w:rPr>
      </w:pPr>
      <w:r w:rsidRPr="009B6619">
        <w:rPr>
          <w:sz w:val="24"/>
          <w:szCs w:val="24"/>
        </w:rPr>
        <w:t>б) признать, что при исполнении должностных обязанностей (осуществлении полномочий)</w:t>
      </w:r>
      <w:r>
        <w:rPr>
          <w:sz w:val="24"/>
          <w:szCs w:val="24"/>
        </w:rPr>
        <w:t xml:space="preserve"> </w:t>
      </w:r>
      <w:r w:rsidRPr="009B6619">
        <w:rPr>
          <w:sz w:val="24"/>
          <w:szCs w:val="24"/>
        </w:rPr>
        <w:t>лицом, направившим уведомление, личная заинтересованность приводит или может привести к конфликту интересов;</w:t>
      </w:r>
    </w:p>
    <w:p w:rsidR="009B6619" w:rsidRDefault="009B6619" w:rsidP="009B6619">
      <w:pPr>
        <w:ind w:firstLine="708"/>
        <w:jc w:val="both"/>
        <w:rPr>
          <w:sz w:val="24"/>
          <w:szCs w:val="24"/>
        </w:rPr>
      </w:pPr>
      <w:r w:rsidRPr="009B6619">
        <w:rPr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2F0B03" w:rsidRPr="002F0B03" w:rsidRDefault="002F0B03" w:rsidP="009B6619">
      <w:pPr>
        <w:ind w:firstLine="708"/>
        <w:jc w:val="both"/>
        <w:rPr>
          <w:sz w:val="24"/>
          <w:szCs w:val="24"/>
        </w:rPr>
      </w:pPr>
      <w:r w:rsidRPr="002F0B03">
        <w:rPr>
          <w:sz w:val="24"/>
          <w:szCs w:val="24"/>
        </w:rPr>
        <w:t>8. В заседании Комиссии, на котором рассматривается уведомление или информация, не может участвовать лицо, прямо или косвенно заинтересованное в результатах рассмотрения вопроса об отсутствии либо о наличии у лица, замещающего муниципальную должность, конфликта интересов.</w:t>
      </w:r>
    </w:p>
    <w:bookmarkEnd w:id="11"/>
    <w:p w:rsidR="002F0B03" w:rsidRDefault="002F0B03" w:rsidP="007F6452">
      <w:pPr>
        <w:ind w:firstLine="708"/>
        <w:jc w:val="both"/>
        <w:rPr>
          <w:sz w:val="24"/>
          <w:szCs w:val="24"/>
        </w:rPr>
      </w:pPr>
      <w:r w:rsidRPr="002F0B03">
        <w:rPr>
          <w:sz w:val="24"/>
          <w:szCs w:val="24"/>
        </w:rPr>
        <w:t>В случае прямой или косвенной заинтересованности член Комиссии обязан до начала заседания Комиссии представить заявление на имя председателя Комиссии об освобождении его от участия в заседании.</w:t>
      </w:r>
    </w:p>
    <w:p w:rsidR="00B7166F" w:rsidRDefault="009B6619" w:rsidP="00B7166F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 w:rsidR="00B7166F">
        <w:rPr>
          <w:rFonts w:eastAsiaTheme="minorHAnsi"/>
          <w:sz w:val="24"/>
          <w:szCs w:val="24"/>
          <w:lang w:eastAsia="en-US"/>
        </w:rPr>
        <w:t xml:space="preserve">9. </w:t>
      </w:r>
      <w:proofErr w:type="gramStart"/>
      <w:r w:rsidR="00B7166F">
        <w:rPr>
          <w:rFonts w:eastAsiaTheme="minorHAnsi"/>
          <w:sz w:val="24"/>
          <w:szCs w:val="24"/>
          <w:lang w:eastAsia="en-US"/>
        </w:rPr>
        <w:t>В ходе рассмотрения уведомлений члены Комиссии имеют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3677A0" w:rsidRDefault="003677A0" w:rsidP="00B7166F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677A0">
        <w:rPr>
          <w:rFonts w:eastAsiaTheme="minorHAnsi"/>
          <w:sz w:val="24"/>
          <w:szCs w:val="24"/>
          <w:lang w:eastAsia="en-US"/>
        </w:rPr>
        <w:t>Уведомление, и другие материалы рассматриваются Комиссией в течение 7 рабочих дней со дня поступления данного уведомления.</w:t>
      </w:r>
    </w:p>
    <w:p w:rsidR="00B7166F" w:rsidRDefault="00B7166F" w:rsidP="007F6452">
      <w:pPr>
        <w:ind w:firstLine="708"/>
        <w:jc w:val="both"/>
        <w:rPr>
          <w:sz w:val="24"/>
          <w:szCs w:val="24"/>
        </w:rPr>
      </w:pPr>
      <w:r w:rsidRPr="00B7166F">
        <w:rPr>
          <w:sz w:val="24"/>
          <w:szCs w:val="24"/>
        </w:rPr>
        <w:t xml:space="preserve">В случае направления запросов, указанных </w:t>
      </w:r>
      <w:r>
        <w:rPr>
          <w:sz w:val="24"/>
          <w:szCs w:val="24"/>
        </w:rPr>
        <w:t>в</w:t>
      </w:r>
      <w:r w:rsidRPr="00B7166F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м</w:t>
      </w:r>
      <w:r w:rsidRPr="00B7166F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 w:rsidRPr="00B7166F">
        <w:rPr>
          <w:sz w:val="24"/>
          <w:szCs w:val="24"/>
        </w:rPr>
        <w:t>, уведомления, заключения и другие материалы рассматриваются комиссией в течение 45 календарных дней со дня поступления уведомлений в Комиссию. Указанный срок может быть продлен Комиссией, но не более чем на 30 календарных дней.</w:t>
      </w:r>
    </w:p>
    <w:p w:rsidR="002F0B03" w:rsidRPr="002F0B03" w:rsidRDefault="003677A0" w:rsidP="007F6452">
      <w:pPr>
        <w:ind w:firstLine="708"/>
        <w:jc w:val="both"/>
        <w:rPr>
          <w:sz w:val="24"/>
          <w:szCs w:val="24"/>
        </w:rPr>
      </w:pPr>
      <w:bookmarkStart w:id="12" w:name="sub_1016"/>
      <w:r>
        <w:rPr>
          <w:sz w:val="24"/>
          <w:szCs w:val="24"/>
        </w:rPr>
        <w:t>10</w:t>
      </w:r>
      <w:r w:rsidR="002F0B03" w:rsidRPr="002F0B03">
        <w:rPr>
          <w:sz w:val="24"/>
          <w:szCs w:val="24"/>
        </w:rPr>
        <w:t>. По результатам рассмотрения уведомления или информации лицу, замещающему муниципальную должность, Комиссией могут быть даны рекомендации по предотвращению и (или) урегулированию конфликта интересов.</w:t>
      </w:r>
    </w:p>
    <w:bookmarkEnd w:id="12"/>
    <w:p w:rsidR="002F0B03" w:rsidRPr="002F0B03" w:rsidRDefault="002F0B03" w:rsidP="002F0B03">
      <w:pPr>
        <w:jc w:val="both"/>
        <w:rPr>
          <w:sz w:val="24"/>
          <w:szCs w:val="24"/>
        </w:rPr>
      </w:pPr>
    </w:p>
    <w:p w:rsidR="003677A0" w:rsidRDefault="003677A0" w:rsidP="00C731A7">
      <w:pPr>
        <w:jc w:val="right"/>
        <w:rPr>
          <w:rStyle w:val="a4"/>
        </w:rPr>
      </w:pPr>
      <w:bookmarkStart w:id="13" w:name="sub_11"/>
    </w:p>
    <w:p w:rsidR="003677A0" w:rsidRDefault="003677A0" w:rsidP="00C731A7">
      <w:pPr>
        <w:jc w:val="right"/>
        <w:rPr>
          <w:rStyle w:val="a4"/>
        </w:rPr>
      </w:pPr>
    </w:p>
    <w:p w:rsidR="003677A0" w:rsidRDefault="003677A0" w:rsidP="00C731A7">
      <w:pPr>
        <w:jc w:val="right"/>
        <w:rPr>
          <w:rStyle w:val="a4"/>
        </w:rPr>
      </w:pPr>
    </w:p>
    <w:p w:rsidR="003677A0" w:rsidRDefault="003677A0" w:rsidP="00C731A7">
      <w:pPr>
        <w:jc w:val="right"/>
        <w:rPr>
          <w:rStyle w:val="a4"/>
        </w:rPr>
      </w:pPr>
    </w:p>
    <w:p w:rsidR="00C731A7" w:rsidRPr="00C731A7" w:rsidRDefault="002F0B03" w:rsidP="00C731A7">
      <w:pPr>
        <w:jc w:val="right"/>
        <w:rPr>
          <w:rStyle w:val="a4"/>
        </w:rPr>
      </w:pPr>
      <w:r>
        <w:rPr>
          <w:rStyle w:val="a4"/>
        </w:rPr>
        <w:t xml:space="preserve">Приложение </w:t>
      </w:r>
      <w:r w:rsidR="00C731A7">
        <w:rPr>
          <w:rStyle w:val="a4"/>
        </w:rPr>
        <w:t>№</w:t>
      </w:r>
      <w:r>
        <w:rPr>
          <w:rStyle w:val="a4"/>
        </w:rPr>
        <w:t> 1</w:t>
      </w:r>
      <w:r>
        <w:rPr>
          <w:rStyle w:val="a4"/>
        </w:rPr>
        <w:br/>
        <w:t xml:space="preserve">к </w:t>
      </w:r>
      <w:hyperlink w:anchor="sub_1000" w:history="1">
        <w:r>
          <w:rPr>
            <w:rStyle w:val="a3"/>
            <w:rFonts w:eastAsiaTheme="minorEastAsia"/>
          </w:rPr>
          <w:t>Порядку</w:t>
        </w:r>
      </w:hyperlink>
      <w:r>
        <w:rPr>
          <w:rStyle w:val="a4"/>
        </w:rPr>
        <w:br/>
      </w:r>
      <w:r w:rsidR="00C731A7" w:rsidRPr="00C731A7">
        <w:rPr>
          <w:rStyle w:val="a4"/>
        </w:rPr>
        <w:t>сообщения лицами, замещающими муниципальные должности</w:t>
      </w:r>
    </w:p>
    <w:p w:rsidR="00C731A7" w:rsidRPr="00C731A7" w:rsidRDefault="00C731A7" w:rsidP="00C731A7">
      <w:pPr>
        <w:jc w:val="right"/>
        <w:rPr>
          <w:rStyle w:val="a4"/>
        </w:rPr>
      </w:pPr>
      <w:r w:rsidRPr="00C731A7">
        <w:rPr>
          <w:rStyle w:val="a4"/>
        </w:rPr>
        <w:t>в Миасском городском округе, о возникновении</w:t>
      </w:r>
    </w:p>
    <w:p w:rsidR="00C731A7" w:rsidRPr="00C731A7" w:rsidRDefault="00C731A7" w:rsidP="00C731A7">
      <w:pPr>
        <w:jc w:val="right"/>
        <w:rPr>
          <w:rStyle w:val="a4"/>
        </w:rPr>
      </w:pPr>
      <w:r w:rsidRPr="00C731A7">
        <w:rPr>
          <w:rStyle w:val="a4"/>
        </w:rPr>
        <w:t xml:space="preserve">личной заинтересованности при исполнении </w:t>
      </w:r>
      <w:proofErr w:type="gramStart"/>
      <w:r w:rsidRPr="00C731A7">
        <w:rPr>
          <w:rStyle w:val="a4"/>
        </w:rPr>
        <w:t>должностных</w:t>
      </w:r>
      <w:proofErr w:type="gramEnd"/>
    </w:p>
    <w:p w:rsidR="00C731A7" w:rsidRPr="00C731A7" w:rsidRDefault="00C731A7" w:rsidP="00C731A7">
      <w:pPr>
        <w:jc w:val="right"/>
        <w:rPr>
          <w:rStyle w:val="a4"/>
        </w:rPr>
      </w:pPr>
      <w:r w:rsidRPr="00C731A7">
        <w:rPr>
          <w:rStyle w:val="a4"/>
        </w:rPr>
        <w:t xml:space="preserve">обязанностей (осуществлении полномочий), </w:t>
      </w:r>
      <w:proofErr w:type="gramStart"/>
      <w:r w:rsidRPr="00C731A7">
        <w:rPr>
          <w:rStyle w:val="a4"/>
        </w:rPr>
        <w:t>которая</w:t>
      </w:r>
      <w:proofErr w:type="gramEnd"/>
    </w:p>
    <w:p w:rsidR="002F0B03" w:rsidRDefault="00C731A7" w:rsidP="00C731A7">
      <w:pPr>
        <w:jc w:val="right"/>
      </w:pPr>
      <w:r w:rsidRPr="00C731A7">
        <w:rPr>
          <w:rStyle w:val="a4"/>
        </w:rPr>
        <w:t>приводит или может привести к конфликту интересов</w:t>
      </w:r>
    </w:p>
    <w:bookmarkEnd w:id="13"/>
    <w:p w:rsidR="002F0B03" w:rsidRDefault="002F0B03" w:rsidP="002F0B03"/>
    <w:p w:rsidR="003677A0" w:rsidRPr="003677A0" w:rsidRDefault="002F0B03" w:rsidP="003677A0">
      <w:pPr>
        <w:pStyle w:val="a6"/>
        <w:jc w:val="right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                   </w:t>
      </w:r>
      <w:r w:rsidR="003677A0" w:rsidRPr="003677A0">
        <w:rPr>
          <w:rFonts w:ascii="Times New Roman" w:hAnsi="Times New Roman" w:cs="Times New Roman"/>
        </w:rPr>
        <w:t>В комиссию по контролю</w:t>
      </w:r>
    </w:p>
    <w:p w:rsidR="003677A0" w:rsidRPr="003677A0" w:rsidRDefault="003677A0" w:rsidP="003677A0">
      <w:pPr>
        <w:pStyle w:val="a6"/>
        <w:jc w:val="right"/>
        <w:rPr>
          <w:rFonts w:ascii="Times New Roman" w:hAnsi="Times New Roman" w:cs="Times New Roman"/>
        </w:rPr>
      </w:pPr>
      <w:r w:rsidRPr="003677A0">
        <w:rPr>
          <w:rFonts w:ascii="Times New Roman" w:hAnsi="Times New Roman" w:cs="Times New Roman"/>
        </w:rPr>
        <w:t>за достоверностью сведений о доходах, расходах,</w:t>
      </w:r>
    </w:p>
    <w:p w:rsidR="003677A0" w:rsidRPr="003677A0" w:rsidRDefault="003677A0" w:rsidP="003677A0">
      <w:pPr>
        <w:pStyle w:val="a6"/>
        <w:jc w:val="right"/>
        <w:rPr>
          <w:rFonts w:ascii="Times New Roman" w:hAnsi="Times New Roman" w:cs="Times New Roman"/>
        </w:rPr>
      </w:pPr>
      <w:r w:rsidRPr="003677A0">
        <w:rPr>
          <w:rFonts w:ascii="Times New Roman" w:hAnsi="Times New Roman" w:cs="Times New Roman"/>
        </w:rPr>
        <w:t>об имуществе и обязательствах имущественного характера,</w:t>
      </w:r>
    </w:p>
    <w:p w:rsidR="003677A0" w:rsidRPr="003677A0" w:rsidRDefault="003677A0" w:rsidP="003677A0">
      <w:pPr>
        <w:pStyle w:val="a6"/>
        <w:jc w:val="right"/>
        <w:rPr>
          <w:rFonts w:ascii="Times New Roman" w:hAnsi="Times New Roman" w:cs="Times New Roman"/>
        </w:rPr>
      </w:pPr>
      <w:proofErr w:type="gramStart"/>
      <w:r w:rsidRPr="003677A0">
        <w:rPr>
          <w:rFonts w:ascii="Times New Roman" w:hAnsi="Times New Roman" w:cs="Times New Roman"/>
        </w:rPr>
        <w:t>представляемых</w:t>
      </w:r>
      <w:proofErr w:type="gramEnd"/>
      <w:r w:rsidRPr="003677A0">
        <w:rPr>
          <w:rFonts w:ascii="Times New Roman" w:hAnsi="Times New Roman" w:cs="Times New Roman"/>
        </w:rPr>
        <w:t xml:space="preserve"> лицами, замещающими (занимающими)</w:t>
      </w:r>
    </w:p>
    <w:p w:rsidR="002F0B03" w:rsidRPr="005C5699" w:rsidRDefault="005C5699" w:rsidP="003677A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3677A0" w:rsidRPr="003677A0">
        <w:rPr>
          <w:rFonts w:ascii="Times New Roman" w:hAnsi="Times New Roman" w:cs="Times New Roman"/>
        </w:rPr>
        <w:t>муниципальные должности</w:t>
      </w:r>
      <w:r w:rsidR="002F0B03">
        <w:rPr>
          <w:sz w:val="22"/>
          <w:szCs w:val="22"/>
        </w:rPr>
        <w:t xml:space="preserve">                                        </w:t>
      </w:r>
      <w:proofErr w:type="gramStart"/>
      <w:r w:rsidR="002F0B03" w:rsidRPr="005C5699">
        <w:rPr>
          <w:rFonts w:ascii="Times New Roman" w:hAnsi="Times New Roman" w:cs="Times New Roman"/>
        </w:rPr>
        <w:t>от</w:t>
      </w:r>
      <w:proofErr w:type="gramEnd"/>
      <w:r w:rsidR="002F0B03" w:rsidRPr="005C5699">
        <w:rPr>
          <w:rFonts w:ascii="Times New Roman" w:hAnsi="Times New Roman" w:cs="Times New Roman"/>
        </w:rPr>
        <w:t xml:space="preserve"> ______________________________</w:t>
      </w:r>
    </w:p>
    <w:p w:rsidR="002F0B03" w:rsidRPr="005C5699" w:rsidRDefault="002F0B03" w:rsidP="002F0B03">
      <w:pPr>
        <w:pStyle w:val="a6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 xml:space="preserve">                                                   </w:t>
      </w:r>
      <w:r w:rsidR="005C5699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C5699">
        <w:rPr>
          <w:rFonts w:ascii="Times New Roman" w:hAnsi="Times New Roman" w:cs="Times New Roman"/>
        </w:rPr>
        <w:t xml:space="preserve">   (Ф.И.О.)</w:t>
      </w:r>
    </w:p>
    <w:p w:rsidR="002F0B03" w:rsidRPr="005C5699" w:rsidRDefault="002F0B03" w:rsidP="005C5699">
      <w:pPr>
        <w:pStyle w:val="a6"/>
        <w:jc w:val="right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                   </w:t>
      </w:r>
      <w:r w:rsidRPr="005C5699">
        <w:rPr>
          <w:rFonts w:ascii="Times New Roman" w:hAnsi="Times New Roman" w:cs="Times New Roman"/>
        </w:rPr>
        <w:t>_________________________________</w:t>
      </w:r>
    </w:p>
    <w:p w:rsidR="002F0B03" w:rsidRPr="005C5699" w:rsidRDefault="002F0B03" w:rsidP="005C5699">
      <w:pPr>
        <w:pStyle w:val="a6"/>
        <w:jc w:val="right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2F0B03" w:rsidRPr="005C5699" w:rsidRDefault="002F0B03" w:rsidP="005C5699">
      <w:pPr>
        <w:pStyle w:val="a6"/>
        <w:jc w:val="right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 xml:space="preserve">                                                   (</w:t>
      </w:r>
      <w:r w:rsidR="005C5699">
        <w:rPr>
          <w:rFonts w:ascii="Times New Roman" w:hAnsi="Times New Roman" w:cs="Times New Roman"/>
        </w:rPr>
        <w:t xml:space="preserve">муниципальная  </w:t>
      </w:r>
      <w:r w:rsidRPr="005C5699">
        <w:rPr>
          <w:rFonts w:ascii="Times New Roman" w:hAnsi="Times New Roman" w:cs="Times New Roman"/>
        </w:rPr>
        <w:t>должность)</w:t>
      </w:r>
    </w:p>
    <w:p w:rsidR="002F0B03" w:rsidRPr="005C5699" w:rsidRDefault="002F0B03" w:rsidP="005C5699">
      <w:pPr>
        <w:pStyle w:val="a6"/>
        <w:jc w:val="right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2F0B03" w:rsidRDefault="002F0B03" w:rsidP="002F0B03"/>
    <w:p w:rsidR="002F0B03" w:rsidRPr="005C5699" w:rsidRDefault="002F0B03" w:rsidP="005C5699">
      <w:pPr>
        <w:pStyle w:val="a6"/>
        <w:jc w:val="center"/>
        <w:rPr>
          <w:rFonts w:ascii="Times New Roman" w:hAnsi="Times New Roman" w:cs="Times New Roman"/>
        </w:rPr>
      </w:pPr>
      <w:r w:rsidRPr="005C5699">
        <w:rPr>
          <w:rStyle w:val="a4"/>
          <w:rFonts w:ascii="Times New Roman" w:hAnsi="Times New Roman" w:cs="Times New Roman"/>
        </w:rPr>
        <w:t>Уведомление</w:t>
      </w:r>
    </w:p>
    <w:p w:rsidR="002F0B03" w:rsidRPr="005C5699" w:rsidRDefault="002F0B03" w:rsidP="005C5699">
      <w:pPr>
        <w:pStyle w:val="a6"/>
        <w:jc w:val="center"/>
        <w:rPr>
          <w:rFonts w:ascii="Times New Roman" w:hAnsi="Times New Roman" w:cs="Times New Roman"/>
        </w:rPr>
      </w:pPr>
      <w:r w:rsidRPr="005C5699">
        <w:rPr>
          <w:rStyle w:val="a4"/>
          <w:rFonts w:ascii="Times New Roman" w:hAnsi="Times New Roman" w:cs="Times New Roman"/>
        </w:rPr>
        <w:t xml:space="preserve">о возникновении личной заинтересованности при исполнении </w:t>
      </w:r>
      <w:proofErr w:type="gramStart"/>
      <w:r w:rsidRPr="005C5699">
        <w:rPr>
          <w:rStyle w:val="a4"/>
          <w:rFonts w:ascii="Times New Roman" w:hAnsi="Times New Roman" w:cs="Times New Roman"/>
        </w:rPr>
        <w:t>должностных</w:t>
      </w:r>
      <w:proofErr w:type="gramEnd"/>
    </w:p>
    <w:p w:rsidR="002F0B03" w:rsidRPr="005C5699" w:rsidRDefault="002F0B03" w:rsidP="005C5699">
      <w:pPr>
        <w:pStyle w:val="a6"/>
        <w:jc w:val="center"/>
        <w:rPr>
          <w:rFonts w:ascii="Times New Roman" w:hAnsi="Times New Roman" w:cs="Times New Roman"/>
        </w:rPr>
      </w:pPr>
      <w:r w:rsidRPr="005C5699">
        <w:rPr>
          <w:rStyle w:val="a4"/>
          <w:rFonts w:ascii="Times New Roman" w:hAnsi="Times New Roman" w:cs="Times New Roman"/>
        </w:rPr>
        <w:t xml:space="preserve">обязанностей (осуществлении полномочий), </w:t>
      </w:r>
      <w:proofErr w:type="gramStart"/>
      <w:r w:rsidRPr="005C5699">
        <w:rPr>
          <w:rStyle w:val="a4"/>
          <w:rFonts w:ascii="Times New Roman" w:hAnsi="Times New Roman" w:cs="Times New Roman"/>
        </w:rPr>
        <w:t>которая</w:t>
      </w:r>
      <w:proofErr w:type="gramEnd"/>
      <w:r w:rsidRPr="005C5699">
        <w:rPr>
          <w:rStyle w:val="a4"/>
          <w:rFonts w:ascii="Times New Roman" w:hAnsi="Times New Roman" w:cs="Times New Roman"/>
        </w:rPr>
        <w:t xml:space="preserve"> приводит</w:t>
      </w:r>
    </w:p>
    <w:p w:rsidR="002F0B03" w:rsidRPr="005C5699" w:rsidRDefault="002F0B03" w:rsidP="005C5699">
      <w:pPr>
        <w:pStyle w:val="a6"/>
        <w:jc w:val="center"/>
        <w:rPr>
          <w:rFonts w:ascii="Times New Roman" w:hAnsi="Times New Roman" w:cs="Times New Roman"/>
        </w:rPr>
      </w:pPr>
      <w:r w:rsidRPr="005C5699">
        <w:rPr>
          <w:rStyle w:val="a4"/>
          <w:rFonts w:ascii="Times New Roman" w:hAnsi="Times New Roman" w:cs="Times New Roman"/>
        </w:rPr>
        <w:t>или может привести к конфликту интересов</w:t>
      </w:r>
    </w:p>
    <w:p w:rsidR="002F0B03" w:rsidRPr="005C5699" w:rsidRDefault="002F0B03" w:rsidP="002F0B03">
      <w:pPr>
        <w:rPr>
          <w:sz w:val="24"/>
          <w:szCs w:val="24"/>
        </w:rPr>
      </w:pPr>
    </w:p>
    <w:p w:rsidR="002F0B03" w:rsidRPr="005C5699" w:rsidRDefault="002F0B03" w:rsidP="005C5699">
      <w:pPr>
        <w:pStyle w:val="a6"/>
        <w:jc w:val="both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 xml:space="preserve">     Сообщаю  о возникновении   у  меня личной   заинтересованности   при</w:t>
      </w:r>
      <w:r w:rsidR="005C5699" w:rsidRPr="005C5699">
        <w:rPr>
          <w:rFonts w:ascii="Times New Roman" w:hAnsi="Times New Roman" w:cs="Times New Roman"/>
        </w:rPr>
        <w:t xml:space="preserve"> </w:t>
      </w:r>
      <w:r w:rsidRPr="005C5699">
        <w:rPr>
          <w:rFonts w:ascii="Times New Roman" w:hAnsi="Times New Roman" w:cs="Times New Roman"/>
        </w:rPr>
        <w:t xml:space="preserve">исполнении  должностных  обязанностей (осуществлении полномочий), </w:t>
      </w:r>
      <w:proofErr w:type="gramStart"/>
      <w:r w:rsidRPr="005C5699">
        <w:rPr>
          <w:rFonts w:ascii="Times New Roman" w:hAnsi="Times New Roman" w:cs="Times New Roman"/>
        </w:rPr>
        <w:t>которая</w:t>
      </w:r>
      <w:proofErr w:type="gramEnd"/>
      <w:r w:rsidR="005C5699">
        <w:rPr>
          <w:rFonts w:ascii="Times New Roman" w:hAnsi="Times New Roman" w:cs="Times New Roman"/>
        </w:rPr>
        <w:t xml:space="preserve"> </w:t>
      </w:r>
      <w:r w:rsidRPr="005C5699">
        <w:rPr>
          <w:rFonts w:ascii="Times New Roman" w:hAnsi="Times New Roman" w:cs="Times New Roman"/>
        </w:rPr>
        <w:t>приводит или может привести к конфликту интересов (нужное подчеркнуть).</w:t>
      </w:r>
    </w:p>
    <w:p w:rsidR="002F0B03" w:rsidRPr="005C5699" w:rsidRDefault="002F0B03" w:rsidP="005C5699">
      <w:pPr>
        <w:pStyle w:val="a6"/>
        <w:jc w:val="both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 xml:space="preserve">     Обстоятельства,   являющиеся    основанием   возникновения    личной</w:t>
      </w:r>
      <w:r w:rsidR="005C5699">
        <w:rPr>
          <w:rFonts w:ascii="Times New Roman" w:hAnsi="Times New Roman" w:cs="Times New Roman"/>
        </w:rPr>
        <w:t xml:space="preserve"> </w:t>
      </w:r>
      <w:r w:rsidRPr="005C5699">
        <w:rPr>
          <w:rFonts w:ascii="Times New Roman" w:hAnsi="Times New Roman" w:cs="Times New Roman"/>
        </w:rPr>
        <w:t>заинтересованности:</w:t>
      </w:r>
    </w:p>
    <w:p w:rsidR="002F0B03" w:rsidRPr="005C5699" w:rsidRDefault="002F0B03" w:rsidP="002F0B03">
      <w:pPr>
        <w:pStyle w:val="a6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>_________________________________________________________________________</w:t>
      </w:r>
    </w:p>
    <w:p w:rsidR="002F0B03" w:rsidRPr="005C5699" w:rsidRDefault="002F0B03" w:rsidP="002F0B03">
      <w:pPr>
        <w:pStyle w:val="a6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>_________________________________________________________________________</w:t>
      </w:r>
    </w:p>
    <w:p w:rsidR="002F0B03" w:rsidRPr="005C5699" w:rsidRDefault="002F0B03" w:rsidP="002F0B03">
      <w:pPr>
        <w:pStyle w:val="a6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>_________________________________________________________________________</w:t>
      </w:r>
    </w:p>
    <w:p w:rsidR="002F0B03" w:rsidRPr="005C5699" w:rsidRDefault="002F0B03" w:rsidP="002F0B03">
      <w:pPr>
        <w:rPr>
          <w:sz w:val="24"/>
          <w:szCs w:val="24"/>
        </w:rPr>
      </w:pPr>
    </w:p>
    <w:p w:rsidR="002F0B03" w:rsidRPr="005C5699" w:rsidRDefault="002F0B03" w:rsidP="002F0B03">
      <w:pPr>
        <w:pStyle w:val="a6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 xml:space="preserve">     Должностные обязанности (полномочия), на исполнение  которых  влияет</w:t>
      </w:r>
    </w:p>
    <w:p w:rsidR="002F0B03" w:rsidRPr="005C5699" w:rsidRDefault="002F0B03" w:rsidP="005C5699">
      <w:pPr>
        <w:pStyle w:val="a6"/>
        <w:jc w:val="both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>или может повлиять личная заинтересованность:</w:t>
      </w:r>
    </w:p>
    <w:p w:rsidR="002F0B03" w:rsidRPr="005C5699" w:rsidRDefault="002F0B03" w:rsidP="002F0B03">
      <w:pPr>
        <w:pStyle w:val="a6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>_________________________________________________________________________</w:t>
      </w:r>
    </w:p>
    <w:p w:rsidR="002F0B03" w:rsidRPr="005C5699" w:rsidRDefault="002F0B03" w:rsidP="002F0B03">
      <w:pPr>
        <w:pStyle w:val="a6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>_________________________________________________________________________</w:t>
      </w:r>
    </w:p>
    <w:p w:rsidR="002F0B03" w:rsidRPr="005C5699" w:rsidRDefault="002F0B03" w:rsidP="002F0B03">
      <w:pPr>
        <w:rPr>
          <w:sz w:val="24"/>
          <w:szCs w:val="24"/>
        </w:rPr>
      </w:pPr>
    </w:p>
    <w:p w:rsidR="002F0B03" w:rsidRPr="005C5699" w:rsidRDefault="002F0B03" w:rsidP="002F0B03">
      <w:pPr>
        <w:pStyle w:val="a6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 xml:space="preserve">     Предлагаемые меры по предотвращению и (или) урегулированию конфликта</w:t>
      </w:r>
    </w:p>
    <w:p w:rsidR="002F0B03" w:rsidRPr="005C5699" w:rsidRDefault="002F0B03" w:rsidP="002F0B03">
      <w:pPr>
        <w:pStyle w:val="a6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>интересов:</w:t>
      </w:r>
    </w:p>
    <w:p w:rsidR="002F0B03" w:rsidRPr="005C5699" w:rsidRDefault="002F0B03" w:rsidP="002F0B03">
      <w:pPr>
        <w:pStyle w:val="a6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>_________________________________________________________________________</w:t>
      </w:r>
    </w:p>
    <w:p w:rsidR="002F0B03" w:rsidRPr="005C5699" w:rsidRDefault="002F0B03" w:rsidP="002F0B03">
      <w:pPr>
        <w:pStyle w:val="a6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>_________________________________________________________________________</w:t>
      </w:r>
    </w:p>
    <w:p w:rsidR="005C5699" w:rsidRPr="005C5699" w:rsidRDefault="005C5699" w:rsidP="005C5699">
      <w:pPr>
        <w:jc w:val="both"/>
        <w:rPr>
          <w:sz w:val="24"/>
          <w:szCs w:val="24"/>
        </w:rPr>
      </w:pPr>
      <w:r w:rsidRPr="005C5699">
        <w:rPr>
          <w:sz w:val="24"/>
          <w:szCs w:val="24"/>
        </w:rPr>
        <w:t xml:space="preserve">    Намереваюсь (не намереваюсь) лично присутствовать на заседании комиссии</w:t>
      </w:r>
      <w:r>
        <w:rPr>
          <w:sz w:val="24"/>
          <w:szCs w:val="24"/>
        </w:rPr>
        <w:t xml:space="preserve"> </w:t>
      </w:r>
      <w:r w:rsidRPr="005C5699">
        <w:rPr>
          <w:sz w:val="24"/>
          <w:szCs w:val="24"/>
        </w:rPr>
        <w:t>по контролю</w:t>
      </w:r>
    </w:p>
    <w:p w:rsidR="002F0B03" w:rsidRPr="005C5699" w:rsidRDefault="005C5699" w:rsidP="005C5699">
      <w:pPr>
        <w:jc w:val="both"/>
        <w:rPr>
          <w:sz w:val="24"/>
          <w:szCs w:val="24"/>
        </w:rPr>
      </w:pPr>
      <w:r w:rsidRPr="005C5699">
        <w:rPr>
          <w:sz w:val="24"/>
          <w:szCs w:val="24"/>
        </w:rPr>
        <w:t>за достоверностью сведений о доходах, расходах,</w:t>
      </w:r>
      <w:r>
        <w:rPr>
          <w:sz w:val="24"/>
          <w:szCs w:val="24"/>
        </w:rPr>
        <w:t xml:space="preserve"> </w:t>
      </w:r>
      <w:r w:rsidRPr="005C5699">
        <w:rPr>
          <w:sz w:val="24"/>
          <w:szCs w:val="24"/>
        </w:rPr>
        <w:t>об имуществе и обязательствах имущественного характера,</w:t>
      </w:r>
      <w:r>
        <w:rPr>
          <w:sz w:val="24"/>
          <w:szCs w:val="24"/>
        </w:rPr>
        <w:t xml:space="preserve"> </w:t>
      </w:r>
      <w:r w:rsidRPr="005C5699">
        <w:rPr>
          <w:sz w:val="24"/>
          <w:szCs w:val="24"/>
        </w:rPr>
        <w:t>представляемых лицами, замещающими (занимающими)</w:t>
      </w:r>
      <w:r>
        <w:rPr>
          <w:sz w:val="24"/>
          <w:szCs w:val="24"/>
        </w:rPr>
        <w:t xml:space="preserve"> </w:t>
      </w:r>
      <w:r w:rsidRPr="005C5699">
        <w:rPr>
          <w:sz w:val="24"/>
          <w:szCs w:val="24"/>
        </w:rPr>
        <w:t xml:space="preserve">                                     муниципальные должности                                        </w:t>
      </w:r>
    </w:p>
    <w:p w:rsidR="002F0B03" w:rsidRPr="005C5699" w:rsidRDefault="002F0B03" w:rsidP="005C5699">
      <w:pPr>
        <w:pStyle w:val="a6"/>
        <w:jc w:val="both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 xml:space="preserve">   _____________   ________________________</w:t>
      </w:r>
      <w:r w:rsidR="005C5699" w:rsidRPr="005C5699">
        <w:rPr>
          <w:rFonts w:ascii="Times New Roman" w:hAnsi="Times New Roman" w:cs="Times New Roman"/>
        </w:rPr>
        <w:t xml:space="preserve">      ______________</w:t>
      </w:r>
      <w:r w:rsidRPr="005C5699">
        <w:rPr>
          <w:rFonts w:ascii="Times New Roman" w:hAnsi="Times New Roman" w:cs="Times New Roman"/>
        </w:rPr>
        <w:t>_____</w:t>
      </w:r>
    </w:p>
    <w:p w:rsidR="002F0B03" w:rsidRPr="005C5699" w:rsidRDefault="002F0B03" w:rsidP="002F0B03">
      <w:pPr>
        <w:pStyle w:val="a6"/>
        <w:rPr>
          <w:rFonts w:ascii="Times New Roman" w:hAnsi="Times New Roman" w:cs="Times New Roman"/>
        </w:rPr>
      </w:pPr>
      <w:r w:rsidRPr="005C5699">
        <w:rPr>
          <w:rFonts w:ascii="Times New Roman" w:hAnsi="Times New Roman" w:cs="Times New Roman"/>
        </w:rPr>
        <w:t xml:space="preserve">        (дата)              (подпись)         </w:t>
      </w:r>
      <w:r w:rsidR="005C5699">
        <w:rPr>
          <w:rFonts w:ascii="Times New Roman" w:hAnsi="Times New Roman" w:cs="Times New Roman"/>
        </w:rPr>
        <w:t xml:space="preserve">                                </w:t>
      </w:r>
      <w:r w:rsidRPr="005C5699">
        <w:rPr>
          <w:rFonts w:ascii="Times New Roman" w:hAnsi="Times New Roman" w:cs="Times New Roman"/>
        </w:rPr>
        <w:t xml:space="preserve">  (инициалы и фамилия)</w:t>
      </w:r>
    </w:p>
    <w:p w:rsidR="002F0B03" w:rsidRDefault="002F0B03" w:rsidP="002F0B03"/>
    <w:p w:rsidR="005C5699" w:rsidRDefault="005C5699" w:rsidP="002F0B03">
      <w:pPr>
        <w:jc w:val="right"/>
        <w:rPr>
          <w:rStyle w:val="a4"/>
        </w:rPr>
      </w:pPr>
      <w:bookmarkStart w:id="14" w:name="sub_12"/>
    </w:p>
    <w:p w:rsidR="005C5699" w:rsidRDefault="005C5699" w:rsidP="002F0B03">
      <w:pPr>
        <w:jc w:val="right"/>
        <w:rPr>
          <w:rStyle w:val="a4"/>
        </w:rPr>
      </w:pPr>
    </w:p>
    <w:p w:rsidR="00D4617C" w:rsidRDefault="00D4617C" w:rsidP="005C5699">
      <w:pPr>
        <w:jc w:val="right"/>
        <w:rPr>
          <w:rStyle w:val="a4"/>
        </w:rPr>
      </w:pPr>
    </w:p>
    <w:p w:rsidR="005C5699" w:rsidRPr="00C731A7" w:rsidRDefault="002F0B03" w:rsidP="005C5699">
      <w:pPr>
        <w:jc w:val="right"/>
        <w:rPr>
          <w:rStyle w:val="a4"/>
        </w:rPr>
      </w:pPr>
      <w:r>
        <w:rPr>
          <w:rStyle w:val="a4"/>
        </w:rPr>
        <w:lastRenderedPageBreak/>
        <w:t>Приложение N 2</w:t>
      </w:r>
      <w:r>
        <w:rPr>
          <w:rStyle w:val="a4"/>
        </w:rPr>
        <w:br/>
      </w:r>
      <w:r w:rsidR="005C5699">
        <w:rPr>
          <w:rStyle w:val="a4"/>
        </w:rPr>
        <w:t xml:space="preserve">к </w:t>
      </w:r>
      <w:hyperlink w:anchor="sub_1000" w:history="1">
        <w:r w:rsidR="005C5699">
          <w:rPr>
            <w:rStyle w:val="a3"/>
            <w:rFonts w:eastAsiaTheme="minorEastAsia"/>
          </w:rPr>
          <w:t>Порядку</w:t>
        </w:r>
      </w:hyperlink>
      <w:r w:rsidR="005C5699">
        <w:rPr>
          <w:rStyle w:val="a4"/>
        </w:rPr>
        <w:br/>
      </w:r>
      <w:r w:rsidR="005C5699" w:rsidRPr="00C731A7">
        <w:rPr>
          <w:rStyle w:val="a4"/>
        </w:rPr>
        <w:t>сообщения лицами, замещающими муниципальные должности</w:t>
      </w:r>
    </w:p>
    <w:p w:rsidR="005C5699" w:rsidRPr="00C731A7" w:rsidRDefault="005C5699" w:rsidP="005C5699">
      <w:pPr>
        <w:jc w:val="right"/>
        <w:rPr>
          <w:rStyle w:val="a4"/>
        </w:rPr>
      </w:pPr>
      <w:r w:rsidRPr="00C731A7">
        <w:rPr>
          <w:rStyle w:val="a4"/>
        </w:rPr>
        <w:t>в Миасском городском округе, о возникновении</w:t>
      </w:r>
    </w:p>
    <w:p w:rsidR="005C5699" w:rsidRPr="00C731A7" w:rsidRDefault="005C5699" w:rsidP="005C5699">
      <w:pPr>
        <w:jc w:val="right"/>
        <w:rPr>
          <w:rStyle w:val="a4"/>
        </w:rPr>
      </w:pPr>
      <w:r w:rsidRPr="00C731A7">
        <w:rPr>
          <w:rStyle w:val="a4"/>
        </w:rPr>
        <w:t xml:space="preserve">личной заинтересованности при исполнении </w:t>
      </w:r>
      <w:proofErr w:type="gramStart"/>
      <w:r w:rsidRPr="00C731A7">
        <w:rPr>
          <w:rStyle w:val="a4"/>
        </w:rPr>
        <w:t>должностных</w:t>
      </w:r>
      <w:proofErr w:type="gramEnd"/>
    </w:p>
    <w:p w:rsidR="005C5699" w:rsidRPr="00C731A7" w:rsidRDefault="005C5699" w:rsidP="005C5699">
      <w:pPr>
        <w:jc w:val="right"/>
        <w:rPr>
          <w:rStyle w:val="a4"/>
        </w:rPr>
      </w:pPr>
      <w:r w:rsidRPr="00C731A7">
        <w:rPr>
          <w:rStyle w:val="a4"/>
        </w:rPr>
        <w:t xml:space="preserve">обязанностей (осуществлении полномочий), </w:t>
      </w:r>
      <w:proofErr w:type="gramStart"/>
      <w:r w:rsidRPr="00C731A7">
        <w:rPr>
          <w:rStyle w:val="a4"/>
        </w:rPr>
        <w:t>которая</w:t>
      </w:r>
      <w:proofErr w:type="gramEnd"/>
    </w:p>
    <w:p w:rsidR="002F0B03" w:rsidRDefault="005C5699" w:rsidP="005C5699">
      <w:pPr>
        <w:jc w:val="right"/>
      </w:pPr>
      <w:r w:rsidRPr="00C731A7">
        <w:rPr>
          <w:rStyle w:val="a4"/>
        </w:rPr>
        <w:t>приводит или может привести к конфликту интересов</w:t>
      </w:r>
    </w:p>
    <w:bookmarkEnd w:id="14"/>
    <w:p w:rsidR="002F0B03" w:rsidRDefault="002F0B03" w:rsidP="002F0B03"/>
    <w:p w:rsidR="002F0B03" w:rsidRDefault="002F0B03" w:rsidP="002F0B03">
      <w:pPr>
        <w:pStyle w:val="1"/>
      </w:pPr>
      <w:r>
        <w:t>Журнал</w:t>
      </w:r>
      <w:r>
        <w:br/>
        <w:t xml:space="preserve">регистрации уведомлений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2F0B03" w:rsidRDefault="002F0B03" w:rsidP="002F0B03"/>
    <w:tbl>
      <w:tblPr>
        <w:tblW w:w="9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"/>
        <w:gridCol w:w="1057"/>
        <w:gridCol w:w="1559"/>
        <w:gridCol w:w="1559"/>
        <w:gridCol w:w="1546"/>
        <w:gridCol w:w="1431"/>
        <w:gridCol w:w="1689"/>
      </w:tblGrid>
      <w:tr w:rsidR="00813227" w:rsidTr="00E05CB6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813227" w:rsidRDefault="00813227" w:rsidP="0070156F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27" w:rsidRDefault="00813227" w:rsidP="007015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27" w:rsidRDefault="00813227" w:rsidP="007015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27" w:rsidRDefault="00813227" w:rsidP="007015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лица, подавшего уведомление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27" w:rsidRDefault="00813227" w:rsidP="007015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должности лица, подавшего уведомление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27" w:rsidRDefault="00813227" w:rsidP="007015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лица, регистрирующего уведомление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27" w:rsidRDefault="00813227" w:rsidP="007015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регистрирующего уведомление</w:t>
            </w:r>
          </w:p>
        </w:tc>
      </w:tr>
      <w:tr w:rsidR="00813227" w:rsidTr="00E05CB6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13227" w:rsidTr="00E05CB6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</w:tr>
      <w:tr w:rsidR="00813227" w:rsidTr="00E05CB6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</w:tr>
      <w:tr w:rsidR="00813227" w:rsidTr="00E05CB6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27" w:rsidRDefault="00813227" w:rsidP="0070156F">
            <w:pPr>
              <w:pStyle w:val="a5"/>
              <w:rPr>
                <w:sz w:val="22"/>
                <w:szCs w:val="22"/>
              </w:rPr>
            </w:pPr>
          </w:p>
        </w:tc>
      </w:tr>
    </w:tbl>
    <w:p w:rsidR="002F0B03" w:rsidRDefault="002F0B03" w:rsidP="002F0B03"/>
    <w:p w:rsidR="002F0B03" w:rsidRDefault="002F0B03" w:rsidP="002F0B03">
      <w:r>
        <w:rPr>
          <w:rStyle w:val="a4"/>
        </w:rPr>
        <w:t>Примечание.</w:t>
      </w:r>
      <w:r>
        <w:t xml:space="preserve"> Листы Журнала регистрации уведомлений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интересов, должны быть пронумерованы, прошиты и заверены печатью. Журнал регистрации уведомлений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интересов, хранится в течение 5 лет со дня регистрации в нем последнего уведомления.</w:t>
      </w:r>
    </w:p>
    <w:p w:rsidR="002F0B03" w:rsidRDefault="002F0B03" w:rsidP="002F0B03"/>
    <w:p w:rsidR="002F0B03" w:rsidRPr="002F0B03" w:rsidRDefault="002F0B03">
      <w:pPr>
        <w:rPr>
          <w:sz w:val="24"/>
          <w:szCs w:val="24"/>
        </w:rPr>
      </w:pPr>
    </w:p>
    <w:sectPr w:rsidR="002F0B03" w:rsidRPr="002F0B03" w:rsidSect="00716DA5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EA1"/>
    <w:rsid w:val="00053C61"/>
    <w:rsid w:val="0017207B"/>
    <w:rsid w:val="002C1A66"/>
    <w:rsid w:val="002F0B03"/>
    <w:rsid w:val="003677A0"/>
    <w:rsid w:val="003A3C46"/>
    <w:rsid w:val="00470EA1"/>
    <w:rsid w:val="0052109C"/>
    <w:rsid w:val="00524572"/>
    <w:rsid w:val="005C4C02"/>
    <w:rsid w:val="005C5699"/>
    <w:rsid w:val="00617A4E"/>
    <w:rsid w:val="007F6452"/>
    <w:rsid w:val="00813227"/>
    <w:rsid w:val="00947433"/>
    <w:rsid w:val="00997BC7"/>
    <w:rsid w:val="009B6619"/>
    <w:rsid w:val="00B17989"/>
    <w:rsid w:val="00B546F0"/>
    <w:rsid w:val="00B7166F"/>
    <w:rsid w:val="00B94C98"/>
    <w:rsid w:val="00C731A7"/>
    <w:rsid w:val="00D4617C"/>
    <w:rsid w:val="00E05CB6"/>
    <w:rsid w:val="00F124D8"/>
    <w:rsid w:val="00F203AB"/>
    <w:rsid w:val="00F8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0EA1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0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E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70EA1"/>
    <w:rPr>
      <w:color w:val="106BBE"/>
    </w:rPr>
  </w:style>
  <w:style w:type="character" w:customStyle="1" w:styleId="BodyTextChar">
    <w:name w:val="Body Text Char"/>
    <w:basedOn w:val="a0"/>
    <w:locked/>
    <w:rsid w:val="00470EA1"/>
    <w:rPr>
      <w:rFonts w:ascii="Times New Roman" w:hAnsi="Times New Roman" w:cs="Times New Roman"/>
      <w:sz w:val="20"/>
      <w:szCs w:val="20"/>
      <w:lang w:eastAsia="ru-RU" w:bidi="ar-SA"/>
    </w:rPr>
  </w:style>
  <w:style w:type="character" w:customStyle="1" w:styleId="a4">
    <w:name w:val="Цветовое выделение"/>
    <w:uiPriority w:val="99"/>
    <w:rsid w:val="002F0B03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2F0B03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F0B03"/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2023-01-17T07:38:00Z</cp:lastPrinted>
  <dcterms:created xsi:type="dcterms:W3CDTF">2023-01-16T11:17:00Z</dcterms:created>
  <dcterms:modified xsi:type="dcterms:W3CDTF">2023-01-17T10:31:00Z</dcterms:modified>
</cp:coreProperties>
</file>