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B5B" w:rsidRPr="004A5B5B" w:rsidRDefault="004A5B5B" w:rsidP="004A5B5B">
      <w:pPr>
        <w:widowControl/>
        <w:tabs>
          <w:tab w:val="left" w:pos="4179"/>
          <w:tab w:val="left" w:pos="8040"/>
        </w:tabs>
        <w:suppressAutoHyphens/>
        <w:autoSpaceDE/>
        <w:autoSpaceDN/>
        <w:snapToGrid w:val="0"/>
        <w:spacing w:after="100"/>
        <w:ind w:left="360"/>
        <w:outlineLvl w:val="0"/>
        <w:rPr>
          <w:rFonts w:eastAsia="Calibri"/>
          <w:b/>
          <w:bCs/>
          <w:sz w:val="24"/>
          <w:szCs w:val="24"/>
          <w:lang w:eastAsia="ru-RU"/>
        </w:rPr>
      </w:pPr>
      <w:r w:rsidRPr="004A5B5B">
        <w:rPr>
          <w:rFonts w:eastAsia="Calibri"/>
          <w:sz w:val="24"/>
          <w:szCs w:val="24"/>
          <w:lang w:eastAsia="ru-RU"/>
        </w:rPr>
        <w:tab/>
      </w:r>
      <w:r w:rsidRPr="004A5B5B">
        <w:rPr>
          <w:rFonts w:eastAsia="Calibri"/>
          <w:noProof/>
          <w:sz w:val="20"/>
          <w:szCs w:val="20"/>
          <w:lang w:eastAsia="ru-RU"/>
        </w:rPr>
        <w:drawing>
          <wp:anchor distT="0" distB="0" distL="114300" distR="114300" simplePos="0" relativeHeight="487609856" behindDoc="1" locked="0" layoutInCell="1" allowOverlap="1">
            <wp:simplePos x="0" y="0"/>
            <wp:positionH relativeFrom="column">
              <wp:posOffset>2778125</wp:posOffset>
            </wp:positionH>
            <wp:positionV relativeFrom="paragraph">
              <wp:posOffset>-106045</wp:posOffset>
            </wp:positionV>
            <wp:extent cx="628650" cy="704850"/>
            <wp:effectExtent l="19050" t="0" r="0" b="0"/>
            <wp:wrapNone/>
            <wp:docPr id="1" name="Рисунок 1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Calibri"/>
          <w:sz w:val="24"/>
          <w:szCs w:val="24"/>
          <w:lang w:eastAsia="ru-RU"/>
        </w:rPr>
        <w:tab/>
      </w:r>
      <w:r w:rsidRPr="004A5B5B">
        <w:rPr>
          <w:rFonts w:eastAsia="Calibri"/>
          <w:b/>
          <w:sz w:val="24"/>
          <w:szCs w:val="24"/>
          <w:lang w:eastAsia="ru-RU"/>
        </w:rPr>
        <w:t>ПРОЕКТ</w:t>
      </w:r>
    </w:p>
    <w:p w:rsidR="004A5B5B" w:rsidRPr="004A5B5B" w:rsidRDefault="004A5B5B" w:rsidP="004A5B5B">
      <w:pPr>
        <w:widowControl/>
        <w:suppressAutoHyphens/>
        <w:autoSpaceDE/>
        <w:autoSpaceDN/>
        <w:snapToGrid w:val="0"/>
        <w:spacing w:before="100" w:after="100"/>
        <w:ind w:left="360"/>
        <w:outlineLvl w:val="0"/>
        <w:rPr>
          <w:rFonts w:eastAsia="Calibri"/>
          <w:b/>
          <w:bCs/>
          <w:sz w:val="24"/>
          <w:szCs w:val="24"/>
          <w:lang w:eastAsia="ru-RU"/>
        </w:rPr>
      </w:pPr>
    </w:p>
    <w:p w:rsidR="004A5B5B" w:rsidRPr="004A5B5B" w:rsidRDefault="004A5B5B" w:rsidP="004A5B5B">
      <w:pPr>
        <w:widowControl/>
        <w:suppressAutoHyphens/>
        <w:autoSpaceDE/>
        <w:autoSpaceDN/>
        <w:ind w:right="-1"/>
        <w:rPr>
          <w:rFonts w:eastAsia="Calibri"/>
          <w:b/>
          <w:bCs/>
          <w:sz w:val="24"/>
          <w:szCs w:val="24"/>
          <w:lang w:eastAsia="ru-RU"/>
        </w:rPr>
      </w:pPr>
    </w:p>
    <w:p w:rsidR="004A5B5B" w:rsidRPr="004A5B5B" w:rsidRDefault="004A5B5B" w:rsidP="004A5B5B">
      <w:pPr>
        <w:widowControl/>
        <w:suppressAutoHyphens/>
        <w:autoSpaceDE/>
        <w:autoSpaceDN/>
        <w:ind w:right="-1"/>
        <w:rPr>
          <w:rFonts w:eastAsia="Calibri"/>
          <w:sz w:val="24"/>
          <w:szCs w:val="24"/>
          <w:lang w:eastAsia="ru-RU"/>
        </w:rPr>
      </w:pPr>
      <w:r w:rsidRPr="004A5B5B">
        <w:rPr>
          <w:rFonts w:eastAsia="Calibri"/>
          <w:sz w:val="24"/>
          <w:szCs w:val="24"/>
          <w:lang w:eastAsia="ru-RU"/>
        </w:rPr>
        <w:t xml:space="preserve">                       СОБРАНИЕ ДЕПУТАТОВ МИАССКОГО ГОРОДСКОГО ОКРУГА</w:t>
      </w:r>
    </w:p>
    <w:p w:rsidR="004A5B5B" w:rsidRPr="004A5B5B" w:rsidRDefault="004A5B5B" w:rsidP="004A5B5B">
      <w:pPr>
        <w:widowControl/>
        <w:suppressAutoHyphens/>
        <w:autoSpaceDE/>
        <w:autoSpaceDN/>
        <w:jc w:val="both"/>
        <w:rPr>
          <w:rFonts w:eastAsia="Calibri"/>
          <w:sz w:val="24"/>
          <w:szCs w:val="24"/>
          <w:lang w:eastAsia="ru-RU"/>
        </w:rPr>
      </w:pPr>
      <w:r w:rsidRPr="004A5B5B">
        <w:rPr>
          <w:rFonts w:eastAsia="Calibri"/>
          <w:sz w:val="24"/>
          <w:szCs w:val="24"/>
          <w:lang w:eastAsia="ru-RU"/>
        </w:rPr>
        <w:t xml:space="preserve">                                                       ЧЕЛЯБИНСКАЯ ОБЛАСТЬ     </w:t>
      </w:r>
    </w:p>
    <w:p w:rsidR="004A5B5B" w:rsidRPr="004A5B5B" w:rsidRDefault="004A5B5B" w:rsidP="004A5B5B">
      <w:pPr>
        <w:widowControl/>
        <w:suppressAutoHyphens/>
        <w:autoSpaceDE/>
        <w:autoSpaceDN/>
        <w:jc w:val="both"/>
        <w:rPr>
          <w:rFonts w:eastAsia="Calibri"/>
          <w:sz w:val="24"/>
          <w:szCs w:val="24"/>
          <w:lang w:eastAsia="ru-RU"/>
        </w:rPr>
      </w:pPr>
      <w:r w:rsidRPr="004A5B5B">
        <w:rPr>
          <w:rFonts w:eastAsia="Calibri"/>
          <w:sz w:val="24"/>
          <w:szCs w:val="24"/>
          <w:lang w:eastAsia="ru-RU"/>
        </w:rPr>
        <w:t xml:space="preserve">                    _______ СЕССИЯ СОБРАНИЯ ДЕПУТАТОВ МИАССКОГО</w:t>
      </w:r>
    </w:p>
    <w:p w:rsidR="004A5B5B" w:rsidRPr="004A5B5B" w:rsidRDefault="004A5B5B" w:rsidP="004A5B5B">
      <w:pPr>
        <w:widowControl/>
        <w:suppressAutoHyphens/>
        <w:autoSpaceDE/>
        <w:autoSpaceDN/>
        <w:rPr>
          <w:rFonts w:eastAsia="Calibri"/>
          <w:sz w:val="24"/>
          <w:szCs w:val="24"/>
          <w:lang w:eastAsia="ru-RU"/>
        </w:rPr>
      </w:pPr>
      <w:r w:rsidRPr="004A5B5B">
        <w:rPr>
          <w:rFonts w:eastAsia="Calibri"/>
          <w:sz w:val="24"/>
          <w:szCs w:val="24"/>
          <w:lang w:eastAsia="ru-RU"/>
        </w:rPr>
        <w:t xml:space="preserve">                                    ГОРОДСКОГО ОКРУГА </w:t>
      </w:r>
      <w:r w:rsidR="00EC1517">
        <w:rPr>
          <w:rFonts w:eastAsia="Calibri"/>
          <w:sz w:val="24"/>
          <w:szCs w:val="24"/>
          <w:lang w:eastAsia="ru-RU"/>
        </w:rPr>
        <w:t>ШЕСТОГО</w:t>
      </w:r>
      <w:r w:rsidRPr="004A5B5B">
        <w:rPr>
          <w:rFonts w:eastAsia="Calibri"/>
          <w:sz w:val="24"/>
          <w:szCs w:val="24"/>
          <w:lang w:eastAsia="ru-RU"/>
        </w:rPr>
        <w:t xml:space="preserve"> СОЗЫВА</w:t>
      </w:r>
    </w:p>
    <w:p w:rsidR="003A1110" w:rsidRPr="003A1110" w:rsidRDefault="003A1110" w:rsidP="003A1110">
      <w:pPr>
        <w:widowControl/>
        <w:shd w:val="clear" w:color="auto" w:fill="FFFFFF"/>
        <w:suppressAutoHyphens/>
        <w:autoSpaceDE/>
        <w:autoSpaceDN/>
        <w:jc w:val="both"/>
        <w:rPr>
          <w:rFonts w:eastAsia="Calibri"/>
          <w:color w:val="000000"/>
          <w:spacing w:val="1"/>
          <w:sz w:val="24"/>
          <w:szCs w:val="24"/>
          <w:lang w:eastAsia="ru-RU"/>
        </w:rPr>
      </w:pPr>
    </w:p>
    <w:p w:rsidR="003A1110" w:rsidRPr="003A1110" w:rsidRDefault="003A1110" w:rsidP="003A1110">
      <w:pPr>
        <w:widowControl/>
        <w:suppressAutoHyphens/>
        <w:autoSpaceDE/>
        <w:autoSpaceDN/>
        <w:jc w:val="center"/>
        <w:rPr>
          <w:rFonts w:eastAsia="Calibri"/>
          <w:sz w:val="24"/>
          <w:szCs w:val="24"/>
          <w:lang w:eastAsia="ru-RU"/>
        </w:rPr>
      </w:pPr>
      <w:r w:rsidRPr="003A1110">
        <w:rPr>
          <w:rFonts w:eastAsia="Calibri"/>
          <w:sz w:val="24"/>
          <w:szCs w:val="24"/>
          <w:lang w:eastAsia="ru-RU"/>
        </w:rPr>
        <w:t>РЕШЕНИЕ №  ______</w:t>
      </w:r>
    </w:p>
    <w:p w:rsidR="003A1110" w:rsidRPr="003A1110" w:rsidRDefault="003A1110" w:rsidP="003A1110">
      <w:pPr>
        <w:widowControl/>
        <w:suppressAutoHyphens/>
        <w:autoSpaceDE/>
        <w:autoSpaceDN/>
        <w:jc w:val="both"/>
        <w:rPr>
          <w:rFonts w:eastAsia="Calibri"/>
          <w:sz w:val="24"/>
          <w:szCs w:val="24"/>
          <w:lang w:eastAsia="ru-RU"/>
        </w:rPr>
      </w:pPr>
      <w:r w:rsidRPr="003A1110">
        <w:rPr>
          <w:rFonts w:eastAsia="Calibri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153CAC">
        <w:rPr>
          <w:rFonts w:eastAsia="Calibri"/>
          <w:sz w:val="24"/>
          <w:szCs w:val="24"/>
          <w:lang w:eastAsia="ru-RU"/>
        </w:rPr>
        <w:t xml:space="preserve">               от _________ 202</w:t>
      </w:r>
      <w:r w:rsidR="00DC4045">
        <w:rPr>
          <w:rFonts w:eastAsia="Calibri"/>
          <w:sz w:val="24"/>
          <w:szCs w:val="24"/>
          <w:lang w:eastAsia="ru-RU"/>
        </w:rPr>
        <w:t>2</w:t>
      </w:r>
      <w:r w:rsidRPr="003A1110">
        <w:rPr>
          <w:rFonts w:eastAsia="Calibri"/>
          <w:sz w:val="24"/>
          <w:szCs w:val="24"/>
          <w:lang w:eastAsia="ru-RU"/>
        </w:rPr>
        <w:t xml:space="preserve"> года</w:t>
      </w:r>
    </w:p>
    <w:p w:rsidR="003A1110" w:rsidRPr="003A1110" w:rsidRDefault="003A1110" w:rsidP="003A1110">
      <w:pPr>
        <w:widowControl/>
        <w:suppressAutoHyphens/>
        <w:autoSpaceDE/>
        <w:autoSpaceDN/>
        <w:jc w:val="both"/>
        <w:rPr>
          <w:rFonts w:eastAsia="Calibri"/>
          <w:sz w:val="24"/>
          <w:szCs w:val="24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R="003A1110" w:rsidRPr="003A1110" w:rsidTr="00747211">
        <w:trPr>
          <w:trHeight w:val="1175"/>
        </w:trPr>
        <w:tc>
          <w:tcPr>
            <w:tcW w:w="9747" w:type="dxa"/>
          </w:tcPr>
          <w:p w:rsidR="003A1110" w:rsidRPr="003A1110" w:rsidRDefault="00747211" w:rsidP="006218CD">
            <w:pPr>
              <w:suppressAutoHyphens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«Об утверждении </w:t>
            </w:r>
            <w:r w:rsidR="006218CD">
              <w:rPr>
                <w:rFonts w:eastAsia="Calibri"/>
                <w:color w:val="000000"/>
                <w:sz w:val="24"/>
                <w:szCs w:val="24"/>
              </w:rPr>
              <w:t>П</w:t>
            </w:r>
            <w:r>
              <w:rPr>
                <w:rFonts w:eastAsia="Calibri"/>
                <w:color w:val="000000"/>
                <w:sz w:val="24"/>
                <w:szCs w:val="24"/>
              </w:rPr>
              <w:t>орядк</w:t>
            </w:r>
            <w:r w:rsidR="006218CD">
              <w:rPr>
                <w:rFonts w:eastAsia="Calibri"/>
                <w:color w:val="000000"/>
                <w:sz w:val="24"/>
                <w:szCs w:val="24"/>
              </w:rPr>
              <w:t>а</w:t>
            </w:r>
            <w:r w:rsidRPr="00DE252B">
              <w:rPr>
                <w:rFonts w:eastAsia="Calibri"/>
                <w:color w:val="000000"/>
                <w:sz w:val="24"/>
                <w:szCs w:val="24"/>
              </w:rPr>
              <w:t xml:space="preserve"> проведения осмотра зданий, сооружений на предмет их технического состояния и надлежащего технического </w:t>
            </w:r>
            <w:r>
              <w:rPr>
                <w:rFonts w:eastAsia="Calibri"/>
                <w:color w:val="000000"/>
                <w:sz w:val="24"/>
                <w:szCs w:val="24"/>
              </w:rPr>
              <w:t>обслуживания, выдачи рекомендаций о мерах по устранению выявленных нарушений»</w:t>
            </w:r>
          </w:p>
        </w:tc>
      </w:tr>
    </w:tbl>
    <w:p w:rsidR="003A1110" w:rsidRPr="003A1110" w:rsidRDefault="003A1110" w:rsidP="00747211">
      <w:pPr>
        <w:widowControl/>
        <w:shd w:val="clear" w:color="auto" w:fill="FFFFFF"/>
        <w:suppressAutoHyphens/>
        <w:autoSpaceDE/>
        <w:autoSpaceDN/>
        <w:ind w:right="1416"/>
        <w:jc w:val="both"/>
        <w:rPr>
          <w:rFonts w:eastAsia="Calibri"/>
          <w:color w:val="000000"/>
          <w:sz w:val="24"/>
          <w:szCs w:val="24"/>
          <w:lang w:eastAsia="ru-RU"/>
        </w:rPr>
      </w:pPr>
    </w:p>
    <w:p w:rsidR="003A1110" w:rsidRPr="003A1110" w:rsidRDefault="003A1110" w:rsidP="003A1110">
      <w:pPr>
        <w:widowControl/>
        <w:suppressAutoHyphens/>
        <w:autoSpaceDE/>
        <w:autoSpaceDN/>
        <w:ind w:firstLine="709"/>
        <w:jc w:val="both"/>
        <w:rPr>
          <w:rFonts w:eastAsia="Calibri" w:cs="Calibri"/>
          <w:sz w:val="24"/>
          <w:szCs w:val="24"/>
          <w:lang w:eastAsia="ru-RU"/>
        </w:rPr>
      </w:pPr>
      <w:proofErr w:type="gramStart"/>
      <w:r w:rsidRPr="003A1110">
        <w:rPr>
          <w:rFonts w:eastAsia="Calibri"/>
          <w:color w:val="000000"/>
          <w:sz w:val="24"/>
          <w:szCs w:val="24"/>
          <w:lang w:eastAsia="ru-RU"/>
        </w:rPr>
        <w:t>Рассмотрев предложение Главы Миасского городского округа Г.М.</w:t>
      </w:r>
      <w:r w:rsidR="00EC1517">
        <w:rPr>
          <w:rFonts w:eastAsia="Calibri"/>
          <w:color w:val="000000"/>
          <w:sz w:val="24"/>
          <w:szCs w:val="24"/>
          <w:lang w:eastAsia="ru-RU"/>
        </w:rPr>
        <w:t xml:space="preserve"> </w:t>
      </w:r>
      <w:r w:rsidRPr="003A1110">
        <w:rPr>
          <w:rFonts w:eastAsia="Calibri"/>
          <w:color w:val="000000"/>
          <w:sz w:val="24"/>
          <w:szCs w:val="24"/>
          <w:lang w:eastAsia="ru-RU"/>
        </w:rPr>
        <w:t>Тонких</w:t>
      </w:r>
      <w:r w:rsidR="00EC1517">
        <w:rPr>
          <w:rFonts w:eastAsia="Calibri"/>
          <w:color w:val="000000"/>
          <w:sz w:val="24"/>
          <w:szCs w:val="24"/>
          <w:lang w:eastAsia="ru-RU"/>
        </w:rPr>
        <w:t xml:space="preserve"> об утверждении Порядка проведения осмотра зданий, сооружений на предмет их технического состояния и надлежащего технического обслуживания</w:t>
      </w:r>
      <w:r w:rsidR="00B6364C">
        <w:rPr>
          <w:rFonts w:eastAsia="Calibri"/>
          <w:color w:val="000000"/>
          <w:sz w:val="24"/>
          <w:szCs w:val="24"/>
          <w:lang w:eastAsia="ru-RU"/>
        </w:rPr>
        <w:t>,</w:t>
      </w:r>
      <w:r w:rsidR="00EC1517">
        <w:rPr>
          <w:rFonts w:eastAsia="Calibri"/>
          <w:color w:val="000000"/>
          <w:sz w:val="24"/>
          <w:szCs w:val="24"/>
          <w:lang w:eastAsia="ru-RU"/>
        </w:rPr>
        <w:t xml:space="preserve"> выдачи рекомендаций о мерах по устранению выявленных нарушений на территории Миасского городского округа</w:t>
      </w:r>
      <w:r w:rsidRPr="003A1110">
        <w:rPr>
          <w:rFonts w:eastAsia="Calibri"/>
          <w:color w:val="000000"/>
          <w:sz w:val="24"/>
          <w:szCs w:val="24"/>
          <w:lang w:eastAsia="ru-RU"/>
        </w:rPr>
        <w:t xml:space="preserve"> и пр</w:t>
      </w:r>
      <w:r w:rsidR="00EC1517">
        <w:rPr>
          <w:rFonts w:eastAsia="Calibri"/>
          <w:color w:val="000000"/>
          <w:sz w:val="24"/>
          <w:szCs w:val="24"/>
          <w:lang w:eastAsia="ru-RU"/>
        </w:rPr>
        <w:t>едставление</w:t>
      </w:r>
      <w:r w:rsidRPr="003A1110">
        <w:rPr>
          <w:rFonts w:eastAsia="Calibri"/>
          <w:color w:val="000000"/>
          <w:sz w:val="24"/>
          <w:szCs w:val="24"/>
          <w:lang w:eastAsia="ru-RU"/>
        </w:rPr>
        <w:t xml:space="preserve"> прокурора города Миасса</w:t>
      </w:r>
      <w:r w:rsidR="00EC1517">
        <w:rPr>
          <w:rFonts w:eastAsia="Calibri"/>
          <w:color w:val="000000"/>
          <w:sz w:val="24"/>
          <w:szCs w:val="24"/>
          <w:lang w:eastAsia="ru-RU"/>
        </w:rPr>
        <w:t xml:space="preserve"> от 11.06.2021 г. №24-2021</w:t>
      </w:r>
      <w:r w:rsidRPr="003A1110">
        <w:rPr>
          <w:rFonts w:eastAsia="Calibri"/>
          <w:sz w:val="24"/>
          <w:szCs w:val="24"/>
          <w:lang w:eastAsia="ru-RU"/>
        </w:rPr>
        <w:t>,</w:t>
      </w:r>
      <w:r w:rsidRPr="003A1110">
        <w:rPr>
          <w:rFonts w:eastAsia="Calibri"/>
          <w:color w:val="000000"/>
          <w:spacing w:val="1"/>
          <w:sz w:val="24"/>
          <w:szCs w:val="24"/>
          <w:lang w:eastAsia="ru-RU"/>
        </w:rPr>
        <w:t xml:space="preserve"> руководствуясь Федеральным </w:t>
      </w:r>
      <w:r w:rsidRPr="003A1110">
        <w:rPr>
          <w:rFonts w:eastAsia="Calibri"/>
          <w:color w:val="000000"/>
          <w:spacing w:val="-1"/>
          <w:sz w:val="24"/>
          <w:szCs w:val="24"/>
          <w:lang w:eastAsia="ru-RU"/>
        </w:rPr>
        <w:t>законом от 06.10.2003г. №131-ФЗ «Об общих принципах организации местного самоуправления</w:t>
      </w:r>
      <w:proofErr w:type="gramEnd"/>
      <w:r w:rsidRPr="003A1110">
        <w:rPr>
          <w:rFonts w:eastAsia="Calibri"/>
          <w:color w:val="000000"/>
          <w:spacing w:val="-1"/>
          <w:sz w:val="24"/>
          <w:szCs w:val="24"/>
          <w:lang w:eastAsia="ru-RU"/>
        </w:rPr>
        <w:t xml:space="preserve"> в </w:t>
      </w:r>
      <w:r w:rsidRPr="003A1110">
        <w:rPr>
          <w:rFonts w:eastAsia="Calibri"/>
          <w:color w:val="000000"/>
          <w:sz w:val="24"/>
          <w:szCs w:val="24"/>
          <w:lang w:eastAsia="ru-RU"/>
        </w:rPr>
        <w:t xml:space="preserve">Российской Федерации» и Уставом  Миасского городского округа, Собрание </w:t>
      </w:r>
      <w:r w:rsidRPr="003A1110">
        <w:rPr>
          <w:rFonts w:eastAsia="Calibri"/>
          <w:color w:val="000000"/>
          <w:spacing w:val="-1"/>
          <w:sz w:val="24"/>
          <w:szCs w:val="24"/>
          <w:lang w:eastAsia="ru-RU"/>
        </w:rPr>
        <w:t>депутатов Миасского городского округа</w:t>
      </w:r>
    </w:p>
    <w:p w:rsidR="003A1110" w:rsidRPr="003A1110" w:rsidRDefault="003A1110" w:rsidP="003A1110">
      <w:pPr>
        <w:widowControl/>
        <w:shd w:val="clear" w:color="auto" w:fill="FFFFFF"/>
        <w:suppressAutoHyphens/>
        <w:autoSpaceDE/>
        <w:autoSpaceDN/>
        <w:rPr>
          <w:rFonts w:eastAsia="Calibri"/>
          <w:color w:val="000000"/>
          <w:spacing w:val="-4"/>
          <w:sz w:val="24"/>
          <w:szCs w:val="24"/>
          <w:lang w:eastAsia="ru-RU"/>
        </w:rPr>
      </w:pPr>
      <w:r w:rsidRPr="003A1110">
        <w:rPr>
          <w:rFonts w:eastAsia="Calibri"/>
          <w:color w:val="000000"/>
          <w:spacing w:val="-4"/>
          <w:sz w:val="24"/>
          <w:szCs w:val="24"/>
          <w:lang w:eastAsia="ru-RU"/>
        </w:rPr>
        <w:t>РЕШАЕТ:</w:t>
      </w:r>
    </w:p>
    <w:p w:rsidR="003A1110" w:rsidRPr="003A1110" w:rsidRDefault="00FA6449" w:rsidP="003A1110">
      <w:pPr>
        <w:widowControl/>
        <w:numPr>
          <w:ilvl w:val="0"/>
          <w:numId w:val="12"/>
        </w:numPr>
        <w:shd w:val="clear" w:color="auto" w:fill="FFFFFF"/>
        <w:suppressAutoHyphens/>
        <w:autoSpaceDE/>
        <w:autoSpaceDN/>
        <w:ind w:left="0" w:firstLine="709"/>
        <w:contextualSpacing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color w:val="000000"/>
          <w:spacing w:val="2"/>
          <w:sz w:val="24"/>
          <w:szCs w:val="24"/>
          <w:lang w:eastAsia="ru-RU"/>
        </w:rPr>
        <w:t xml:space="preserve">Утвердить </w:t>
      </w:r>
      <w:r w:rsidR="00CE0EAC">
        <w:rPr>
          <w:rFonts w:eastAsia="Calibri"/>
          <w:color w:val="000000"/>
          <w:spacing w:val="2"/>
          <w:sz w:val="24"/>
          <w:szCs w:val="24"/>
          <w:lang w:eastAsia="ru-RU"/>
        </w:rPr>
        <w:t>П</w:t>
      </w:r>
      <w:r>
        <w:rPr>
          <w:rFonts w:eastAsia="Calibri"/>
          <w:color w:val="000000"/>
          <w:spacing w:val="2"/>
          <w:sz w:val="24"/>
          <w:szCs w:val="24"/>
          <w:lang w:eastAsia="ru-RU"/>
        </w:rPr>
        <w:t>оряд</w:t>
      </w:r>
      <w:r w:rsidR="00CE0EAC">
        <w:rPr>
          <w:rFonts w:eastAsia="Calibri"/>
          <w:color w:val="000000"/>
          <w:spacing w:val="2"/>
          <w:sz w:val="24"/>
          <w:szCs w:val="24"/>
          <w:lang w:eastAsia="ru-RU"/>
        </w:rPr>
        <w:t>ок</w:t>
      </w:r>
      <w:r>
        <w:rPr>
          <w:rFonts w:eastAsia="Calibri"/>
          <w:color w:val="000000"/>
          <w:spacing w:val="2"/>
          <w:sz w:val="24"/>
          <w:szCs w:val="24"/>
          <w:lang w:eastAsia="ru-RU"/>
        </w:rPr>
        <w:t xml:space="preserve"> </w:t>
      </w:r>
      <w:r w:rsidR="00EC1517">
        <w:rPr>
          <w:rFonts w:eastAsia="Calibri"/>
          <w:color w:val="000000"/>
          <w:spacing w:val="2"/>
          <w:sz w:val="24"/>
          <w:szCs w:val="24"/>
          <w:lang w:eastAsia="ru-RU"/>
        </w:rPr>
        <w:t xml:space="preserve">проведения </w:t>
      </w:r>
      <w:r w:rsidR="00EC1517">
        <w:rPr>
          <w:sz w:val="24"/>
          <w:szCs w:val="24"/>
          <w:lang w:eastAsia="ru-RU"/>
        </w:rPr>
        <w:t>осмотра зданий, сооружений на предмет их технического состояния и надлежащего техническо</w:t>
      </w:r>
      <w:bookmarkStart w:id="0" w:name="_GoBack"/>
      <w:bookmarkEnd w:id="0"/>
      <w:r w:rsidR="00EC1517">
        <w:rPr>
          <w:sz w:val="24"/>
          <w:szCs w:val="24"/>
          <w:lang w:eastAsia="ru-RU"/>
        </w:rPr>
        <w:t>го обслуживания, выдачи рекомендаций о мерах по устранению выявленных нарушений на территории Миасского городского округа (Приложение)</w:t>
      </w:r>
      <w:r>
        <w:rPr>
          <w:rFonts w:eastAsia="Calibri"/>
          <w:color w:val="000000"/>
          <w:spacing w:val="2"/>
          <w:sz w:val="24"/>
          <w:szCs w:val="24"/>
          <w:lang w:eastAsia="ru-RU"/>
        </w:rPr>
        <w:t>.</w:t>
      </w:r>
    </w:p>
    <w:p w:rsidR="003A1110" w:rsidRPr="003A1110" w:rsidRDefault="003A1110" w:rsidP="003A1110">
      <w:pPr>
        <w:widowControl/>
        <w:numPr>
          <w:ilvl w:val="0"/>
          <w:numId w:val="12"/>
        </w:numPr>
        <w:shd w:val="clear" w:color="auto" w:fill="FFFFFF"/>
        <w:suppressAutoHyphens/>
        <w:autoSpaceDE/>
        <w:autoSpaceDN/>
        <w:ind w:left="0" w:firstLine="709"/>
        <w:contextualSpacing/>
        <w:jc w:val="both"/>
        <w:rPr>
          <w:rFonts w:eastAsia="Calibri"/>
          <w:sz w:val="24"/>
          <w:szCs w:val="24"/>
          <w:lang w:eastAsia="ru-RU"/>
        </w:rPr>
      </w:pPr>
      <w:r w:rsidRPr="003A1110">
        <w:rPr>
          <w:rFonts w:eastAsia="Calibri"/>
          <w:sz w:val="24"/>
          <w:szCs w:val="24"/>
          <w:lang w:eastAsia="ru-RU"/>
        </w:rPr>
        <w:t>Настоящее Решение опубликовать в установленном порядке.</w:t>
      </w:r>
    </w:p>
    <w:p w:rsidR="003A1110" w:rsidRPr="003A1110" w:rsidRDefault="003A1110" w:rsidP="003A1110">
      <w:pPr>
        <w:widowControl/>
        <w:numPr>
          <w:ilvl w:val="0"/>
          <w:numId w:val="12"/>
        </w:numPr>
        <w:shd w:val="clear" w:color="auto" w:fill="FFFFFF"/>
        <w:suppressAutoHyphens/>
        <w:autoSpaceDE/>
        <w:autoSpaceDN/>
        <w:ind w:left="0" w:firstLine="709"/>
        <w:contextualSpacing/>
        <w:jc w:val="both"/>
        <w:rPr>
          <w:rFonts w:eastAsia="Calibri"/>
          <w:sz w:val="24"/>
          <w:szCs w:val="24"/>
          <w:lang w:eastAsia="ru-RU"/>
        </w:rPr>
      </w:pPr>
      <w:r w:rsidRPr="003A1110">
        <w:rPr>
          <w:rFonts w:eastAsia="Calibri"/>
          <w:sz w:val="24"/>
          <w:szCs w:val="24"/>
          <w:lang w:eastAsia="ru-RU"/>
        </w:rPr>
        <w:t>Контроль исполнения настоящего Решения возложить на постоянную комиссию по вопросам городского хозяйства</w:t>
      </w:r>
      <w:r w:rsidRPr="003A1110">
        <w:rPr>
          <w:rFonts w:eastAsia="Calibri"/>
          <w:spacing w:val="1"/>
          <w:sz w:val="24"/>
          <w:szCs w:val="24"/>
          <w:lang w:eastAsia="ru-RU"/>
        </w:rPr>
        <w:t>.</w:t>
      </w:r>
    </w:p>
    <w:p w:rsidR="003A1110" w:rsidRPr="003A1110" w:rsidRDefault="003A1110" w:rsidP="003A1110">
      <w:pPr>
        <w:widowControl/>
        <w:shd w:val="clear" w:color="auto" w:fill="FFFFFF"/>
        <w:suppressAutoHyphens/>
        <w:autoSpaceDE/>
        <w:autoSpaceDN/>
        <w:jc w:val="both"/>
        <w:rPr>
          <w:rFonts w:eastAsia="Calibri"/>
          <w:color w:val="000000"/>
          <w:spacing w:val="2"/>
          <w:sz w:val="24"/>
          <w:szCs w:val="24"/>
          <w:lang w:eastAsia="ru-RU"/>
        </w:rPr>
      </w:pPr>
    </w:p>
    <w:p w:rsidR="003A1110" w:rsidRPr="003A1110" w:rsidRDefault="003A1110" w:rsidP="003A1110">
      <w:pPr>
        <w:widowControl/>
        <w:shd w:val="clear" w:color="auto" w:fill="FFFFFF"/>
        <w:suppressAutoHyphens/>
        <w:autoSpaceDE/>
        <w:autoSpaceDN/>
        <w:jc w:val="both"/>
        <w:rPr>
          <w:rFonts w:eastAsia="Calibri"/>
          <w:color w:val="000000"/>
          <w:spacing w:val="2"/>
          <w:sz w:val="24"/>
          <w:szCs w:val="24"/>
          <w:lang w:eastAsia="ru-RU"/>
        </w:rPr>
      </w:pPr>
    </w:p>
    <w:p w:rsidR="003A1110" w:rsidRPr="003A1110" w:rsidRDefault="003A1110" w:rsidP="003A1110">
      <w:pPr>
        <w:widowControl/>
        <w:shd w:val="clear" w:color="auto" w:fill="FFFFFF"/>
        <w:suppressAutoHyphens/>
        <w:autoSpaceDE/>
        <w:autoSpaceDN/>
        <w:jc w:val="both"/>
        <w:rPr>
          <w:rFonts w:eastAsia="Calibri"/>
          <w:color w:val="000000"/>
          <w:spacing w:val="2"/>
          <w:sz w:val="24"/>
          <w:szCs w:val="24"/>
          <w:lang w:eastAsia="ru-RU"/>
        </w:rPr>
      </w:pPr>
    </w:p>
    <w:p w:rsidR="003A1110" w:rsidRPr="003A1110" w:rsidRDefault="003A1110" w:rsidP="003A1110">
      <w:pPr>
        <w:shd w:val="clear" w:color="auto" w:fill="FFFFFF"/>
        <w:tabs>
          <w:tab w:val="left" w:pos="850"/>
        </w:tabs>
        <w:suppressAutoHyphens/>
        <w:adjustRightInd w:val="0"/>
        <w:spacing w:before="5" w:line="274" w:lineRule="exact"/>
        <w:jc w:val="both"/>
        <w:rPr>
          <w:rFonts w:eastAsia="Calibri"/>
          <w:sz w:val="24"/>
          <w:szCs w:val="24"/>
          <w:lang w:eastAsia="ru-RU"/>
        </w:rPr>
      </w:pPr>
      <w:r w:rsidRPr="003A1110">
        <w:rPr>
          <w:rFonts w:eastAsia="Calibri"/>
          <w:sz w:val="24"/>
          <w:szCs w:val="24"/>
          <w:lang w:eastAsia="ru-RU"/>
        </w:rPr>
        <w:t>Председатель Собрания депутатов</w:t>
      </w:r>
    </w:p>
    <w:p w:rsidR="003A1110" w:rsidRPr="003A1110" w:rsidRDefault="003A1110" w:rsidP="003A1110">
      <w:pPr>
        <w:shd w:val="clear" w:color="auto" w:fill="FFFFFF"/>
        <w:tabs>
          <w:tab w:val="left" w:pos="850"/>
        </w:tabs>
        <w:suppressAutoHyphens/>
        <w:adjustRightInd w:val="0"/>
        <w:spacing w:before="5" w:line="274" w:lineRule="exact"/>
        <w:jc w:val="both"/>
        <w:rPr>
          <w:rFonts w:eastAsia="Calibri"/>
          <w:sz w:val="24"/>
          <w:szCs w:val="24"/>
          <w:lang w:eastAsia="ru-RU"/>
        </w:rPr>
      </w:pPr>
      <w:r w:rsidRPr="003A1110">
        <w:rPr>
          <w:rFonts w:eastAsia="Calibri"/>
          <w:sz w:val="24"/>
          <w:szCs w:val="24"/>
          <w:lang w:eastAsia="ru-RU"/>
        </w:rPr>
        <w:t xml:space="preserve">Миасского городского округа </w:t>
      </w:r>
      <w:r w:rsidRPr="003A1110">
        <w:rPr>
          <w:rFonts w:eastAsia="Calibri"/>
          <w:sz w:val="24"/>
          <w:szCs w:val="24"/>
          <w:lang w:eastAsia="ru-RU"/>
        </w:rPr>
        <w:tab/>
      </w:r>
      <w:r w:rsidR="007250C6">
        <w:rPr>
          <w:rFonts w:eastAsia="Calibri"/>
          <w:sz w:val="24"/>
          <w:szCs w:val="24"/>
          <w:lang w:eastAsia="ru-RU"/>
        </w:rPr>
        <w:t xml:space="preserve"> </w:t>
      </w:r>
      <w:r w:rsidRPr="003A1110">
        <w:rPr>
          <w:rFonts w:eastAsia="Calibri"/>
          <w:sz w:val="24"/>
          <w:szCs w:val="24"/>
          <w:lang w:eastAsia="ru-RU"/>
        </w:rPr>
        <w:tab/>
      </w:r>
      <w:r w:rsidRPr="003A1110">
        <w:rPr>
          <w:rFonts w:eastAsia="Calibri"/>
          <w:sz w:val="24"/>
          <w:szCs w:val="24"/>
          <w:lang w:eastAsia="ru-RU"/>
        </w:rPr>
        <w:tab/>
      </w:r>
      <w:r w:rsidRPr="003A1110">
        <w:rPr>
          <w:rFonts w:eastAsia="Calibri"/>
          <w:sz w:val="24"/>
          <w:szCs w:val="24"/>
          <w:lang w:eastAsia="ru-RU"/>
        </w:rPr>
        <w:tab/>
        <w:t xml:space="preserve">        </w:t>
      </w:r>
      <w:r w:rsidR="001B39A4">
        <w:rPr>
          <w:rFonts w:eastAsia="Calibri"/>
          <w:sz w:val="24"/>
          <w:szCs w:val="24"/>
          <w:lang w:eastAsia="ru-RU"/>
        </w:rPr>
        <w:t xml:space="preserve">                              </w:t>
      </w:r>
      <w:r w:rsidRPr="003A1110">
        <w:rPr>
          <w:rFonts w:eastAsia="Calibri"/>
          <w:sz w:val="24"/>
          <w:szCs w:val="24"/>
          <w:lang w:eastAsia="ru-RU"/>
        </w:rPr>
        <w:t xml:space="preserve"> </w:t>
      </w:r>
      <w:r w:rsidR="001B39A4">
        <w:rPr>
          <w:rFonts w:eastAsia="Calibri"/>
          <w:sz w:val="24"/>
          <w:szCs w:val="24"/>
          <w:lang w:eastAsia="ru-RU"/>
        </w:rPr>
        <w:t>Д.Г. Проскурин</w:t>
      </w:r>
    </w:p>
    <w:p w:rsidR="003A1110" w:rsidRPr="003A1110" w:rsidRDefault="003A1110" w:rsidP="003A1110">
      <w:pPr>
        <w:widowControl/>
        <w:shd w:val="clear" w:color="auto" w:fill="FFFFFF"/>
        <w:suppressAutoHyphens/>
        <w:autoSpaceDE/>
        <w:autoSpaceDN/>
        <w:ind w:firstLine="567"/>
        <w:jc w:val="both"/>
        <w:rPr>
          <w:rFonts w:eastAsia="Calibri"/>
          <w:color w:val="000000"/>
          <w:spacing w:val="2"/>
          <w:sz w:val="24"/>
          <w:szCs w:val="24"/>
          <w:lang w:eastAsia="ru-RU"/>
        </w:rPr>
      </w:pPr>
    </w:p>
    <w:p w:rsidR="003A1110" w:rsidRPr="003A1110" w:rsidRDefault="003A1110" w:rsidP="003A1110">
      <w:pPr>
        <w:widowControl/>
        <w:shd w:val="clear" w:color="auto" w:fill="FFFFFF"/>
        <w:autoSpaceDE/>
        <w:autoSpaceDN/>
        <w:jc w:val="both"/>
        <w:rPr>
          <w:rFonts w:eastAsia="Calibri"/>
          <w:color w:val="000000"/>
          <w:spacing w:val="2"/>
          <w:sz w:val="24"/>
          <w:szCs w:val="24"/>
          <w:lang w:eastAsia="ru-RU"/>
        </w:rPr>
      </w:pPr>
    </w:p>
    <w:p w:rsidR="003A1110" w:rsidRPr="003A1110" w:rsidRDefault="003A1110" w:rsidP="003A1110">
      <w:pPr>
        <w:widowControl/>
        <w:shd w:val="clear" w:color="auto" w:fill="FFFFFF"/>
        <w:autoSpaceDE/>
        <w:autoSpaceDN/>
        <w:jc w:val="both"/>
        <w:rPr>
          <w:rFonts w:eastAsia="Calibri"/>
          <w:color w:val="000000"/>
          <w:spacing w:val="2"/>
          <w:sz w:val="24"/>
          <w:szCs w:val="24"/>
          <w:lang w:eastAsia="ru-RU"/>
        </w:rPr>
      </w:pPr>
    </w:p>
    <w:p w:rsidR="003A1110" w:rsidRPr="003A1110" w:rsidRDefault="003A1110" w:rsidP="003A1110">
      <w:pPr>
        <w:widowControl/>
        <w:shd w:val="clear" w:color="auto" w:fill="FFFFFF"/>
        <w:autoSpaceDE/>
        <w:autoSpaceDN/>
        <w:jc w:val="both"/>
        <w:rPr>
          <w:rFonts w:eastAsia="Calibri"/>
          <w:color w:val="000000"/>
          <w:spacing w:val="2"/>
          <w:sz w:val="24"/>
          <w:szCs w:val="24"/>
          <w:lang w:eastAsia="ru-RU"/>
        </w:rPr>
      </w:pPr>
      <w:r w:rsidRPr="003A1110">
        <w:rPr>
          <w:rFonts w:eastAsia="Calibri"/>
          <w:color w:val="000000"/>
          <w:spacing w:val="2"/>
          <w:sz w:val="24"/>
          <w:szCs w:val="24"/>
          <w:lang w:eastAsia="ru-RU"/>
        </w:rPr>
        <w:t xml:space="preserve">Глава </w:t>
      </w:r>
    </w:p>
    <w:p w:rsidR="003A1110" w:rsidRPr="003A1110" w:rsidRDefault="003A1110" w:rsidP="003A1110">
      <w:pPr>
        <w:widowControl/>
        <w:shd w:val="clear" w:color="auto" w:fill="FFFFFF"/>
        <w:autoSpaceDE/>
        <w:autoSpaceDN/>
        <w:jc w:val="both"/>
        <w:rPr>
          <w:rFonts w:eastAsia="Calibri"/>
          <w:color w:val="000000"/>
          <w:spacing w:val="2"/>
          <w:sz w:val="24"/>
          <w:szCs w:val="24"/>
          <w:lang w:eastAsia="ru-RU"/>
        </w:rPr>
      </w:pPr>
      <w:r w:rsidRPr="003A1110">
        <w:rPr>
          <w:rFonts w:eastAsia="Calibri"/>
          <w:color w:val="000000"/>
          <w:spacing w:val="2"/>
          <w:sz w:val="24"/>
          <w:szCs w:val="24"/>
          <w:lang w:eastAsia="ru-RU"/>
        </w:rPr>
        <w:t>Миасского городского округа</w:t>
      </w:r>
      <w:r w:rsidRPr="003A1110">
        <w:rPr>
          <w:rFonts w:eastAsia="Calibri"/>
          <w:color w:val="000000"/>
          <w:spacing w:val="2"/>
          <w:sz w:val="24"/>
          <w:szCs w:val="24"/>
          <w:lang w:eastAsia="ru-RU"/>
        </w:rPr>
        <w:tab/>
      </w:r>
      <w:r w:rsidRPr="003A1110">
        <w:rPr>
          <w:rFonts w:eastAsia="Calibri"/>
          <w:color w:val="000000"/>
          <w:spacing w:val="2"/>
          <w:sz w:val="24"/>
          <w:szCs w:val="24"/>
          <w:lang w:eastAsia="ru-RU"/>
        </w:rPr>
        <w:tab/>
      </w:r>
      <w:r w:rsidRPr="003A1110">
        <w:rPr>
          <w:rFonts w:eastAsia="Calibri"/>
          <w:color w:val="000000"/>
          <w:spacing w:val="2"/>
          <w:sz w:val="24"/>
          <w:szCs w:val="24"/>
          <w:lang w:eastAsia="ru-RU"/>
        </w:rPr>
        <w:tab/>
      </w:r>
      <w:r w:rsidRPr="003A1110">
        <w:rPr>
          <w:rFonts w:eastAsia="Calibri"/>
          <w:color w:val="000000"/>
          <w:spacing w:val="2"/>
          <w:sz w:val="24"/>
          <w:szCs w:val="24"/>
          <w:lang w:eastAsia="ru-RU"/>
        </w:rPr>
        <w:tab/>
      </w:r>
      <w:r w:rsidRPr="003A1110">
        <w:rPr>
          <w:rFonts w:eastAsia="Calibri"/>
          <w:color w:val="000000"/>
          <w:spacing w:val="2"/>
          <w:sz w:val="24"/>
          <w:szCs w:val="24"/>
          <w:lang w:eastAsia="ru-RU"/>
        </w:rPr>
        <w:tab/>
      </w:r>
      <w:r w:rsidRPr="003A1110">
        <w:rPr>
          <w:rFonts w:eastAsia="Calibri"/>
          <w:color w:val="000000"/>
          <w:spacing w:val="2"/>
          <w:sz w:val="24"/>
          <w:szCs w:val="24"/>
          <w:lang w:eastAsia="ru-RU"/>
        </w:rPr>
        <w:tab/>
        <w:t xml:space="preserve">               Г.М. </w:t>
      </w:r>
      <w:proofErr w:type="gramStart"/>
      <w:r w:rsidRPr="003A1110">
        <w:rPr>
          <w:rFonts w:eastAsia="Calibri"/>
          <w:color w:val="000000"/>
          <w:spacing w:val="2"/>
          <w:sz w:val="24"/>
          <w:szCs w:val="24"/>
          <w:lang w:eastAsia="ru-RU"/>
        </w:rPr>
        <w:t>Тонких</w:t>
      </w:r>
      <w:proofErr w:type="gramEnd"/>
    </w:p>
    <w:p w:rsidR="003A1110" w:rsidRPr="003A1110" w:rsidRDefault="003A1110" w:rsidP="003A1110">
      <w:pPr>
        <w:widowControl/>
        <w:autoSpaceDE/>
        <w:autoSpaceDN/>
        <w:rPr>
          <w:rFonts w:eastAsia="Calibri"/>
          <w:lang w:eastAsia="ru-RU"/>
        </w:rPr>
      </w:pPr>
    </w:p>
    <w:p w:rsidR="003A1110" w:rsidRPr="003A1110" w:rsidRDefault="003A1110" w:rsidP="003A1110">
      <w:pPr>
        <w:widowControl/>
        <w:autoSpaceDE/>
        <w:autoSpaceDN/>
        <w:rPr>
          <w:rFonts w:eastAsia="Calibri"/>
          <w:lang w:eastAsia="ru-RU"/>
        </w:rPr>
      </w:pPr>
    </w:p>
    <w:p w:rsidR="003A1110" w:rsidRPr="003A1110" w:rsidRDefault="003A1110" w:rsidP="003A1110">
      <w:pPr>
        <w:widowControl/>
        <w:autoSpaceDE/>
        <w:autoSpaceDN/>
        <w:rPr>
          <w:rFonts w:eastAsia="Calibri"/>
          <w:lang w:eastAsia="ru-RU"/>
        </w:rPr>
      </w:pPr>
    </w:p>
    <w:p w:rsidR="003A1110" w:rsidRPr="003A1110" w:rsidRDefault="003A1110" w:rsidP="003A1110">
      <w:pPr>
        <w:widowControl/>
        <w:autoSpaceDE/>
        <w:autoSpaceDN/>
        <w:rPr>
          <w:rFonts w:eastAsia="Calibri"/>
          <w:lang w:eastAsia="ru-RU"/>
        </w:rPr>
      </w:pPr>
    </w:p>
    <w:p w:rsidR="003A1110" w:rsidRDefault="003A1110" w:rsidP="00DE252B">
      <w:pPr>
        <w:widowControl/>
        <w:autoSpaceDE/>
        <w:autoSpaceDN/>
        <w:jc w:val="both"/>
        <w:rPr>
          <w:rFonts w:eastAsia="Calibri"/>
          <w:lang w:eastAsia="ru-RU"/>
        </w:rPr>
      </w:pPr>
    </w:p>
    <w:p w:rsidR="003A1110" w:rsidRDefault="003A1110" w:rsidP="00DE252B">
      <w:pPr>
        <w:widowControl/>
        <w:autoSpaceDE/>
        <w:autoSpaceDN/>
        <w:jc w:val="both"/>
        <w:rPr>
          <w:rFonts w:eastAsia="Calibri"/>
          <w:sz w:val="24"/>
          <w:szCs w:val="24"/>
          <w:lang w:eastAsia="ru-RU"/>
        </w:rPr>
      </w:pPr>
    </w:p>
    <w:p w:rsidR="003A1110" w:rsidRDefault="003A1110" w:rsidP="00DE252B">
      <w:pPr>
        <w:widowControl/>
        <w:autoSpaceDE/>
        <w:autoSpaceDN/>
        <w:jc w:val="both"/>
        <w:rPr>
          <w:rFonts w:eastAsia="Calibri"/>
          <w:sz w:val="24"/>
          <w:szCs w:val="24"/>
          <w:lang w:eastAsia="ru-RU"/>
        </w:rPr>
      </w:pPr>
    </w:p>
    <w:p w:rsidR="003A1110" w:rsidRDefault="003A1110" w:rsidP="00DE252B">
      <w:pPr>
        <w:widowControl/>
        <w:autoSpaceDE/>
        <w:autoSpaceDN/>
        <w:jc w:val="both"/>
        <w:rPr>
          <w:rFonts w:eastAsia="Calibri"/>
          <w:sz w:val="24"/>
          <w:szCs w:val="24"/>
          <w:lang w:eastAsia="ru-RU"/>
        </w:rPr>
      </w:pPr>
    </w:p>
    <w:p w:rsidR="00FA6449" w:rsidRDefault="00FA6449" w:rsidP="00DE252B">
      <w:pPr>
        <w:widowControl/>
        <w:autoSpaceDE/>
        <w:autoSpaceDN/>
        <w:jc w:val="both"/>
        <w:rPr>
          <w:rFonts w:eastAsia="Calibri"/>
          <w:sz w:val="24"/>
          <w:szCs w:val="24"/>
          <w:lang w:eastAsia="ru-RU"/>
        </w:rPr>
      </w:pPr>
    </w:p>
    <w:p w:rsidR="00747211" w:rsidRPr="00C85DC8" w:rsidRDefault="00747211" w:rsidP="00C85DC8">
      <w:pPr>
        <w:widowControl/>
        <w:autoSpaceDE/>
        <w:autoSpaceDN/>
        <w:jc w:val="both"/>
        <w:rPr>
          <w:rFonts w:eastAsia="Calibri"/>
          <w:sz w:val="24"/>
          <w:szCs w:val="24"/>
          <w:lang w:eastAsia="ru-RU"/>
        </w:rPr>
      </w:pPr>
    </w:p>
    <w:p w:rsidR="00747211" w:rsidRDefault="00747211" w:rsidP="009313AE">
      <w:pPr>
        <w:spacing w:before="60"/>
        <w:ind w:left="8046"/>
        <w:rPr>
          <w:sz w:val="24"/>
        </w:rPr>
      </w:pPr>
    </w:p>
    <w:p w:rsidR="004A5B5B" w:rsidRDefault="004A5B5B" w:rsidP="009313AE">
      <w:pPr>
        <w:spacing w:before="60"/>
        <w:ind w:left="8046"/>
        <w:rPr>
          <w:sz w:val="24"/>
        </w:rPr>
      </w:pPr>
    </w:p>
    <w:p w:rsidR="004A5B5B" w:rsidRDefault="004A5B5B" w:rsidP="009313AE">
      <w:pPr>
        <w:spacing w:before="60"/>
        <w:ind w:left="8046"/>
        <w:rPr>
          <w:sz w:val="24"/>
        </w:rPr>
      </w:pPr>
    </w:p>
    <w:p w:rsidR="004A5B5B" w:rsidRDefault="004A5B5B" w:rsidP="009313AE">
      <w:pPr>
        <w:spacing w:before="60"/>
        <w:ind w:left="8046"/>
        <w:rPr>
          <w:sz w:val="24"/>
        </w:rPr>
      </w:pPr>
    </w:p>
    <w:p w:rsidR="004A5B5B" w:rsidRDefault="004A5B5B" w:rsidP="009313AE">
      <w:pPr>
        <w:spacing w:before="60"/>
        <w:ind w:left="8046"/>
        <w:rPr>
          <w:sz w:val="24"/>
        </w:rPr>
      </w:pPr>
    </w:p>
    <w:p w:rsidR="00177548" w:rsidRPr="00177548" w:rsidRDefault="00177548" w:rsidP="00177548">
      <w:pPr>
        <w:widowControl/>
        <w:adjustRightInd w:val="0"/>
        <w:ind w:left="5529"/>
        <w:jc w:val="right"/>
        <w:outlineLvl w:val="0"/>
        <w:rPr>
          <w:sz w:val="24"/>
          <w:szCs w:val="24"/>
          <w:lang w:eastAsia="ru-RU"/>
        </w:rPr>
      </w:pPr>
      <w:r w:rsidRPr="00177548">
        <w:rPr>
          <w:sz w:val="24"/>
          <w:szCs w:val="24"/>
          <w:lang w:eastAsia="ru-RU"/>
        </w:rPr>
        <w:t>Приложение</w:t>
      </w:r>
    </w:p>
    <w:p w:rsidR="00177548" w:rsidRPr="00177548" w:rsidRDefault="00177548" w:rsidP="00177548">
      <w:pPr>
        <w:widowControl/>
        <w:adjustRightInd w:val="0"/>
        <w:ind w:left="5529"/>
        <w:jc w:val="right"/>
        <w:outlineLvl w:val="0"/>
        <w:rPr>
          <w:sz w:val="24"/>
          <w:szCs w:val="24"/>
          <w:lang w:eastAsia="ru-RU"/>
        </w:rPr>
      </w:pPr>
      <w:r w:rsidRPr="00177548">
        <w:rPr>
          <w:sz w:val="24"/>
          <w:szCs w:val="24"/>
          <w:lang w:eastAsia="ru-RU"/>
        </w:rPr>
        <w:t xml:space="preserve"> к Решению Собрания депутатов Миасского городского округа</w:t>
      </w:r>
    </w:p>
    <w:p w:rsidR="00177548" w:rsidRPr="00177548" w:rsidRDefault="000D4D20" w:rsidP="00177548">
      <w:pPr>
        <w:widowControl/>
        <w:adjustRightInd w:val="0"/>
        <w:ind w:left="5529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от «___» _________ 202</w:t>
      </w:r>
      <w:r w:rsidR="00DC4045">
        <w:rPr>
          <w:sz w:val="24"/>
          <w:szCs w:val="24"/>
          <w:lang w:eastAsia="ru-RU"/>
        </w:rPr>
        <w:t>2</w:t>
      </w:r>
      <w:r w:rsidR="00177548" w:rsidRPr="00177548">
        <w:rPr>
          <w:sz w:val="24"/>
          <w:szCs w:val="24"/>
          <w:lang w:eastAsia="ru-RU"/>
        </w:rPr>
        <w:t xml:space="preserve"> г. № _______</w:t>
      </w:r>
    </w:p>
    <w:p w:rsidR="000A2636" w:rsidRDefault="000A2636">
      <w:pPr>
        <w:spacing w:line="273" w:lineRule="exact"/>
        <w:ind w:right="163"/>
        <w:jc w:val="right"/>
        <w:rPr>
          <w:sz w:val="24"/>
        </w:rPr>
      </w:pPr>
    </w:p>
    <w:p w:rsidR="000A2636" w:rsidRDefault="000A2636">
      <w:pPr>
        <w:pStyle w:val="a3"/>
        <w:spacing w:before="10"/>
        <w:rPr>
          <w:sz w:val="30"/>
        </w:rPr>
      </w:pPr>
    </w:p>
    <w:p w:rsidR="000A2636" w:rsidRPr="00FF6D03" w:rsidRDefault="00FF6D03" w:rsidP="00177548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Порядок проведения осмотра зданий, сооружений на предмет их технического состояния и надлежащего технического обслуживания, выдачи рекомендаций о мерах по устранению выявленных нарушений на территории Миасского городского округа </w:t>
      </w:r>
    </w:p>
    <w:p w:rsidR="000A2636" w:rsidRDefault="000A2636" w:rsidP="00B00628">
      <w:pPr>
        <w:pStyle w:val="a3"/>
        <w:jc w:val="center"/>
        <w:rPr>
          <w:b/>
          <w:sz w:val="31"/>
        </w:rPr>
      </w:pPr>
    </w:p>
    <w:p w:rsidR="00FF6D03" w:rsidRPr="00DC4045" w:rsidRDefault="00FF6D03" w:rsidP="00EC1517">
      <w:pPr>
        <w:pStyle w:val="a5"/>
        <w:ind w:left="0" w:right="0" w:firstLine="0"/>
        <w:jc w:val="center"/>
        <w:rPr>
          <w:sz w:val="24"/>
          <w:szCs w:val="24"/>
          <w:lang w:eastAsia="ru-RU"/>
        </w:rPr>
      </w:pPr>
      <w:r w:rsidRPr="00DC4045">
        <w:rPr>
          <w:sz w:val="24"/>
          <w:szCs w:val="24"/>
          <w:lang w:eastAsia="ru-RU"/>
        </w:rPr>
        <w:t>Общие положения</w:t>
      </w:r>
    </w:p>
    <w:p w:rsidR="00FF6D03" w:rsidRPr="00DC4045" w:rsidRDefault="00FF6D03" w:rsidP="00DC4045">
      <w:pPr>
        <w:ind w:firstLine="720"/>
        <w:jc w:val="both"/>
        <w:rPr>
          <w:sz w:val="24"/>
          <w:szCs w:val="24"/>
          <w:lang w:eastAsia="ru-RU"/>
        </w:rPr>
      </w:pPr>
    </w:p>
    <w:p w:rsidR="00DC4045" w:rsidRPr="00DC4045" w:rsidRDefault="00DC4045" w:rsidP="00DC4045">
      <w:pPr>
        <w:ind w:firstLine="720"/>
        <w:jc w:val="both"/>
        <w:rPr>
          <w:sz w:val="24"/>
          <w:szCs w:val="24"/>
        </w:rPr>
      </w:pPr>
      <w:r w:rsidRPr="00DC4045">
        <w:rPr>
          <w:sz w:val="24"/>
          <w:szCs w:val="24"/>
        </w:rPr>
        <w:t>1</w:t>
      </w:r>
      <w:r w:rsidR="00EC1517">
        <w:rPr>
          <w:sz w:val="24"/>
          <w:szCs w:val="24"/>
        </w:rPr>
        <w:t>.</w:t>
      </w:r>
      <w:r w:rsidRPr="00DC4045">
        <w:rPr>
          <w:sz w:val="24"/>
          <w:szCs w:val="24"/>
        </w:rPr>
        <w:t xml:space="preserve"> </w:t>
      </w:r>
      <w:proofErr w:type="gramStart"/>
      <w:r w:rsidR="00EC1517" w:rsidRPr="003934BD">
        <w:rPr>
          <w:sz w:val="24"/>
          <w:szCs w:val="24"/>
          <w:lang w:eastAsia="ru-RU"/>
        </w:rPr>
        <w:t>Порядок проведения осмотра зданий, сооружений на предмет их технического состояния и надлежащего технического обслуживания, выдачи рекомендаций о мерах по устранению выявленных нарушений на территории Миасского городского округа</w:t>
      </w:r>
      <w:r w:rsidR="00EC1517">
        <w:rPr>
          <w:sz w:val="24"/>
          <w:szCs w:val="24"/>
          <w:lang w:eastAsia="ru-RU"/>
        </w:rPr>
        <w:t xml:space="preserve"> </w:t>
      </w:r>
      <w:r w:rsidRPr="00DC4045">
        <w:rPr>
          <w:sz w:val="24"/>
          <w:szCs w:val="24"/>
        </w:rPr>
        <w:t>(далее -</w:t>
      </w:r>
      <w:r>
        <w:rPr>
          <w:sz w:val="24"/>
          <w:szCs w:val="24"/>
        </w:rPr>
        <w:t xml:space="preserve"> </w:t>
      </w:r>
      <w:r w:rsidRPr="00DC4045">
        <w:rPr>
          <w:sz w:val="24"/>
          <w:szCs w:val="24"/>
        </w:rPr>
        <w:t xml:space="preserve">Порядок) разработан в соответствии с Градостроительным кодексом Российской Федерации, Жилищным кодексом Российской Федерации, Федеральным законом </w:t>
      </w:r>
      <w:r>
        <w:rPr>
          <w:sz w:val="24"/>
          <w:szCs w:val="24"/>
        </w:rPr>
        <w:t xml:space="preserve">от 30.12.2009 № </w:t>
      </w:r>
      <w:r w:rsidRPr="00DC4045">
        <w:rPr>
          <w:sz w:val="24"/>
          <w:szCs w:val="24"/>
        </w:rPr>
        <w:t>384-ФЗ «Технический регламент о безопасности зданий, сооружений», Федеральным законом от 06.10.2003</w:t>
      </w:r>
      <w:r>
        <w:rPr>
          <w:sz w:val="24"/>
          <w:szCs w:val="24"/>
        </w:rPr>
        <w:t xml:space="preserve"> № </w:t>
      </w:r>
      <w:r w:rsidRPr="00DC4045">
        <w:rPr>
          <w:sz w:val="24"/>
          <w:szCs w:val="24"/>
        </w:rPr>
        <w:t>131-ФЗ «Об общих принципах</w:t>
      </w:r>
      <w:proofErr w:type="gramEnd"/>
      <w:r w:rsidRPr="00DC4045">
        <w:rPr>
          <w:sz w:val="24"/>
          <w:szCs w:val="24"/>
        </w:rPr>
        <w:t xml:space="preserve"> организации местного самоуправления в Российской Федерации». </w:t>
      </w:r>
    </w:p>
    <w:p w:rsidR="00DC4045" w:rsidRPr="00DC4045" w:rsidRDefault="00DC4045" w:rsidP="00DC4045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4045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C4045">
        <w:rPr>
          <w:rFonts w:ascii="Times New Roman" w:hAnsi="Times New Roman" w:cs="Times New Roman"/>
          <w:sz w:val="24"/>
          <w:szCs w:val="24"/>
        </w:rPr>
        <w:t xml:space="preserve">Порядок устанавливает процедуру организации и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осмотр зданий, сооружений), обязанности специалистов </w:t>
      </w:r>
      <w:r w:rsidR="00EE6D85">
        <w:rPr>
          <w:rFonts w:ascii="Times New Roman" w:hAnsi="Times New Roman" w:cs="Times New Roman"/>
          <w:sz w:val="24"/>
          <w:szCs w:val="24"/>
        </w:rPr>
        <w:t>Комиссии по осмотру зданий и сооружений на территории</w:t>
      </w:r>
      <w:r w:rsidRPr="00DC40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Миасского</w:t>
      </w:r>
      <w:r w:rsidRPr="00DC4045">
        <w:rPr>
          <w:rFonts w:ascii="Times New Roman" w:hAnsi="Times New Roman" w:cs="Times New Roman"/>
          <w:sz w:val="24"/>
          <w:szCs w:val="24"/>
        </w:rPr>
        <w:t xml:space="preserve"> городского округа (далее</w:t>
      </w:r>
      <w:r w:rsidR="006A59B3">
        <w:rPr>
          <w:rFonts w:ascii="Times New Roman" w:hAnsi="Times New Roman" w:cs="Times New Roman"/>
          <w:sz w:val="24"/>
          <w:szCs w:val="24"/>
        </w:rPr>
        <w:t xml:space="preserve"> - </w:t>
      </w:r>
      <w:r w:rsidR="00EE6D85">
        <w:rPr>
          <w:rFonts w:ascii="Times New Roman" w:hAnsi="Times New Roman" w:cs="Times New Roman"/>
          <w:sz w:val="24"/>
          <w:szCs w:val="24"/>
        </w:rPr>
        <w:t>Комиссия</w:t>
      </w:r>
      <w:r w:rsidR="006A59B3">
        <w:rPr>
          <w:rFonts w:ascii="Times New Roman" w:hAnsi="Times New Roman" w:cs="Times New Roman"/>
          <w:sz w:val="24"/>
          <w:szCs w:val="24"/>
        </w:rPr>
        <w:t>)</w:t>
      </w:r>
      <w:r w:rsidR="00EE6D85">
        <w:rPr>
          <w:rFonts w:ascii="Times New Roman" w:hAnsi="Times New Roman" w:cs="Times New Roman"/>
          <w:sz w:val="24"/>
          <w:szCs w:val="24"/>
        </w:rPr>
        <w:t>, должностных лиц</w:t>
      </w:r>
      <w:proofErr w:type="gramEnd"/>
      <w:r w:rsidR="00EE6D85">
        <w:rPr>
          <w:rFonts w:ascii="Times New Roman" w:hAnsi="Times New Roman" w:cs="Times New Roman"/>
          <w:sz w:val="24"/>
          <w:szCs w:val="24"/>
        </w:rPr>
        <w:t xml:space="preserve"> Управления земельными отношениями и градостроительства, участвующих в</w:t>
      </w:r>
      <w:r w:rsidR="006A59B3">
        <w:rPr>
          <w:rFonts w:ascii="Times New Roman" w:hAnsi="Times New Roman" w:cs="Times New Roman"/>
          <w:sz w:val="24"/>
          <w:szCs w:val="24"/>
        </w:rPr>
        <w:t xml:space="preserve"> </w:t>
      </w:r>
      <w:r w:rsidRPr="00DC4045">
        <w:rPr>
          <w:rFonts w:ascii="Times New Roman" w:hAnsi="Times New Roman" w:cs="Times New Roman"/>
          <w:sz w:val="24"/>
          <w:szCs w:val="24"/>
        </w:rPr>
        <w:t xml:space="preserve">проведении осмотра зданий, сооружений, особенности осуществления </w:t>
      </w:r>
      <w:proofErr w:type="gramStart"/>
      <w:r w:rsidRPr="00DC404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C4045">
        <w:rPr>
          <w:rFonts w:ascii="Times New Roman" w:hAnsi="Times New Roman" w:cs="Times New Roman"/>
          <w:sz w:val="24"/>
          <w:szCs w:val="24"/>
        </w:rPr>
        <w:t xml:space="preserve"> соблюдением Порядка.</w:t>
      </w:r>
    </w:p>
    <w:p w:rsidR="00DC4045" w:rsidRPr="00DC4045" w:rsidRDefault="00DC4045" w:rsidP="00DC4045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4045">
        <w:rPr>
          <w:rFonts w:ascii="Times New Roman" w:hAnsi="Times New Roman" w:cs="Times New Roman"/>
          <w:sz w:val="24"/>
          <w:szCs w:val="24"/>
        </w:rPr>
        <w:t>3. Порядок применяется при проведении осмотра зданий, сооружений, за исключением случаев, если при эксплуатации таких зданий, сооружений осуществляется государственный контроль (надзор) в соответствии с федеральными законами.</w:t>
      </w:r>
    </w:p>
    <w:p w:rsidR="00EC1517" w:rsidRDefault="001500BB" w:rsidP="00EC151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DC4045" w:rsidRPr="00DC4045">
        <w:rPr>
          <w:sz w:val="24"/>
          <w:szCs w:val="24"/>
        </w:rPr>
        <w:t xml:space="preserve"> Основные понятия, используемые в настоящем Порядке.</w:t>
      </w:r>
    </w:p>
    <w:p w:rsidR="00DC4045" w:rsidRPr="00DC4045" w:rsidRDefault="001500BB" w:rsidP="00EC151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4.1</w:t>
      </w:r>
      <w:r w:rsidR="00DC4045" w:rsidRPr="00DC4045">
        <w:rPr>
          <w:sz w:val="24"/>
          <w:szCs w:val="24"/>
        </w:rPr>
        <w:t>. Здание -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животных.</w:t>
      </w:r>
    </w:p>
    <w:p w:rsidR="00DC4045" w:rsidRPr="00DC4045" w:rsidRDefault="001500BB" w:rsidP="00DC404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4.2.</w:t>
      </w:r>
      <w:r w:rsidR="00DC4045" w:rsidRPr="00DC4045">
        <w:rPr>
          <w:sz w:val="24"/>
          <w:szCs w:val="24"/>
        </w:rPr>
        <w:t xml:space="preserve"> Сооружение -</w:t>
      </w:r>
      <w:r w:rsidR="00DC4045">
        <w:rPr>
          <w:sz w:val="24"/>
          <w:szCs w:val="24"/>
        </w:rPr>
        <w:t xml:space="preserve"> </w:t>
      </w:r>
      <w:r w:rsidR="00DC4045" w:rsidRPr="00DC4045">
        <w:rPr>
          <w:sz w:val="24"/>
          <w:szCs w:val="24"/>
        </w:rPr>
        <w:t>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конструкций,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грузов.</w:t>
      </w:r>
    </w:p>
    <w:p w:rsidR="00DC4045" w:rsidRPr="00DC4045" w:rsidRDefault="001500BB" w:rsidP="00DC404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4.3.</w:t>
      </w:r>
      <w:r w:rsidR="00DC4045" w:rsidRPr="00DC4045">
        <w:rPr>
          <w:sz w:val="24"/>
          <w:szCs w:val="24"/>
        </w:rPr>
        <w:t xml:space="preserve"> Под надлежащим техническим состоянием зданий, сооружений понимаются поддержание параметров устойчивости, надежности зданий, сооружений, а также исправность строительных конструкций, систем инженерно-технического обеспечения, сетей инженерно-технического обеспечения, их элементов в соответствии с требованиями технических регламентов, проектной документации.</w:t>
      </w:r>
    </w:p>
    <w:p w:rsidR="00DC4045" w:rsidRPr="00DC4045" w:rsidRDefault="001500BB" w:rsidP="00DC404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4.4.</w:t>
      </w:r>
      <w:r w:rsidR="00DC4045" w:rsidRPr="00DC4045">
        <w:rPr>
          <w:sz w:val="24"/>
          <w:szCs w:val="24"/>
        </w:rPr>
        <w:t xml:space="preserve"> </w:t>
      </w:r>
      <w:proofErr w:type="gramStart"/>
      <w:r w:rsidR="00DC4045" w:rsidRPr="00DC4045">
        <w:rPr>
          <w:sz w:val="24"/>
          <w:szCs w:val="24"/>
        </w:rPr>
        <w:t>Лицо, ответственное за эксплуатацию здания, сооружения, -</w:t>
      </w:r>
      <w:r w:rsidR="00DC4045">
        <w:rPr>
          <w:sz w:val="24"/>
          <w:szCs w:val="24"/>
        </w:rPr>
        <w:t xml:space="preserve"> </w:t>
      </w:r>
      <w:r w:rsidR="00DC4045" w:rsidRPr="00DC4045">
        <w:rPr>
          <w:sz w:val="24"/>
          <w:szCs w:val="24"/>
        </w:rPr>
        <w:t xml:space="preserve">собственник здания, сооружения или лицо, которое владеет зданием, сооружением на ином законном основании (на праве аренды, хозяйственного ведения, оперативного управления и другое),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зданий, </w:t>
      </w:r>
      <w:r w:rsidR="00DC4045" w:rsidRPr="00DC4045">
        <w:rPr>
          <w:sz w:val="24"/>
          <w:szCs w:val="24"/>
        </w:rPr>
        <w:lastRenderedPageBreak/>
        <w:t>сооружений, либо привлекаемое собственником или таким лицом в целях обеспечения безопасной эксплуатации</w:t>
      </w:r>
      <w:proofErr w:type="gramEnd"/>
      <w:r w:rsidR="00DC4045" w:rsidRPr="00DC4045">
        <w:rPr>
          <w:sz w:val="24"/>
          <w:szCs w:val="24"/>
        </w:rPr>
        <w:t xml:space="preserve"> зданий, сооружений на основании договора физическое или юридическое лицо.</w:t>
      </w:r>
    </w:p>
    <w:p w:rsidR="00DC4045" w:rsidRPr="00DC4045" w:rsidRDefault="001500BB" w:rsidP="00DC404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4.5.</w:t>
      </w:r>
      <w:r w:rsidR="00DC4045" w:rsidRPr="00DC4045">
        <w:rPr>
          <w:sz w:val="24"/>
          <w:szCs w:val="24"/>
        </w:rPr>
        <w:t xml:space="preserve"> Осмотр - совокупность проводимых </w:t>
      </w:r>
      <w:r w:rsidR="007D3879">
        <w:rPr>
          <w:sz w:val="24"/>
          <w:szCs w:val="24"/>
        </w:rPr>
        <w:t xml:space="preserve">Комиссией </w:t>
      </w:r>
      <w:r w:rsidR="00DC4045" w:rsidRPr="00DC4045">
        <w:rPr>
          <w:sz w:val="24"/>
          <w:szCs w:val="24"/>
        </w:rPr>
        <w:t xml:space="preserve">мероприятий по оценке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зданий и сооружений на территории </w:t>
      </w:r>
      <w:r>
        <w:rPr>
          <w:sz w:val="24"/>
          <w:szCs w:val="24"/>
        </w:rPr>
        <w:t>Миасского</w:t>
      </w:r>
      <w:r w:rsidR="00DC4045" w:rsidRPr="00DC4045">
        <w:rPr>
          <w:sz w:val="24"/>
          <w:szCs w:val="24"/>
        </w:rPr>
        <w:t xml:space="preserve"> городского округа, независимо от их форм собственности, для проведения оценки.</w:t>
      </w:r>
    </w:p>
    <w:p w:rsidR="00DC4045" w:rsidRPr="00DC4045" w:rsidRDefault="001500BB" w:rsidP="00DC404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4.6.</w:t>
      </w:r>
      <w:r w:rsidR="00DC4045" w:rsidRPr="00DC4045">
        <w:rPr>
          <w:sz w:val="24"/>
          <w:szCs w:val="24"/>
        </w:rPr>
        <w:t xml:space="preserve"> Объекты осмотра -</w:t>
      </w:r>
      <w:r>
        <w:rPr>
          <w:sz w:val="24"/>
          <w:szCs w:val="24"/>
        </w:rPr>
        <w:t xml:space="preserve"> </w:t>
      </w:r>
      <w:r w:rsidR="00DC4045" w:rsidRPr="00DC4045">
        <w:rPr>
          <w:sz w:val="24"/>
          <w:szCs w:val="24"/>
        </w:rPr>
        <w:t xml:space="preserve">здания и сооружения на территории </w:t>
      </w:r>
      <w:r>
        <w:rPr>
          <w:sz w:val="24"/>
          <w:szCs w:val="24"/>
        </w:rPr>
        <w:t>Миасского</w:t>
      </w:r>
      <w:r w:rsidR="00DC4045" w:rsidRPr="00DC4045">
        <w:rPr>
          <w:sz w:val="24"/>
          <w:szCs w:val="24"/>
        </w:rPr>
        <w:t xml:space="preserve"> городского округа независимо от их форм собственности, за исключением объектов, при эксплуатации которых осуществляется государственный контроль (надзор) в соответствии с федеральными законами.</w:t>
      </w:r>
    </w:p>
    <w:p w:rsidR="00DC4045" w:rsidRPr="00DC4045" w:rsidRDefault="00DC4045" w:rsidP="00DC4045">
      <w:pPr>
        <w:ind w:firstLine="720"/>
        <w:jc w:val="both"/>
        <w:rPr>
          <w:sz w:val="24"/>
          <w:szCs w:val="24"/>
        </w:rPr>
      </w:pPr>
      <w:proofErr w:type="gramStart"/>
      <w:r w:rsidRPr="00DC4045">
        <w:rPr>
          <w:sz w:val="24"/>
          <w:szCs w:val="24"/>
        </w:rPr>
        <w:t>Осмотр зданий,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</w:t>
      </w:r>
      <w:r>
        <w:rPr>
          <w:sz w:val="24"/>
          <w:szCs w:val="24"/>
        </w:rPr>
        <w:t xml:space="preserve"> </w:t>
      </w:r>
      <w:r w:rsidRPr="00DC4045">
        <w:rPr>
          <w:sz w:val="24"/>
          <w:szCs w:val="24"/>
        </w:rPr>
        <w:t>оценка) и направления лицам, ответственным за эксплуатацию зданий, сооружений, рекомендаций о мерах по устранению выявленных нарушений.</w:t>
      </w:r>
      <w:proofErr w:type="gramEnd"/>
    </w:p>
    <w:p w:rsidR="00DC4045" w:rsidRPr="00DC4045" w:rsidRDefault="001500BB" w:rsidP="00DC404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DC4045" w:rsidRPr="00DC4045">
        <w:rPr>
          <w:sz w:val="24"/>
          <w:szCs w:val="24"/>
        </w:rPr>
        <w:t xml:space="preserve"> Целью проведения осмотров и выдачи рекомендаций является оценка технического состояния и надлежащего технического обслуживания зданий, сооружений в соответствии с требованиями законодательства.</w:t>
      </w:r>
    </w:p>
    <w:p w:rsidR="00DC4045" w:rsidRPr="00DC4045" w:rsidRDefault="001500BB" w:rsidP="00DC404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DC4045" w:rsidRPr="00DC4045">
        <w:rPr>
          <w:sz w:val="24"/>
          <w:szCs w:val="24"/>
        </w:rPr>
        <w:t xml:space="preserve"> Задачами проведения осмотров и выдачи рекомендаций являются:</w:t>
      </w:r>
    </w:p>
    <w:p w:rsidR="00DC4045" w:rsidRPr="00DC4045" w:rsidRDefault="00DC4045" w:rsidP="00DC404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DC4045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DC4045">
        <w:rPr>
          <w:sz w:val="24"/>
          <w:szCs w:val="24"/>
        </w:rPr>
        <w:t xml:space="preserve">рофилактика нарушений требований законодательства при эксплуатации зданий, сооружений на территории </w:t>
      </w:r>
      <w:r>
        <w:rPr>
          <w:sz w:val="24"/>
          <w:szCs w:val="24"/>
        </w:rPr>
        <w:t>Миасского</w:t>
      </w:r>
      <w:r w:rsidRPr="00DC4045">
        <w:rPr>
          <w:sz w:val="24"/>
          <w:szCs w:val="24"/>
        </w:rPr>
        <w:t xml:space="preserve"> </w:t>
      </w:r>
      <w:r>
        <w:rPr>
          <w:sz w:val="24"/>
          <w:szCs w:val="24"/>
        </w:rPr>
        <w:t>городского округа;</w:t>
      </w:r>
    </w:p>
    <w:p w:rsidR="00DC4045" w:rsidRPr="00DC4045" w:rsidRDefault="00DC4045" w:rsidP="00DC404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2) о</w:t>
      </w:r>
      <w:r w:rsidRPr="00DC4045">
        <w:rPr>
          <w:sz w:val="24"/>
          <w:szCs w:val="24"/>
        </w:rPr>
        <w:t>беспечение соблюдений требований законодательства в области</w:t>
      </w:r>
      <w:r>
        <w:rPr>
          <w:sz w:val="24"/>
          <w:szCs w:val="24"/>
        </w:rPr>
        <w:t xml:space="preserve"> градостроительной деятельности;</w:t>
      </w:r>
    </w:p>
    <w:p w:rsidR="00DC4045" w:rsidRPr="00DC4045" w:rsidRDefault="00DC4045" w:rsidP="00DC404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3) о</w:t>
      </w:r>
      <w:r w:rsidRPr="00DC4045">
        <w:rPr>
          <w:sz w:val="24"/>
          <w:szCs w:val="24"/>
        </w:rPr>
        <w:t xml:space="preserve">беспечение выполнений мероприятий, направленных на предотвращение возникновения аварийных ситуаций при эксплуатации зданий, сооружений на территории </w:t>
      </w:r>
      <w:r>
        <w:rPr>
          <w:sz w:val="24"/>
          <w:szCs w:val="24"/>
        </w:rPr>
        <w:t>Миасского</w:t>
      </w:r>
      <w:r w:rsidRPr="00DC4045">
        <w:rPr>
          <w:sz w:val="24"/>
          <w:szCs w:val="24"/>
        </w:rPr>
        <w:t xml:space="preserve"> </w:t>
      </w:r>
      <w:r>
        <w:rPr>
          <w:sz w:val="24"/>
          <w:szCs w:val="24"/>
        </w:rPr>
        <w:t>городского округа;</w:t>
      </w:r>
    </w:p>
    <w:p w:rsidR="00DC4045" w:rsidRPr="00DC4045" w:rsidRDefault="00DC4045" w:rsidP="00DC404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4) з</w:t>
      </w:r>
      <w:r w:rsidRPr="00DC4045">
        <w:rPr>
          <w:sz w:val="24"/>
          <w:szCs w:val="24"/>
        </w:rPr>
        <w:t xml:space="preserve">ащита прав физических и юридических лиц, осуществляющих </w:t>
      </w:r>
      <w:r>
        <w:rPr>
          <w:sz w:val="24"/>
          <w:szCs w:val="24"/>
        </w:rPr>
        <w:t>эксплуатацию зданий, сооружений;</w:t>
      </w:r>
    </w:p>
    <w:p w:rsidR="00DC4045" w:rsidRPr="00DC4045" w:rsidRDefault="001500BB" w:rsidP="00DC404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DC4045" w:rsidRPr="00DC4045">
        <w:rPr>
          <w:sz w:val="24"/>
          <w:szCs w:val="24"/>
        </w:rPr>
        <w:t xml:space="preserve"> Проведение осмотров и выдача рекомендаций основываются на следующих принципах:</w:t>
      </w:r>
    </w:p>
    <w:p w:rsidR="00DC4045" w:rsidRPr="00DC4045" w:rsidRDefault="00DC4045" w:rsidP="00DC404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Pr="00DC4045">
        <w:rPr>
          <w:sz w:val="24"/>
          <w:szCs w:val="24"/>
        </w:rPr>
        <w:t>облюде</w:t>
      </w:r>
      <w:r>
        <w:rPr>
          <w:sz w:val="24"/>
          <w:szCs w:val="24"/>
        </w:rPr>
        <w:t>ние требований законодательства;</w:t>
      </w:r>
    </w:p>
    <w:p w:rsidR="00DC4045" w:rsidRPr="00DC4045" w:rsidRDefault="00DC4045" w:rsidP="00DC404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Pr="00DC4045">
        <w:rPr>
          <w:sz w:val="24"/>
          <w:szCs w:val="24"/>
        </w:rPr>
        <w:t>ткрытости и доступности для физических, юридических лиц информации о проведении</w:t>
      </w:r>
      <w:r>
        <w:rPr>
          <w:sz w:val="24"/>
          <w:szCs w:val="24"/>
        </w:rPr>
        <w:t xml:space="preserve"> осмотров и выдаче рекомендаций;</w:t>
      </w:r>
    </w:p>
    <w:p w:rsidR="00DC4045" w:rsidRPr="00DC4045" w:rsidRDefault="00DC4045" w:rsidP="00DC404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Pr="00DC4045">
        <w:rPr>
          <w:sz w:val="24"/>
          <w:szCs w:val="24"/>
        </w:rPr>
        <w:t>бъективности и всесторонности проведения осмотров, а так</w:t>
      </w:r>
      <w:r w:rsidR="001500BB">
        <w:rPr>
          <w:sz w:val="24"/>
          <w:szCs w:val="24"/>
        </w:rPr>
        <w:t>же достоверности их результатов;</w:t>
      </w:r>
    </w:p>
    <w:p w:rsidR="00DC4045" w:rsidRPr="00DC4045" w:rsidRDefault="001500BB" w:rsidP="00DC404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в</w:t>
      </w:r>
      <w:r w:rsidR="00DC4045" w:rsidRPr="00DC4045">
        <w:rPr>
          <w:sz w:val="24"/>
          <w:szCs w:val="24"/>
        </w:rPr>
        <w:t>озможности обжалования неправомерных действий (бездействий) должностных лиц, осуществляющих осмотр.</w:t>
      </w:r>
    </w:p>
    <w:p w:rsidR="00DC4045" w:rsidRPr="00DC4045" w:rsidRDefault="00DC4045" w:rsidP="00DC4045">
      <w:pPr>
        <w:ind w:firstLine="720"/>
        <w:jc w:val="both"/>
        <w:rPr>
          <w:sz w:val="24"/>
          <w:szCs w:val="24"/>
        </w:rPr>
      </w:pPr>
    </w:p>
    <w:p w:rsidR="00DC4045" w:rsidRPr="001500BB" w:rsidRDefault="00DC4045" w:rsidP="001500BB">
      <w:pPr>
        <w:ind w:firstLine="720"/>
        <w:jc w:val="center"/>
        <w:rPr>
          <w:sz w:val="24"/>
          <w:szCs w:val="24"/>
        </w:rPr>
      </w:pPr>
      <w:r w:rsidRPr="001500BB">
        <w:rPr>
          <w:sz w:val="24"/>
          <w:szCs w:val="24"/>
        </w:rPr>
        <w:t xml:space="preserve"> Организация и проведение осмотра зданий, сооружений</w:t>
      </w:r>
    </w:p>
    <w:p w:rsidR="00DC4045" w:rsidRPr="00DC4045" w:rsidRDefault="00DC4045" w:rsidP="00DC4045">
      <w:pPr>
        <w:ind w:firstLine="720"/>
        <w:jc w:val="both"/>
        <w:rPr>
          <w:b/>
          <w:sz w:val="24"/>
          <w:szCs w:val="24"/>
        </w:rPr>
      </w:pPr>
    </w:p>
    <w:p w:rsidR="001500BB" w:rsidRPr="001500BB" w:rsidRDefault="00EC1517" w:rsidP="001500B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500BB" w:rsidRPr="001500BB">
        <w:rPr>
          <w:rFonts w:ascii="Times New Roman" w:hAnsi="Times New Roman" w:cs="Times New Roman"/>
          <w:sz w:val="24"/>
          <w:szCs w:val="24"/>
        </w:rPr>
        <w:t>. Проведение осмотров зданий и сооружений и выдача рекомендаций осуществляются Комиссией, состав и порядок деятельности которой утверждается постановлением Администрации</w:t>
      </w:r>
      <w:r w:rsidR="001500BB">
        <w:rPr>
          <w:rFonts w:ascii="Times New Roman" w:hAnsi="Times New Roman" w:cs="Times New Roman"/>
          <w:sz w:val="24"/>
          <w:szCs w:val="24"/>
        </w:rPr>
        <w:t xml:space="preserve"> Миасского городского округа</w:t>
      </w:r>
      <w:r w:rsidR="001500BB" w:rsidRPr="001500BB">
        <w:rPr>
          <w:rFonts w:ascii="Times New Roman" w:hAnsi="Times New Roman" w:cs="Times New Roman"/>
          <w:sz w:val="24"/>
          <w:szCs w:val="24"/>
        </w:rPr>
        <w:t>.</w:t>
      </w:r>
    </w:p>
    <w:p w:rsidR="001500BB" w:rsidRPr="001500BB" w:rsidRDefault="00946F29" w:rsidP="001500B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500BB" w:rsidRPr="001500BB">
        <w:rPr>
          <w:rFonts w:ascii="Times New Roman" w:hAnsi="Times New Roman" w:cs="Times New Roman"/>
          <w:sz w:val="24"/>
          <w:szCs w:val="24"/>
        </w:rPr>
        <w:t>. К полномочиям Комиссии относятся:</w:t>
      </w:r>
    </w:p>
    <w:p w:rsidR="001500BB" w:rsidRPr="001500BB" w:rsidRDefault="001500BB" w:rsidP="001500B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1500BB">
        <w:rPr>
          <w:rFonts w:ascii="Times New Roman" w:hAnsi="Times New Roman" w:cs="Times New Roman"/>
          <w:sz w:val="24"/>
          <w:szCs w:val="24"/>
        </w:rPr>
        <w:t xml:space="preserve">организация и проведение осмотров зданий и сооружений, введенных в эксплуатацию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Миасского </w:t>
      </w:r>
      <w:r w:rsidRPr="001500BB">
        <w:rPr>
          <w:rFonts w:ascii="Times New Roman" w:hAnsi="Times New Roman" w:cs="Times New Roman"/>
          <w:sz w:val="24"/>
          <w:szCs w:val="24"/>
        </w:rPr>
        <w:t>городско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1500BB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500BB">
        <w:rPr>
          <w:rFonts w:ascii="Times New Roman" w:hAnsi="Times New Roman" w:cs="Times New Roman"/>
          <w:sz w:val="24"/>
          <w:szCs w:val="24"/>
        </w:rPr>
        <w:t>;</w:t>
      </w:r>
    </w:p>
    <w:p w:rsidR="001500BB" w:rsidRPr="001500BB" w:rsidRDefault="001500BB" w:rsidP="001500B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1500BB">
        <w:rPr>
          <w:rFonts w:ascii="Times New Roman" w:hAnsi="Times New Roman" w:cs="Times New Roman"/>
          <w:sz w:val="24"/>
          <w:szCs w:val="24"/>
        </w:rPr>
        <w:t>подготовка и выдача рекомендаций о мерах по устранению выявленных нарушений;</w:t>
      </w:r>
    </w:p>
    <w:p w:rsidR="001500BB" w:rsidRPr="001500BB" w:rsidRDefault="00946F29" w:rsidP="001500B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34BD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00BB" w:rsidRPr="001500BB">
        <w:rPr>
          <w:rFonts w:ascii="Times New Roman" w:hAnsi="Times New Roman" w:cs="Times New Roman"/>
          <w:sz w:val="24"/>
          <w:szCs w:val="24"/>
        </w:rPr>
        <w:t>организация и проведение мониторинга выполнения рекомендаций о мерах по устранению выявленных нарушений;</w:t>
      </w:r>
    </w:p>
    <w:p w:rsidR="001500BB" w:rsidRPr="001500BB" w:rsidRDefault="00946F29" w:rsidP="001500B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500BB">
        <w:rPr>
          <w:rFonts w:ascii="Times New Roman" w:hAnsi="Times New Roman" w:cs="Times New Roman"/>
          <w:sz w:val="24"/>
          <w:szCs w:val="24"/>
        </w:rPr>
        <w:t xml:space="preserve">) </w:t>
      </w:r>
      <w:r w:rsidR="001500BB" w:rsidRPr="001500BB">
        <w:rPr>
          <w:rFonts w:ascii="Times New Roman" w:hAnsi="Times New Roman" w:cs="Times New Roman"/>
          <w:sz w:val="24"/>
          <w:szCs w:val="24"/>
        </w:rPr>
        <w:t xml:space="preserve">осуществление иных полномочий, предусмотренных законодательством Российской Федерации, Челябинской области и муниципальными правовыми актами </w:t>
      </w:r>
      <w:r w:rsidR="001500BB">
        <w:rPr>
          <w:rFonts w:ascii="Times New Roman" w:hAnsi="Times New Roman" w:cs="Times New Roman"/>
          <w:sz w:val="24"/>
          <w:szCs w:val="24"/>
        </w:rPr>
        <w:t>Администрации Миасского</w:t>
      </w:r>
      <w:r w:rsidR="001500BB" w:rsidRPr="001500BB">
        <w:rPr>
          <w:rFonts w:ascii="Times New Roman" w:hAnsi="Times New Roman" w:cs="Times New Roman"/>
          <w:sz w:val="24"/>
          <w:szCs w:val="24"/>
        </w:rPr>
        <w:t xml:space="preserve"> городской округ.</w:t>
      </w:r>
    </w:p>
    <w:p w:rsidR="001500BB" w:rsidRPr="001500BB" w:rsidRDefault="00946F29" w:rsidP="001500B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500BB" w:rsidRPr="001500BB">
        <w:rPr>
          <w:rFonts w:ascii="Times New Roman" w:hAnsi="Times New Roman" w:cs="Times New Roman"/>
          <w:sz w:val="24"/>
          <w:szCs w:val="24"/>
        </w:rPr>
        <w:t xml:space="preserve">. Осмотр зданий, сооружений осуществляется путем выезда Комиссии на объект по </w:t>
      </w:r>
      <w:r w:rsidR="001500BB" w:rsidRPr="001500BB">
        <w:rPr>
          <w:rFonts w:ascii="Times New Roman" w:hAnsi="Times New Roman" w:cs="Times New Roman"/>
          <w:sz w:val="24"/>
          <w:szCs w:val="24"/>
        </w:rPr>
        <w:lastRenderedPageBreak/>
        <w:t>адресному ориентиру, указанному в поступившем заявлении.</w:t>
      </w:r>
    </w:p>
    <w:p w:rsidR="001500BB" w:rsidRPr="001500BB" w:rsidRDefault="001500BB" w:rsidP="001500B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34BD">
        <w:rPr>
          <w:rFonts w:ascii="Times New Roman" w:hAnsi="Times New Roman" w:cs="Times New Roman"/>
          <w:sz w:val="24"/>
          <w:szCs w:val="24"/>
        </w:rPr>
        <w:t>Мероприятия по осмотру зданий, сооружений осуществляются в соответствии с настоящим Порядком.</w:t>
      </w:r>
    </w:p>
    <w:p w:rsidR="001500BB" w:rsidRPr="001500BB" w:rsidRDefault="00946F29" w:rsidP="001500B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C328F3">
        <w:rPr>
          <w:rFonts w:ascii="Times New Roman" w:hAnsi="Times New Roman" w:cs="Times New Roman"/>
          <w:sz w:val="24"/>
          <w:szCs w:val="24"/>
        </w:rPr>
        <w:t>.</w:t>
      </w:r>
      <w:r w:rsidR="001500BB" w:rsidRPr="001500BB">
        <w:rPr>
          <w:rFonts w:ascii="Times New Roman" w:hAnsi="Times New Roman" w:cs="Times New Roman"/>
          <w:sz w:val="24"/>
          <w:szCs w:val="24"/>
        </w:rPr>
        <w:t xml:space="preserve"> Осмотры проводятся на основании поступивших в Администрацию</w:t>
      </w:r>
      <w:r w:rsidR="00C328F3">
        <w:rPr>
          <w:rFonts w:ascii="Times New Roman" w:hAnsi="Times New Roman" w:cs="Times New Roman"/>
          <w:sz w:val="24"/>
          <w:szCs w:val="24"/>
        </w:rPr>
        <w:t xml:space="preserve"> Миасского городского округа</w:t>
      </w:r>
      <w:r w:rsidR="001500BB" w:rsidRPr="001500BB">
        <w:rPr>
          <w:rFonts w:ascii="Times New Roman" w:hAnsi="Times New Roman" w:cs="Times New Roman"/>
          <w:sz w:val="24"/>
          <w:szCs w:val="24"/>
        </w:rPr>
        <w:t xml:space="preserve"> заявлений физических или юридических лиц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:rsidR="00C328F3" w:rsidRDefault="00946F29" w:rsidP="001500B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1500BB" w:rsidRPr="001500BB">
        <w:rPr>
          <w:rFonts w:ascii="Times New Roman" w:hAnsi="Times New Roman" w:cs="Times New Roman"/>
          <w:sz w:val="24"/>
          <w:szCs w:val="24"/>
        </w:rPr>
        <w:t>. Осмотры проводятся на основании распоряжения Администрации</w:t>
      </w:r>
      <w:r w:rsidR="00C328F3">
        <w:rPr>
          <w:rFonts w:ascii="Times New Roman" w:hAnsi="Times New Roman" w:cs="Times New Roman"/>
          <w:sz w:val="24"/>
          <w:szCs w:val="24"/>
        </w:rPr>
        <w:t xml:space="preserve"> Миасского городского округа</w:t>
      </w:r>
      <w:r w:rsidR="001500BB" w:rsidRPr="001500BB">
        <w:rPr>
          <w:rFonts w:ascii="Times New Roman" w:hAnsi="Times New Roman" w:cs="Times New Roman"/>
          <w:sz w:val="24"/>
          <w:szCs w:val="24"/>
        </w:rPr>
        <w:t xml:space="preserve"> (далее - распоряжение). </w:t>
      </w:r>
    </w:p>
    <w:p w:rsidR="001500BB" w:rsidRPr="001500BB" w:rsidRDefault="001500BB" w:rsidP="001500B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00BB">
        <w:rPr>
          <w:rFonts w:ascii="Times New Roman" w:hAnsi="Times New Roman" w:cs="Times New Roman"/>
          <w:sz w:val="24"/>
          <w:szCs w:val="24"/>
        </w:rPr>
        <w:t xml:space="preserve">Распоряжение подготавливается и подписывается в срок, не превышающий пяти рабочих дней со дня поступления в Администрацию </w:t>
      </w:r>
      <w:r w:rsidR="00946F29" w:rsidRPr="003934BD">
        <w:rPr>
          <w:rFonts w:ascii="Times New Roman" w:hAnsi="Times New Roman" w:cs="Times New Roman"/>
          <w:sz w:val="24"/>
          <w:szCs w:val="24"/>
        </w:rPr>
        <w:t>Миасского городского округа</w:t>
      </w:r>
      <w:r w:rsidR="00946F29">
        <w:rPr>
          <w:rFonts w:ascii="Times New Roman" w:hAnsi="Times New Roman" w:cs="Times New Roman"/>
          <w:sz w:val="24"/>
          <w:szCs w:val="24"/>
        </w:rPr>
        <w:t xml:space="preserve"> </w:t>
      </w:r>
      <w:r w:rsidRPr="001500BB">
        <w:rPr>
          <w:rFonts w:ascii="Times New Roman" w:hAnsi="Times New Roman" w:cs="Times New Roman"/>
          <w:sz w:val="24"/>
          <w:szCs w:val="24"/>
        </w:rPr>
        <w:t>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:rsidR="001500BB" w:rsidRPr="001500BB" w:rsidRDefault="00946F29" w:rsidP="001500B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1500BB" w:rsidRPr="001500BB">
        <w:rPr>
          <w:rFonts w:ascii="Times New Roman" w:hAnsi="Times New Roman" w:cs="Times New Roman"/>
          <w:sz w:val="24"/>
          <w:szCs w:val="24"/>
        </w:rPr>
        <w:t xml:space="preserve">. Администрация </w:t>
      </w:r>
      <w:r w:rsidR="00C328F3">
        <w:rPr>
          <w:rFonts w:ascii="Times New Roman" w:hAnsi="Times New Roman" w:cs="Times New Roman"/>
          <w:sz w:val="24"/>
          <w:szCs w:val="24"/>
        </w:rPr>
        <w:t xml:space="preserve">Миасского городского округа </w:t>
      </w:r>
      <w:r w:rsidR="001500BB" w:rsidRPr="001500BB">
        <w:rPr>
          <w:rFonts w:ascii="Times New Roman" w:hAnsi="Times New Roman" w:cs="Times New Roman"/>
          <w:sz w:val="24"/>
          <w:szCs w:val="24"/>
        </w:rPr>
        <w:t xml:space="preserve">запрашивает в рамках межведомственного информационного взаимодействия в Управлении Федеральной службы государственной регистрации, кадастра и картографии по Челябинской области (далее - </w:t>
      </w:r>
      <w:proofErr w:type="spellStart"/>
      <w:r w:rsidR="001500BB" w:rsidRPr="001500BB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="001500BB" w:rsidRPr="001500BB">
        <w:rPr>
          <w:rFonts w:ascii="Times New Roman" w:hAnsi="Times New Roman" w:cs="Times New Roman"/>
          <w:sz w:val="24"/>
          <w:szCs w:val="24"/>
        </w:rPr>
        <w:t>) сведения о собственниках зданий, сооружений в порядке, предусмотренном законодательством.</w:t>
      </w:r>
    </w:p>
    <w:p w:rsidR="001500BB" w:rsidRPr="001500BB" w:rsidRDefault="00946F29" w:rsidP="001500B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1500BB" w:rsidRPr="001500BB">
        <w:rPr>
          <w:rFonts w:ascii="Times New Roman" w:hAnsi="Times New Roman" w:cs="Times New Roman"/>
          <w:sz w:val="24"/>
          <w:szCs w:val="24"/>
        </w:rPr>
        <w:t>. Осмотры проводятся с участием лиц, ответственных за эксплуатацию здания, сооружения и собственников зданий, сооружений или лиц, которые владеют зданием, сооружением на ином законном основании либо их уполномоченных представителей.</w:t>
      </w:r>
    </w:p>
    <w:p w:rsidR="001500BB" w:rsidRPr="001500BB" w:rsidRDefault="001500BB" w:rsidP="001500B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00BB">
        <w:rPr>
          <w:rFonts w:ascii="Times New Roman" w:hAnsi="Times New Roman" w:cs="Times New Roman"/>
          <w:sz w:val="24"/>
          <w:szCs w:val="24"/>
        </w:rPr>
        <w:t xml:space="preserve">Собственники зданий, сооружений (лица, которые владеют зданием, сооружением на ином законном основании) - юридические лица (индивидуальные предприниматели), физические лица либо их уполномоченные представители уведомляются о проведении осмотра не </w:t>
      </w:r>
      <w:r w:rsidR="00C328F3" w:rsidRPr="001500BB">
        <w:rPr>
          <w:rFonts w:ascii="Times New Roman" w:hAnsi="Times New Roman" w:cs="Times New Roman"/>
          <w:sz w:val="24"/>
          <w:szCs w:val="24"/>
        </w:rPr>
        <w:t>позднее,</w:t>
      </w:r>
      <w:r w:rsidRPr="001500BB">
        <w:rPr>
          <w:rFonts w:ascii="Times New Roman" w:hAnsi="Times New Roman" w:cs="Times New Roman"/>
          <w:sz w:val="24"/>
          <w:szCs w:val="24"/>
        </w:rPr>
        <w:t xml:space="preserve"> чем за </w:t>
      </w:r>
      <w:r w:rsidR="003711F7" w:rsidRPr="003934BD">
        <w:rPr>
          <w:rFonts w:ascii="Times New Roman" w:hAnsi="Times New Roman" w:cs="Times New Roman"/>
          <w:sz w:val="24"/>
          <w:szCs w:val="24"/>
        </w:rPr>
        <w:t>пять</w:t>
      </w:r>
      <w:r w:rsidRPr="001500BB">
        <w:rPr>
          <w:rFonts w:ascii="Times New Roman" w:hAnsi="Times New Roman" w:cs="Times New Roman"/>
          <w:sz w:val="24"/>
          <w:szCs w:val="24"/>
        </w:rPr>
        <w:t xml:space="preserve"> рабочих дня до даты начала проведения осмотра посредством направления заказным почтовым отправлением с уведомлением о вручении или иным законным способом копии распоряжения с указанием на возможность принятия участия в</w:t>
      </w:r>
      <w:proofErr w:type="gramEnd"/>
      <w:r w:rsidRPr="001500BB">
        <w:rPr>
          <w:rFonts w:ascii="Times New Roman" w:hAnsi="Times New Roman" w:cs="Times New Roman"/>
          <w:sz w:val="24"/>
          <w:szCs w:val="24"/>
        </w:rPr>
        <w:t xml:space="preserve"> проводимом Комиссией </w:t>
      </w:r>
      <w:proofErr w:type="gramStart"/>
      <w:r w:rsidRPr="001500BB">
        <w:rPr>
          <w:rFonts w:ascii="Times New Roman" w:hAnsi="Times New Roman" w:cs="Times New Roman"/>
          <w:sz w:val="24"/>
          <w:szCs w:val="24"/>
        </w:rPr>
        <w:t>осмотре</w:t>
      </w:r>
      <w:proofErr w:type="gramEnd"/>
      <w:r w:rsidRPr="001500BB">
        <w:rPr>
          <w:rFonts w:ascii="Times New Roman" w:hAnsi="Times New Roman" w:cs="Times New Roman"/>
          <w:sz w:val="24"/>
          <w:szCs w:val="24"/>
        </w:rPr>
        <w:t>.</w:t>
      </w:r>
    </w:p>
    <w:p w:rsidR="001500BB" w:rsidRPr="001500BB" w:rsidRDefault="001500BB" w:rsidP="001500B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00BB">
        <w:rPr>
          <w:rFonts w:ascii="Times New Roman" w:hAnsi="Times New Roman" w:cs="Times New Roman"/>
          <w:sz w:val="24"/>
          <w:szCs w:val="24"/>
        </w:rPr>
        <w:t>Собственники зданий, сооружений (лица, которые владеют зданием, сооружением на ином законном основании) уведомляют лиц, ответственных за эксплуатацию принадлежащих им объектов, самостоятельно.</w:t>
      </w:r>
    </w:p>
    <w:p w:rsidR="001500BB" w:rsidRPr="001500BB" w:rsidRDefault="00946F29" w:rsidP="001500B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1500BB" w:rsidRPr="001500BB">
        <w:rPr>
          <w:rFonts w:ascii="Times New Roman" w:hAnsi="Times New Roman" w:cs="Times New Roman"/>
          <w:sz w:val="24"/>
          <w:szCs w:val="24"/>
        </w:rPr>
        <w:t xml:space="preserve">. По результатам осмотра зданий и сооружений составляется </w:t>
      </w:r>
      <w:hyperlink w:anchor="P156" w:history="1">
        <w:r w:rsidR="001500BB" w:rsidRPr="00C328F3">
          <w:rPr>
            <w:rFonts w:ascii="Times New Roman" w:hAnsi="Times New Roman" w:cs="Times New Roman"/>
            <w:sz w:val="24"/>
            <w:szCs w:val="24"/>
          </w:rPr>
          <w:t>акт</w:t>
        </w:r>
      </w:hyperlink>
      <w:r w:rsidR="001500BB" w:rsidRPr="001500BB">
        <w:rPr>
          <w:rFonts w:ascii="Times New Roman" w:hAnsi="Times New Roman" w:cs="Times New Roman"/>
          <w:sz w:val="24"/>
          <w:szCs w:val="24"/>
        </w:rPr>
        <w:t xml:space="preserve"> осмотра по форме, согласно </w:t>
      </w:r>
      <w:r w:rsidR="0010409E">
        <w:rPr>
          <w:rFonts w:ascii="Times New Roman" w:hAnsi="Times New Roman" w:cs="Times New Roman"/>
          <w:sz w:val="24"/>
          <w:szCs w:val="24"/>
        </w:rPr>
        <w:t>П</w:t>
      </w:r>
      <w:r w:rsidR="001500BB" w:rsidRPr="001500BB">
        <w:rPr>
          <w:rFonts w:ascii="Times New Roman" w:hAnsi="Times New Roman" w:cs="Times New Roman"/>
          <w:sz w:val="24"/>
          <w:szCs w:val="24"/>
        </w:rPr>
        <w:t xml:space="preserve">риложению </w:t>
      </w:r>
      <w:r w:rsidR="00C328F3">
        <w:rPr>
          <w:rFonts w:ascii="Times New Roman" w:hAnsi="Times New Roman" w:cs="Times New Roman"/>
          <w:sz w:val="24"/>
          <w:szCs w:val="24"/>
        </w:rPr>
        <w:t>№</w:t>
      </w:r>
      <w:r w:rsidR="001500BB" w:rsidRPr="001500BB">
        <w:rPr>
          <w:rFonts w:ascii="Times New Roman" w:hAnsi="Times New Roman" w:cs="Times New Roman"/>
          <w:sz w:val="24"/>
          <w:szCs w:val="24"/>
        </w:rPr>
        <w:t xml:space="preserve"> 1 к настоящему Порядку.</w:t>
      </w:r>
    </w:p>
    <w:p w:rsidR="001500BB" w:rsidRPr="001500BB" w:rsidRDefault="001500BB" w:rsidP="001500B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00BB">
        <w:rPr>
          <w:rFonts w:ascii="Times New Roman" w:hAnsi="Times New Roman" w:cs="Times New Roman"/>
          <w:sz w:val="24"/>
          <w:szCs w:val="24"/>
        </w:rPr>
        <w:t xml:space="preserve">В качестве приложений к </w:t>
      </w:r>
      <w:hyperlink w:anchor="P156" w:history="1">
        <w:r w:rsidRPr="00C328F3">
          <w:rPr>
            <w:rFonts w:ascii="Times New Roman" w:hAnsi="Times New Roman" w:cs="Times New Roman"/>
            <w:sz w:val="24"/>
            <w:szCs w:val="24"/>
          </w:rPr>
          <w:t>акту</w:t>
        </w:r>
      </w:hyperlink>
      <w:r w:rsidRPr="001500BB">
        <w:rPr>
          <w:rFonts w:ascii="Times New Roman" w:hAnsi="Times New Roman" w:cs="Times New Roman"/>
          <w:sz w:val="24"/>
          <w:szCs w:val="24"/>
        </w:rPr>
        <w:t xml:space="preserve"> осмотра прикладываются:</w:t>
      </w:r>
    </w:p>
    <w:p w:rsidR="001500BB" w:rsidRPr="001500BB" w:rsidRDefault="00C328F3" w:rsidP="00C328F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28F3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00BB" w:rsidRPr="001500BB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B633A0" w:rsidRPr="001500BB">
        <w:rPr>
          <w:rFonts w:ascii="Times New Roman" w:hAnsi="Times New Roman" w:cs="Times New Roman"/>
          <w:sz w:val="24"/>
          <w:szCs w:val="24"/>
        </w:rPr>
        <w:t>фото фиксации</w:t>
      </w:r>
      <w:r w:rsidR="001500BB" w:rsidRPr="001500BB">
        <w:rPr>
          <w:rFonts w:ascii="Times New Roman" w:hAnsi="Times New Roman" w:cs="Times New Roman"/>
          <w:sz w:val="24"/>
          <w:szCs w:val="24"/>
        </w:rPr>
        <w:t xml:space="preserve"> нарушений требований законодательства Российской Федерации к эксплуатации зданий, сооружений, в том числе повлекшие возникновение аварийных ситуаций в зданиях, сооружениях или возникновение угрозы разрушения зданий;</w:t>
      </w:r>
    </w:p>
    <w:p w:rsidR="001500BB" w:rsidRPr="001500BB" w:rsidRDefault="00F91980" w:rsidP="001500B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328F3">
        <w:rPr>
          <w:rFonts w:ascii="Times New Roman" w:hAnsi="Times New Roman" w:cs="Times New Roman"/>
          <w:sz w:val="24"/>
          <w:szCs w:val="24"/>
        </w:rPr>
        <w:t xml:space="preserve">) </w:t>
      </w:r>
      <w:r w:rsidR="001500BB" w:rsidRPr="001500BB">
        <w:rPr>
          <w:rFonts w:ascii="Times New Roman" w:hAnsi="Times New Roman" w:cs="Times New Roman"/>
          <w:sz w:val="24"/>
          <w:szCs w:val="24"/>
        </w:rPr>
        <w:t>иные документы, материалы, содержащие информацию, подтверждающую или опровергающую наличие нарушений требований законодательства Российской Федерации к эксплуатации зданий, сооружений, в том числе повлекших возникновение аварийных ситуаций в зданиях, сооружениях или возникновение угрозы разрушения зданий.</w:t>
      </w:r>
    </w:p>
    <w:p w:rsidR="001500BB" w:rsidRPr="001500BB" w:rsidRDefault="00946F29" w:rsidP="001500B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1500BB" w:rsidRPr="001500BB">
        <w:rPr>
          <w:rFonts w:ascii="Times New Roman" w:hAnsi="Times New Roman" w:cs="Times New Roman"/>
          <w:sz w:val="24"/>
          <w:szCs w:val="24"/>
        </w:rPr>
        <w:t xml:space="preserve">. Акт осмотра составляется после завершения осмотра, но не позднее десяти рабочих дней со дня проведения осмотра, в трех экземплярах, один из которых с приложенными к нему документами направляется заказным почтовым отправлением с уведомлением о вручении либо вручается лицу, ответственному за эксплуатацию здания, сооружения (собственнику или иному законному владельцу здания, сооружения) под роспись, второй - </w:t>
      </w:r>
      <w:proofErr w:type="gramStart"/>
      <w:r w:rsidR="001500BB" w:rsidRPr="001500BB">
        <w:rPr>
          <w:rFonts w:ascii="Times New Roman" w:hAnsi="Times New Roman" w:cs="Times New Roman"/>
          <w:sz w:val="24"/>
          <w:szCs w:val="24"/>
        </w:rPr>
        <w:t>направляется</w:t>
      </w:r>
      <w:proofErr w:type="gramEnd"/>
      <w:r w:rsidR="001500BB" w:rsidRPr="001500BB">
        <w:rPr>
          <w:rFonts w:ascii="Times New Roman" w:hAnsi="Times New Roman" w:cs="Times New Roman"/>
          <w:sz w:val="24"/>
          <w:szCs w:val="24"/>
        </w:rPr>
        <w:t xml:space="preserve">/вручается </w:t>
      </w:r>
      <w:r w:rsidR="00C328F3">
        <w:rPr>
          <w:rFonts w:ascii="Times New Roman" w:hAnsi="Times New Roman" w:cs="Times New Roman"/>
          <w:sz w:val="24"/>
          <w:szCs w:val="24"/>
        </w:rPr>
        <w:t xml:space="preserve">лично </w:t>
      </w:r>
      <w:r w:rsidR="001500BB" w:rsidRPr="001500BB">
        <w:rPr>
          <w:rFonts w:ascii="Times New Roman" w:hAnsi="Times New Roman" w:cs="Times New Roman"/>
          <w:sz w:val="24"/>
          <w:szCs w:val="24"/>
        </w:rPr>
        <w:t xml:space="preserve">заявителю, третий - хранится в </w:t>
      </w:r>
      <w:proofErr w:type="gramStart"/>
      <w:r w:rsidR="001500BB" w:rsidRPr="001500BB">
        <w:rPr>
          <w:rFonts w:ascii="Times New Roman" w:hAnsi="Times New Roman" w:cs="Times New Roman"/>
          <w:sz w:val="24"/>
          <w:szCs w:val="24"/>
        </w:rPr>
        <w:t>Управлении</w:t>
      </w:r>
      <w:proofErr w:type="gramEnd"/>
      <w:r w:rsidR="001500BB" w:rsidRPr="001500BB">
        <w:rPr>
          <w:rFonts w:ascii="Times New Roman" w:hAnsi="Times New Roman" w:cs="Times New Roman"/>
          <w:sz w:val="24"/>
          <w:szCs w:val="24"/>
        </w:rPr>
        <w:t xml:space="preserve"> архитектуры и градостроительства Администрации </w:t>
      </w:r>
      <w:r w:rsidR="001779BA">
        <w:rPr>
          <w:rFonts w:ascii="Times New Roman" w:hAnsi="Times New Roman" w:cs="Times New Roman"/>
          <w:sz w:val="24"/>
          <w:szCs w:val="24"/>
        </w:rPr>
        <w:t>Миасского</w:t>
      </w:r>
      <w:r w:rsidR="001500BB" w:rsidRPr="001500BB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C328F3" w:rsidRDefault="00946F29" w:rsidP="001500B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1500BB" w:rsidRPr="001500B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500BB" w:rsidRPr="001500BB">
        <w:rPr>
          <w:rFonts w:ascii="Times New Roman" w:hAnsi="Times New Roman" w:cs="Times New Roman"/>
          <w:sz w:val="24"/>
          <w:szCs w:val="24"/>
        </w:rPr>
        <w:t xml:space="preserve">В случае обнаружения нарушений требований законодательства Российской Федерации к эксплуатации зданий, сооружений, в том числе повлекших возникновение аварийных ситуаций в зданиях, сооружениях или возникновение угрозы разрушения зданий, сооружений собственникам зданий, сооружений (лицам, которые владеют зданием, сооружением на ином законном основании) либо их уполномоченным представителям, присутствовавшим при проведении осмотра, выдаются </w:t>
      </w:r>
      <w:hyperlink w:anchor="P207" w:history="1">
        <w:r w:rsidR="001500BB" w:rsidRPr="00C328F3">
          <w:rPr>
            <w:rFonts w:ascii="Times New Roman" w:hAnsi="Times New Roman" w:cs="Times New Roman"/>
            <w:sz w:val="24"/>
            <w:szCs w:val="24"/>
          </w:rPr>
          <w:t>рекомендации</w:t>
        </w:r>
      </w:hyperlink>
      <w:r w:rsidR="001500BB" w:rsidRPr="001500BB">
        <w:rPr>
          <w:rFonts w:ascii="Times New Roman" w:hAnsi="Times New Roman" w:cs="Times New Roman"/>
          <w:sz w:val="24"/>
          <w:szCs w:val="24"/>
        </w:rPr>
        <w:t xml:space="preserve"> о мерах по устранению выявленных нарушений по форме, согласно </w:t>
      </w:r>
      <w:r w:rsidR="0010409E">
        <w:rPr>
          <w:rFonts w:ascii="Times New Roman" w:hAnsi="Times New Roman" w:cs="Times New Roman"/>
          <w:sz w:val="24"/>
          <w:szCs w:val="24"/>
        </w:rPr>
        <w:t>П</w:t>
      </w:r>
      <w:r w:rsidR="001500BB" w:rsidRPr="001500BB">
        <w:rPr>
          <w:rFonts w:ascii="Times New Roman" w:hAnsi="Times New Roman" w:cs="Times New Roman"/>
          <w:sz w:val="24"/>
          <w:szCs w:val="24"/>
        </w:rPr>
        <w:t>риложению</w:t>
      </w:r>
      <w:proofErr w:type="gramEnd"/>
      <w:r w:rsidR="001500BB" w:rsidRPr="001500BB">
        <w:rPr>
          <w:rFonts w:ascii="Times New Roman" w:hAnsi="Times New Roman" w:cs="Times New Roman"/>
          <w:sz w:val="24"/>
          <w:szCs w:val="24"/>
        </w:rPr>
        <w:t xml:space="preserve"> </w:t>
      </w:r>
      <w:r w:rsidR="00C328F3">
        <w:rPr>
          <w:rFonts w:ascii="Times New Roman" w:hAnsi="Times New Roman" w:cs="Times New Roman"/>
          <w:sz w:val="24"/>
          <w:szCs w:val="24"/>
        </w:rPr>
        <w:t>№</w:t>
      </w:r>
      <w:r w:rsidR="001500BB" w:rsidRPr="001500BB">
        <w:rPr>
          <w:rFonts w:ascii="Times New Roman" w:hAnsi="Times New Roman" w:cs="Times New Roman"/>
          <w:sz w:val="24"/>
          <w:szCs w:val="24"/>
        </w:rPr>
        <w:t xml:space="preserve"> 2 к настоящему Порядку, с </w:t>
      </w:r>
      <w:r w:rsidR="001500BB" w:rsidRPr="001500BB">
        <w:rPr>
          <w:rFonts w:ascii="Times New Roman" w:hAnsi="Times New Roman" w:cs="Times New Roman"/>
          <w:sz w:val="24"/>
          <w:szCs w:val="24"/>
        </w:rPr>
        <w:lastRenderedPageBreak/>
        <w:t xml:space="preserve">указанием сроков устранения выявленных нарушений и срока проведения повторного осмотра здания, сооружения. </w:t>
      </w:r>
    </w:p>
    <w:p w:rsidR="001500BB" w:rsidRPr="001500BB" w:rsidRDefault="001500BB" w:rsidP="001500B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00BB">
        <w:rPr>
          <w:rFonts w:ascii="Times New Roman" w:hAnsi="Times New Roman" w:cs="Times New Roman"/>
          <w:sz w:val="24"/>
          <w:szCs w:val="24"/>
        </w:rPr>
        <w:t>Сроки устранения выявленных нарушений указываются в зависимости от выявленных нарушений с учетом мнения собственников зданий, сооружений (лиц, которые владеют зданием, сооружением на ином законном основании) либо их уполномоченных представителей, а также лиц, ответственных за эксплуатацию зданий, сооружений.</w:t>
      </w:r>
    </w:p>
    <w:p w:rsidR="001500BB" w:rsidRPr="001500BB" w:rsidRDefault="001500BB" w:rsidP="001500B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00BB">
        <w:rPr>
          <w:rFonts w:ascii="Times New Roman" w:hAnsi="Times New Roman" w:cs="Times New Roman"/>
          <w:sz w:val="24"/>
          <w:szCs w:val="24"/>
        </w:rPr>
        <w:t>Рекомендации с указанием сроков устранения выявленных нарушений подготавливаются после подписания акта осмотра здания, сооружения и выдаются собственникам зданий, сооружений (лицам, которые владеют зданием, сооружением на ином законном основании) либо их уполномоченным представителям в срок не позднее десяти рабочих дней со дня подписания акта осмотра членами Комиссии.</w:t>
      </w:r>
    </w:p>
    <w:p w:rsidR="001500BB" w:rsidRPr="001500BB" w:rsidRDefault="001500BB" w:rsidP="001500B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00BB">
        <w:rPr>
          <w:rFonts w:ascii="Times New Roman" w:hAnsi="Times New Roman" w:cs="Times New Roman"/>
          <w:sz w:val="24"/>
          <w:szCs w:val="24"/>
        </w:rPr>
        <w:t>Собственники зданий, сооружений (лица, которые владеют зданием, сооружением на ином законном основании) либо их уполномоченные представители уведомляют лиц, ответственных за эксплуатацию зданий, сооружений о поступивших рекомендациях самостоятельно.</w:t>
      </w:r>
    </w:p>
    <w:p w:rsidR="001500BB" w:rsidRPr="001500BB" w:rsidRDefault="00946F29" w:rsidP="001500B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1500BB" w:rsidRPr="001500BB">
        <w:rPr>
          <w:rFonts w:ascii="Times New Roman" w:hAnsi="Times New Roman" w:cs="Times New Roman"/>
          <w:sz w:val="24"/>
          <w:szCs w:val="24"/>
        </w:rPr>
        <w:t>. Документы, составленные по результатам осмотров, содержащие сведения, составляющие коммерческую или иную охраняемую законом тайну, оформляются с соблюдением требований, предусмотренных законодательством.</w:t>
      </w:r>
    </w:p>
    <w:p w:rsidR="001500BB" w:rsidRPr="001500BB" w:rsidRDefault="00946F29" w:rsidP="001500B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1500BB" w:rsidRPr="001500BB">
        <w:rPr>
          <w:rFonts w:ascii="Times New Roman" w:hAnsi="Times New Roman" w:cs="Times New Roman"/>
          <w:sz w:val="24"/>
          <w:szCs w:val="24"/>
        </w:rPr>
        <w:t xml:space="preserve">. Управление </w:t>
      </w:r>
      <w:r w:rsidR="00EE6D85">
        <w:rPr>
          <w:rFonts w:ascii="Times New Roman" w:hAnsi="Times New Roman" w:cs="Times New Roman"/>
          <w:sz w:val="24"/>
          <w:szCs w:val="24"/>
        </w:rPr>
        <w:t>Земельных отношений и градостроительства</w:t>
      </w:r>
      <w:r w:rsidR="001500BB" w:rsidRPr="001500BB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EE6D85">
        <w:rPr>
          <w:rFonts w:ascii="Times New Roman" w:hAnsi="Times New Roman" w:cs="Times New Roman"/>
          <w:sz w:val="24"/>
          <w:szCs w:val="24"/>
        </w:rPr>
        <w:t xml:space="preserve"> Миасского городского округа</w:t>
      </w:r>
      <w:r w:rsidR="001500BB" w:rsidRPr="001500BB">
        <w:rPr>
          <w:rFonts w:ascii="Times New Roman" w:hAnsi="Times New Roman" w:cs="Times New Roman"/>
          <w:sz w:val="24"/>
          <w:szCs w:val="24"/>
        </w:rPr>
        <w:t xml:space="preserve"> ведет учет проведенных осмотров в </w:t>
      </w:r>
      <w:hyperlink w:anchor="P263" w:history="1">
        <w:r w:rsidR="001500BB" w:rsidRPr="00C328F3">
          <w:rPr>
            <w:rFonts w:ascii="Times New Roman" w:hAnsi="Times New Roman" w:cs="Times New Roman"/>
            <w:sz w:val="24"/>
            <w:szCs w:val="24"/>
          </w:rPr>
          <w:t>Журнале</w:t>
        </w:r>
      </w:hyperlink>
      <w:r w:rsidR="001500BB" w:rsidRPr="001500BB">
        <w:rPr>
          <w:rFonts w:ascii="Times New Roman" w:hAnsi="Times New Roman" w:cs="Times New Roman"/>
          <w:sz w:val="24"/>
          <w:szCs w:val="24"/>
        </w:rPr>
        <w:t xml:space="preserve"> учет</w:t>
      </w:r>
      <w:r>
        <w:rPr>
          <w:rFonts w:ascii="Times New Roman" w:hAnsi="Times New Roman" w:cs="Times New Roman"/>
          <w:sz w:val="24"/>
          <w:szCs w:val="24"/>
        </w:rPr>
        <w:t xml:space="preserve">а осмотров зданий и сооружений </w:t>
      </w:r>
      <w:r w:rsidR="001500BB" w:rsidRPr="001500BB">
        <w:rPr>
          <w:rFonts w:ascii="Times New Roman" w:hAnsi="Times New Roman" w:cs="Times New Roman"/>
          <w:sz w:val="24"/>
          <w:szCs w:val="24"/>
        </w:rPr>
        <w:t xml:space="preserve">по форме согласно </w:t>
      </w:r>
      <w:r w:rsidR="0010409E">
        <w:rPr>
          <w:rFonts w:ascii="Times New Roman" w:hAnsi="Times New Roman" w:cs="Times New Roman"/>
          <w:sz w:val="24"/>
          <w:szCs w:val="24"/>
        </w:rPr>
        <w:t>П</w:t>
      </w:r>
      <w:r w:rsidR="001500BB" w:rsidRPr="001500BB">
        <w:rPr>
          <w:rFonts w:ascii="Times New Roman" w:hAnsi="Times New Roman" w:cs="Times New Roman"/>
          <w:sz w:val="24"/>
          <w:szCs w:val="24"/>
        </w:rPr>
        <w:t xml:space="preserve">риложению </w:t>
      </w:r>
      <w:r w:rsidR="00C328F3">
        <w:rPr>
          <w:rFonts w:ascii="Times New Roman" w:hAnsi="Times New Roman" w:cs="Times New Roman"/>
          <w:sz w:val="24"/>
          <w:szCs w:val="24"/>
        </w:rPr>
        <w:t>№</w:t>
      </w:r>
      <w:r w:rsidR="001500BB" w:rsidRPr="001500BB">
        <w:rPr>
          <w:rFonts w:ascii="Times New Roman" w:hAnsi="Times New Roman" w:cs="Times New Roman"/>
          <w:sz w:val="24"/>
          <w:szCs w:val="24"/>
        </w:rPr>
        <w:t xml:space="preserve"> 3 к настоящему Порядку.</w:t>
      </w:r>
    </w:p>
    <w:p w:rsidR="00DC4045" w:rsidRPr="00DC4045" w:rsidRDefault="00DC4045" w:rsidP="00DC4045">
      <w:pPr>
        <w:ind w:firstLine="720"/>
        <w:jc w:val="both"/>
        <w:rPr>
          <w:sz w:val="24"/>
          <w:szCs w:val="24"/>
        </w:rPr>
      </w:pPr>
    </w:p>
    <w:p w:rsidR="00DC4045" w:rsidRPr="00C328F3" w:rsidRDefault="00DC4045" w:rsidP="00C328F3">
      <w:pPr>
        <w:ind w:firstLine="720"/>
        <w:jc w:val="center"/>
        <w:rPr>
          <w:sz w:val="24"/>
          <w:szCs w:val="24"/>
        </w:rPr>
      </w:pPr>
      <w:r w:rsidRPr="00C328F3">
        <w:rPr>
          <w:sz w:val="24"/>
          <w:szCs w:val="24"/>
        </w:rPr>
        <w:t xml:space="preserve"> Права и обязанности членов </w:t>
      </w:r>
      <w:r w:rsidR="007D3879">
        <w:rPr>
          <w:sz w:val="24"/>
          <w:szCs w:val="24"/>
        </w:rPr>
        <w:t>К</w:t>
      </w:r>
      <w:r w:rsidRPr="00C328F3">
        <w:rPr>
          <w:sz w:val="24"/>
          <w:szCs w:val="24"/>
        </w:rPr>
        <w:t>омиссии при проведении осмотра зданий, сооружений</w:t>
      </w:r>
    </w:p>
    <w:p w:rsidR="00DC4045" w:rsidRPr="00DC4045" w:rsidRDefault="00DC4045" w:rsidP="00DC4045">
      <w:pPr>
        <w:ind w:firstLine="720"/>
        <w:jc w:val="both"/>
        <w:rPr>
          <w:b/>
          <w:sz w:val="24"/>
          <w:szCs w:val="24"/>
        </w:rPr>
      </w:pPr>
    </w:p>
    <w:p w:rsidR="006D7C57" w:rsidRPr="006D7C57" w:rsidRDefault="00946F29" w:rsidP="006D7C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6D7C57" w:rsidRPr="006D7C57">
        <w:rPr>
          <w:rFonts w:ascii="Times New Roman" w:hAnsi="Times New Roman" w:cs="Times New Roman"/>
          <w:sz w:val="24"/>
          <w:szCs w:val="24"/>
        </w:rPr>
        <w:t>. При осуществлении осмотров зданий, сооружений Комиссия имеет право:</w:t>
      </w:r>
    </w:p>
    <w:p w:rsidR="006D7C57" w:rsidRPr="006D7C57" w:rsidRDefault="006D7C57" w:rsidP="006D7C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6D7C57">
        <w:rPr>
          <w:rFonts w:ascii="Times New Roman" w:hAnsi="Times New Roman" w:cs="Times New Roman"/>
          <w:sz w:val="24"/>
          <w:szCs w:val="24"/>
        </w:rPr>
        <w:t>осматривать здания, сооружения и знакомиться с документами, связанными с целями, задачами и предметом осмотра;</w:t>
      </w:r>
    </w:p>
    <w:p w:rsidR="006D7C57" w:rsidRPr="006D7C57" w:rsidRDefault="006D7C57" w:rsidP="006D7C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6D7C57">
        <w:rPr>
          <w:rFonts w:ascii="Times New Roman" w:hAnsi="Times New Roman" w:cs="Times New Roman"/>
          <w:sz w:val="24"/>
          <w:szCs w:val="24"/>
        </w:rPr>
        <w:t>запрашивать и получать сведения и материалы об использовании и состоянии зданий и сооружений, необходимые для осуществления их осмотров и подготовки рекомендаций о мерах по устранению выявленных нарушений;</w:t>
      </w:r>
    </w:p>
    <w:p w:rsidR="006D7C57" w:rsidRPr="006D7C57" w:rsidRDefault="006D7C57" w:rsidP="006D7C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6D7C57">
        <w:rPr>
          <w:rFonts w:ascii="Times New Roman" w:hAnsi="Times New Roman" w:cs="Times New Roman"/>
          <w:sz w:val="24"/>
          <w:szCs w:val="24"/>
        </w:rPr>
        <w:t>обращаться в правоохранительные, контрольные, надзорные и иные органы за оказанием содействия в предотвращении и (или) пресечении действий, препятствующих осуществлению осмотров зданий, сооружений, а также в установлении лиц, виновных в нарушении требований законодательства Российской Федерации к эксплуатации зданий, сооружений, в том числе повлекших возникновение аварийных ситуаций в зданиях, сооружениях или возникновение угрозы разрушения зданий, сооружений;</w:t>
      </w:r>
      <w:proofErr w:type="gramEnd"/>
    </w:p>
    <w:p w:rsidR="006D7C57" w:rsidRPr="006D7C57" w:rsidRDefault="006D7C57" w:rsidP="006D7C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6D7C57">
        <w:rPr>
          <w:rFonts w:ascii="Times New Roman" w:hAnsi="Times New Roman" w:cs="Times New Roman"/>
          <w:sz w:val="24"/>
          <w:szCs w:val="24"/>
        </w:rPr>
        <w:t>привлекать к осмотру зданий и сооружений экспертов и экспертные организации;</w:t>
      </w:r>
    </w:p>
    <w:p w:rsidR="006D7C57" w:rsidRPr="006D7C57" w:rsidRDefault="006D7C57" w:rsidP="006D7C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6D7C57">
        <w:rPr>
          <w:rFonts w:ascii="Times New Roman" w:hAnsi="Times New Roman" w:cs="Times New Roman"/>
          <w:sz w:val="24"/>
          <w:szCs w:val="24"/>
        </w:rPr>
        <w:t>обжаловать действия (бездействие) физических и юридических лиц, повлекшие за собой нарушение прав, а также препятствующие исполнению ими должностных обязанностей;</w:t>
      </w:r>
    </w:p>
    <w:p w:rsidR="006D7C57" w:rsidRPr="006D7C57" w:rsidRDefault="006D7C57" w:rsidP="006D7C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6D7C57">
        <w:rPr>
          <w:rFonts w:ascii="Times New Roman" w:hAnsi="Times New Roman" w:cs="Times New Roman"/>
          <w:sz w:val="24"/>
          <w:szCs w:val="24"/>
        </w:rPr>
        <w:t>направлять физическим и юридическим лицам (индивидуальным предпринимателям) рекомендации о мерах по устранению выявленных нарушений.</w:t>
      </w:r>
    </w:p>
    <w:p w:rsidR="006D7C57" w:rsidRPr="006D7C57" w:rsidRDefault="00946F29" w:rsidP="006D7C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6D7C57" w:rsidRPr="006D7C57">
        <w:rPr>
          <w:rFonts w:ascii="Times New Roman" w:hAnsi="Times New Roman" w:cs="Times New Roman"/>
          <w:sz w:val="24"/>
          <w:szCs w:val="24"/>
        </w:rPr>
        <w:t>. Комиссия обязана:</w:t>
      </w:r>
    </w:p>
    <w:p w:rsidR="006D7C57" w:rsidRPr="006D7C57" w:rsidRDefault="006D7C57" w:rsidP="006D7C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6D7C57">
        <w:rPr>
          <w:rFonts w:ascii="Times New Roman" w:hAnsi="Times New Roman" w:cs="Times New Roman"/>
          <w:sz w:val="24"/>
          <w:szCs w:val="24"/>
        </w:rPr>
        <w:t>выявлять нарушения требований законодательства Российской Федерации к эксплуатации зданий, сооружений, в том числе повлекшие возникновение аварийных ситуаций в зданиях, сооружениях или возникновение угрозы разрушения зданий, сооружений;</w:t>
      </w:r>
    </w:p>
    <w:p w:rsidR="006D7C57" w:rsidRPr="006D7C57" w:rsidRDefault="006D7C57" w:rsidP="006D7C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6D7C57">
        <w:rPr>
          <w:rFonts w:ascii="Times New Roman" w:hAnsi="Times New Roman" w:cs="Times New Roman"/>
          <w:sz w:val="24"/>
          <w:szCs w:val="24"/>
        </w:rPr>
        <w:t>принимать в пределах своих полномочий необходимые меры к устранению и недопущению нарушений требований законодательства Российской Федерации к эксплуатации зданий, сооружений, в том числе повлекшие возникновение аварийных ситуаций в зданиях, сооружениях или возникновение угрозы разрушения зданий, сооружений, в том числе проводить профилактическую работу по устранению обстоятельств, способствующих совершению таких нарушений;</w:t>
      </w:r>
    </w:p>
    <w:p w:rsidR="006D7C57" w:rsidRPr="006D7C57" w:rsidRDefault="006D7C57" w:rsidP="006D7C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6D7C57">
        <w:rPr>
          <w:rFonts w:ascii="Times New Roman" w:hAnsi="Times New Roman" w:cs="Times New Roman"/>
          <w:sz w:val="24"/>
          <w:szCs w:val="24"/>
        </w:rPr>
        <w:t xml:space="preserve">оперативно рассматривать поступившие обращения органов государственной власти, органов местного самоуправления, физических и юридических лиц, содержащие сведения о нарушениях требований законодательства Российской Федерации к эксплуатации зданий, сооружений, в том числе повлекших возникновение аварийных ситуаций в зданиях, </w:t>
      </w:r>
      <w:r w:rsidRPr="006D7C57">
        <w:rPr>
          <w:rFonts w:ascii="Times New Roman" w:hAnsi="Times New Roman" w:cs="Times New Roman"/>
          <w:sz w:val="24"/>
          <w:szCs w:val="24"/>
        </w:rPr>
        <w:lastRenderedPageBreak/>
        <w:t>сооружениях или возникновение угрозы разрушения зданий, сооружений;</w:t>
      </w:r>
    </w:p>
    <w:p w:rsidR="007D3879" w:rsidRDefault="006D7C57" w:rsidP="007D3879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6D7C57">
        <w:rPr>
          <w:rFonts w:ascii="Times New Roman" w:hAnsi="Times New Roman" w:cs="Times New Roman"/>
          <w:sz w:val="24"/>
          <w:szCs w:val="24"/>
        </w:rPr>
        <w:t>соблюдать законодательство при осуществлении мероприятий по осмотру зданий, сооружений;</w:t>
      </w:r>
    </w:p>
    <w:p w:rsidR="006D7C57" w:rsidRPr="006D7C57" w:rsidRDefault="007D3879" w:rsidP="007D3879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6D7C57" w:rsidRPr="006D7C57">
        <w:rPr>
          <w:rFonts w:ascii="Times New Roman" w:hAnsi="Times New Roman" w:cs="Times New Roman"/>
          <w:sz w:val="24"/>
          <w:szCs w:val="24"/>
        </w:rPr>
        <w:t>соблюдать сроки уведомления физических и юридических лиц (индивидуальных предпринимателей) о проведении осмотров, сроки проведения осмотров;</w:t>
      </w:r>
    </w:p>
    <w:p w:rsidR="006D7C57" w:rsidRPr="006D7C57" w:rsidRDefault="007D3879" w:rsidP="006D7C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D7C57">
        <w:rPr>
          <w:rFonts w:ascii="Times New Roman" w:hAnsi="Times New Roman" w:cs="Times New Roman"/>
          <w:sz w:val="24"/>
          <w:szCs w:val="24"/>
        </w:rPr>
        <w:t xml:space="preserve">) </w:t>
      </w:r>
      <w:r w:rsidR="006D7C57" w:rsidRPr="006D7C57">
        <w:rPr>
          <w:rFonts w:ascii="Times New Roman" w:hAnsi="Times New Roman" w:cs="Times New Roman"/>
          <w:sz w:val="24"/>
          <w:szCs w:val="24"/>
        </w:rPr>
        <w:t>не препятствовать юридическому лицу, физическому лицу (индивидуальному предпринимателю), их уполномоченным представителям присутствовать при проведении осмотра, давать разъяснения по вопросам, относящимся к предмету осмотра, и предоставлять таким лицам информацию и документы, относящиеся к предмету осмотра;</w:t>
      </w:r>
    </w:p>
    <w:p w:rsidR="006D7C57" w:rsidRPr="006D7C57" w:rsidRDefault="007D3879" w:rsidP="006D7C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D7C57">
        <w:rPr>
          <w:rFonts w:ascii="Times New Roman" w:hAnsi="Times New Roman" w:cs="Times New Roman"/>
          <w:sz w:val="24"/>
          <w:szCs w:val="24"/>
        </w:rPr>
        <w:t xml:space="preserve">) </w:t>
      </w:r>
      <w:r w:rsidR="006D7C57" w:rsidRPr="006D7C57">
        <w:rPr>
          <w:rFonts w:ascii="Times New Roman" w:hAnsi="Times New Roman" w:cs="Times New Roman"/>
          <w:sz w:val="24"/>
          <w:szCs w:val="24"/>
        </w:rPr>
        <w:t>составлять по результатам осмотров акты осмотра и выдавать рекомендации об устранении выявленных нарушений с обязательным ознакомлением с ними физических, юридических лиц (индивидуальных предпринимателей) или их уполномоченных представителей;</w:t>
      </w:r>
    </w:p>
    <w:p w:rsidR="006D7C57" w:rsidRPr="006D7C57" w:rsidRDefault="007D3879" w:rsidP="006D7C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D7C57">
        <w:rPr>
          <w:rFonts w:ascii="Times New Roman" w:hAnsi="Times New Roman" w:cs="Times New Roman"/>
          <w:sz w:val="24"/>
          <w:szCs w:val="24"/>
        </w:rPr>
        <w:t xml:space="preserve">) </w:t>
      </w:r>
      <w:r w:rsidR="006D7C57" w:rsidRPr="006D7C57">
        <w:rPr>
          <w:rFonts w:ascii="Times New Roman" w:hAnsi="Times New Roman" w:cs="Times New Roman"/>
          <w:sz w:val="24"/>
          <w:szCs w:val="24"/>
        </w:rPr>
        <w:t>доказывать обоснованность своих действий и решений при их обжаловании физическими и юридическими лицами;</w:t>
      </w:r>
    </w:p>
    <w:p w:rsidR="006D7C57" w:rsidRPr="006D7C57" w:rsidRDefault="007D3879" w:rsidP="006D7C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D7C57">
        <w:rPr>
          <w:rFonts w:ascii="Times New Roman" w:hAnsi="Times New Roman" w:cs="Times New Roman"/>
          <w:sz w:val="24"/>
          <w:szCs w:val="24"/>
        </w:rPr>
        <w:t xml:space="preserve">) </w:t>
      </w:r>
      <w:r w:rsidR="006D7C57" w:rsidRPr="006D7C57">
        <w:rPr>
          <w:rFonts w:ascii="Times New Roman" w:hAnsi="Times New Roman" w:cs="Times New Roman"/>
          <w:sz w:val="24"/>
          <w:szCs w:val="24"/>
        </w:rPr>
        <w:t>осуществлять мониторинг исполнения рекомендаций об устранении выявленных нарушений;</w:t>
      </w:r>
    </w:p>
    <w:p w:rsidR="006D7C57" w:rsidRPr="006D7C57" w:rsidRDefault="007D3879" w:rsidP="006D7C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D7C57">
        <w:rPr>
          <w:rFonts w:ascii="Times New Roman" w:hAnsi="Times New Roman" w:cs="Times New Roman"/>
          <w:sz w:val="24"/>
          <w:szCs w:val="24"/>
        </w:rPr>
        <w:t xml:space="preserve">) </w:t>
      </w:r>
      <w:r w:rsidR="006D7C57" w:rsidRPr="006D7C57">
        <w:rPr>
          <w:rFonts w:ascii="Times New Roman" w:hAnsi="Times New Roman" w:cs="Times New Roman"/>
          <w:sz w:val="24"/>
          <w:szCs w:val="24"/>
        </w:rPr>
        <w:t>осуществлять запись о проведенных осмотрах в Журнале учета осмотров.</w:t>
      </w:r>
    </w:p>
    <w:p w:rsidR="006D7C57" w:rsidRDefault="006D7C57" w:rsidP="006D7C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D7C57" w:rsidRDefault="006D7C57" w:rsidP="006D7C57">
      <w:pPr>
        <w:pStyle w:val="ConsPlusNorma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Права и обязанности лиц, ответственных за эксплуатацию зданий, сооружений</w:t>
      </w:r>
    </w:p>
    <w:p w:rsidR="006D7C57" w:rsidRDefault="006D7C57" w:rsidP="006D7C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D7C57" w:rsidRPr="006D7C57" w:rsidRDefault="00946F29" w:rsidP="006D7C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6D7C57" w:rsidRPr="006D7C57">
        <w:rPr>
          <w:rFonts w:ascii="Times New Roman" w:hAnsi="Times New Roman" w:cs="Times New Roman"/>
          <w:sz w:val="24"/>
          <w:szCs w:val="24"/>
        </w:rPr>
        <w:t>. Собственники зданий, сооружений (лица, которые владеют зданием, сооружением на ином законном основании) либо их уполномоченные представители, а также лица, ответственные за эксплуатацию зданий и сооружений имеют право:</w:t>
      </w:r>
    </w:p>
    <w:p w:rsidR="006D7C57" w:rsidRPr="006D7C57" w:rsidRDefault="006D7C57" w:rsidP="006D7C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6D7C57">
        <w:rPr>
          <w:rFonts w:ascii="Times New Roman" w:hAnsi="Times New Roman" w:cs="Times New Roman"/>
          <w:sz w:val="24"/>
          <w:szCs w:val="24"/>
        </w:rPr>
        <w:t>присутствовать при проведении мероприятий по осмотру зданий, сооружений и давать объяснения по вопросам, относящимся к предмету осмотра;</w:t>
      </w:r>
    </w:p>
    <w:p w:rsidR="006D7C57" w:rsidRPr="006D7C57" w:rsidRDefault="006D7C57" w:rsidP="006D7C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6D7C57">
        <w:rPr>
          <w:rFonts w:ascii="Times New Roman" w:hAnsi="Times New Roman" w:cs="Times New Roman"/>
          <w:sz w:val="24"/>
          <w:szCs w:val="24"/>
        </w:rPr>
        <w:t>знакомиться с результатами осмотра и получать относящуюся к предмету осмотра информацию и документы;</w:t>
      </w:r>
    </w:p>
    <w:p w:rsidR="006D7C57" w:rsidRPr="006D7C57" w:rsidRDefault="006D7C57" w:rsidP="006D7C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6D7C57">
        <w:rPr>
          <w:rFonts w:ascii="Times New Roman" w:hAnsi="Times New Roman" w:cs="Times New Roman"/>
          <w:sz w:val="24"/>
          <w:szCs w:val="24"/>
        </w:rPr>
        <w:t>обжаловать действия (бездействие) должностных лиц и результаты осмотров.</w:t>
      </w:r>
    </w:p>
    <w:p w:rsidR="006D7C57" w:rsidRPr="006D7C57" w:rsidRDefault="00946F29" w:rsidP="006D7C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6D7C57">
        <w:rPr>
          <w:rFonts w:ascii="Times New Roman" w:hAnsi="Times New Roman" w:cs="Times New Roman"/>
          <w:sz w:val="24"/>
          <w:szCs w:val="24"/>
        </w:rPr>
        <w:t>.</w:t>
      </w:r>
      <w:r w:rsidR="006D7C57" w:rsidRPr="006D7C57">
        <w:rPr>
          <w:rFonts w:ascii="Times New Roman" w:hAnsi="Times New Roman" w:cs="Times New Roman"/>
          <w:sz w:val="24"/>
          <w:szCs w:val="24"/>
        </w:rPr>
        <w:t xml:space="preserve"> Собственники зданий, сооружений (лица, которые владеют зданием, сооружением на ином законном основании) либо их уполномоченные представители, а также лица, ответственные за эксплуатацию зданий и сооружений, обязаны:</w:t>
      </w:r>
    </w:p>
    <w:p w:rsidR="006D7C57" w:rsidRPr="006D7C57" w:rsidRDefault="006D7C57" w:rsidP="006D7C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6D7C57">
        <w:rPr>
          <w:rFonts w:ascii="Times New Roman" w:hAnsi="Times New Roman" w:cs="Times New Roman"/>
          <w:sz w:val="24"/>
          <w:szCs w:val="24"/>
        </w:rPr>
        <w:t>обеспечить Комиссии доступ в осматриваемые здания и сооружения и представить документацию, необходимую для проведения осмотра;</w:t>
      </w:r>
    </w:p>
    <w:p w:rsidR="006D7C57" w:rsidRPr="006D7C57" w:rsidRDefault="006D7C57" w:rsidP="006D7C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6D7C57">
        <w:rPr>
          <w:rFonts w:ascii="Times New Roman" w:hAnsi="Times New Roman" w:cs="Times New Roman"/>
          <w:sz w:val="24"/>
          <w:szCs w:val="24"/>
        </w:rPr>
        <w:t>исполнять рекомендации Комиссии об устранении выявленных нарушений в срок, установленный такими рекомендациями.</w:t>
      </w:r>
    </w:p>
    <w:p w:rsidR="006D7C57" w:rsidRPr="006D7C57" w:rsidRDefault="00946F29" w:rsidP="006D7C5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6D7C57">
        <w:rPr>
          <w:rFonts w:ascii="Times New Roman" w:hAnsi="Times New Roman" w:cs="Times New Roman"/>
          <w:sz w:val="24"/>
          <w:szCs w:val="24"/>
        </w:rPr>
        <w:t>.</w:t>
      </w:r>
      <w:r w:rsidR="006D7C57" w:rsidRPr="006D7C57">
        <w:rPr>
          <w:rFonts w:ascii="Times New Roman" w:hAnsi="Times New Roman" w:cs="Times New Roman"/>
          <w:sz w:val="24"/>
          <w:szCs w:val="24"/>
        </w:rPr>
        <w:t xml:space="preserve"> Воспрепятствование деятельности Комиссии при исполнении ею обязанностей по осуществлению осмотра зданий и сооружений влечет за собой привлечение к ответственности виновных лиц в соответствии с действующим законодательством.</w:t>
      </w:r>
    </w:p>
    <w:p w:rsidR="00DC4045" w:rsidRPr="006D7C57" w:rsidRDefault="00DC4045" w:rsidP="006D7C57">
      <w:pPr>
        <w:jc w:val="both"/>
        <w:rPr>
          <w:sz w:val="24"/>
          <w:szCs w:val="24"/>
        </w:rPr>
      </w:pPr>
    </w:p>
    <w:p w:rsidR="00DC4045" w:rsidRPr="006D7C57" w:rsidRDefault="00DC4045" w:rsidP="006D7C57">
      <w:pPr>
        <w:adjustRightInd w:val="0"/>
        <w:ind w:firstLine="720"/>
        <w:jc w:val="center"/>
        <w:rPr>
          <w:sz w:val="24"/>
          <w:szCs w:val="24"/>
        </w:rPr>
      </w:pPr>
      <w:r w:rsidRPr="006D7C57">
        <w:rPr>
          <w:sz w:val="24"/>
          <w:szCs w:val="24"/>
        </w:rPr>
        <w:t xml:space="preserve"> Контроль соблюдения Порядка</w:t>
      </w:r>
    </w:p>
    <w:p w:rsidR="006D7C57" w:rsidRPr="00DC4045" w:rsidRDefault="006D7C57" w:rsidP="00DC4045">
      <w:pPr>
        <w:adjustRightInd w:val="0"/>
        <w:ind w:firstLine="720"/>
        <w:jc w:val="both"/>
        <w:rPr>
          <w:b/>
          <w:sz w:val="24"/>
          <w:szCs w:val="24"/>
        </w:rPr>
      </w:pPr>
    </w:p>
    <w:p w:rsidR="00DC4045" w:rsidRPr="00DC4045" w:rsidRDefault="00946F29" w:rsidP="00DC4045">
      <w:pPr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="00DC4045" w:rsidRPr="006A59B3">
        <w:rPr>
          <w:sz w:val="24"/>
          <w:szCs w:val="24"/>
        </w:rPr>
        <w:t xml:space="preserve">. Контроль соблюдения Порядка осуществляет </w:t>
      </w:r>
      <w:r w:rsidR="00EE6D85">
        <w:rPr>
          <w:sz w:val="24"/>
          <w:szCs w:val="24"/>
        </w:rPr>
        <w:t>Заместитель Главы по имущественному комплексу</w:t>
      </w:r>
      <w:r w:rsidR="00DC4045" w:rsidRPr="006A59B3">
        <w:rPr>
          <w:sz w:val="24"/>
          <w:szCs w:val="24"/>
        </w:rPr>
        <w:t xml:space="preserve"> </w:t>
      </w:r>
      <w:r w:rsidR="008B1BCF">
        <w:rPr>
          <w:sz w:val="24"/>
          <w:szCs w:val="24"/>
        </w:rPr>
        <w:t>Миасского городского округа</w:t>
      </w:r>
      <w:r w:rsidR="00DC4045" w:rsidRPr="006A59B3">
        <w:rPr>
          <w:sz w:val="24"/>
          <w:szCs w:val="24"/>
        </w:rPr>
        <w:t>.</w:t>
      </w:r>
    </w:p>
    <w:p w:rsidR="00DC4045" w:rsidRPr="00DC4045" w:rsidRDefault="00946F29" w:rsidP="00DC4045">
      <w:pPr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="00DC4045" w:rsidRPr="00DC4045">
        <w:rPr>
          <w:sz w:val="24"/>
          <w:szCs w:val="24"/>
        </w:rPr>
        <w:t xml:space="preserve">. В рамках контроля соблюдения Порядка </w:t>
      </w:r>
      <w:r w:rsidR="007D3879">
        <w:rPr>
          <w:sz w:val="24"/>
          <w:szCs w:val="24"/>
        </w:rPr>
        <w:t>Заместитель главы по имущественному комплексу</w:t>
      </w:r>
      <w:r w:rsidR="00DC4045" w:rsidRPr="00DC4045">
        <w:rPr>
          <w:sz w:val="24"/>
          <w:szCs w:val="24"/>
        </w:rPr>
        <w:t>:</w:t>
      </w:r>
    </w:p>
    <w:p w:rsidR="00DC4045" w:rsidRPr="00DC4045" w:rsidRDefault="006D7C57" w:rsidP="00DC4045">
      <w:pPr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1) к</w:t>
      </w:r>
      <w:r w:rsidR="00DC4045" w:rsidRPr="00DC4045">
        <w:rPr>
          <w:sz w:val="24"/>
          <w:szCs w:val="24"/>
        </w:rPr>
        <w:t xml:space="preserve">оординирует деятельность </w:t>
      </w:r>
      <w:r w:rsidR="00EE6D85">
        <w:rPr>
          <w:bCs/>
          <w:sz w:val="24"/>
          <w:szCs w:val="24"/>
        </w:rPr>
        <w:t>Комиссии</w:t>
      </w:r>
      <w:r w:rsidR="00DC4045" w:rsidRPr="00DC4045">
        <w:rPr>
          <w:sz w:val="24"/>
          <w:szCs w:val="24"/>
        </w:rPr>
        <w:t xml:space="preserve"> на всех этапах организации и проведения осмотра зданий, сооружений;</w:t>
      </w:r>
    </w:p>
    <w:p w:rsidR="00DC4045" w:rsidRPr="00DC4045" w:rsidRDefault="006D7C57" w:rsidP="00DC4045">
      <w:pPr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2) о</w:t>
      </w:r>
      <w:r w:rsidR="00DC4045" w:rsidRPr="00DC4045">
        <w:rPr>
          <w:sz w:val="24"/>
          <w:szCs w:val="24"/>
        </w:rPr>
        <w:t xml:space="preserve">существляет иные полномочия, предусмотренные муниципальными правовыми актами </w:t>
      </w:r>
      <w:r>
        <w:rPr>
          <w:sz w:val="24"/>
          <w:szCs w:val="24"/>
        </w:rPr>
        <w:t>Миасского городского округа</w:t>
      </w:r>
      <w:r w:rsidR="00DC4045" w:rsidRPr="00DC4045">
        <w:rPr>
          <w:sz w:val="24"/>
          <w:szCs w:val="24"/>
        </w:rPr>
        <w:t>.</w:t>
      </w:r>
    </w:p>
    <w:p w:rsidR="006A4825" w:rsidRPr="006A4825" w:rsidRDefault="00A07024" w:rsidP="006A4825">
      <w:pPr>
        <w:adjustRightInd w:val="0"/>
        <w:ind w:left="5529"/>
        <w:jc w:val="right"/>
        <w:rPr>
          <w:sz w:val="24"/>
          <w:szCs w:val="24"/>
        </w:rPr>
      </w:pPr>
      <w:r w:rsidRPr="00DC4045">
        <w:rPr>
          <w:sz w:val="24"/>
          <w:szCs w:val="24"/>
          <w:lang w:eastAsia="ru-RU"/>
        </w:rPr>
        <w:br w:type="page"/>
      </w:r>
      <w:r w:rsidR="006A4825" w:rsidRPr="006A4825">
        <w:rPr>
          <w:sz w:val="24"/>
          <w:szCs w:val="24"/>
        </w:rPr>
        <w:lastRenderedPageBreak/>
        <w:t>Приложение № 1</w:t>
      </w:r>
    </w:p>
    <w:p w:rsidR="006A4825" w:rsidRPr="006A4825" w:rsidRDefault="006A4825" w:rsidP="006A4825">
      <w:pPr>
        <w:adjustRightInd w:val="0"/>
        <w:ind w:left="4536"/>
        <w:jc w:val="right"/>
        <w:rPr>
          <w:sz w:val="24"/>
          <w:szCs w:val="24"/>
        </w:rPr>
      </w:pPr>
      <w:r w:rsidRPr="006A4825">
        <w:rPr>
          <w:bCs/>
          <w:sz w:val="24"/>
          <w:szCs w:val="24"/>
        </w:rPr>
        <w:t>к Порядку проведения осмотра зданий, сооружений на предмет их технического состояния и надлежащего технического обслуживания, выдачи рекомендаций о мерах по устранению выявленных нарушений на территории Миасского городского округа</w:t>
      </w:r>
    </w:p>
    <w:p w:rsidR="00A07024" w:rsidRDefault="00A07024" w:rsidP="00DC4045">
      <w:pPr>
        <w:ind w:firstLine="720"/>
        <w:jc w:val="both"/>
        <w:rPr>
          <w:sz w:val="24"/>
          <w:szCs w:val="24"/>
          <w:lang w:eastAsia="ru-RU"/>
        </w:rPr>
      </w:pPr>
    </w:p>
    <w:p w:rsidR="006A4825" w:rsidRPr="00DC4045" w:rsidRDefault="006A4825" w:rsidP="00DC4045">
      <w:pPr>
        <w:ind w:firstLine="720"/>
        <w:jc w:val="both"/>
        <w:rPr>
          <w:sz w:val="24"/>
          <w:szCs w:val="24"/>
          <w:lang w:eastAsia="ru-RU"/>
        </w:rPr>
      </w:pPr>
    </w:p>
    <w:p w:rsidR="00153CAC" w:rsidRDefault="00153CAC" w:rsidP="00153CAC">
      <w:pPr>
        <w:spacing w:before="60" w:line="271" w:lineRule="auto"/>
        <w:ind w:left="4170" w:right="162"/>
        <w:rPr>
          <w:sz w:val="23"/>
        </w:rPr>
      </w:pPr>
    </w:p>
    <w:p w:rsidR="000A2636" w:rsidRDefault="0098423A">
      <w:pPr>
        <w:tabs>
          <w:tab w:val="left" w:pos="2384"/>
        </w:tabs>
        <w:spacing w:before="1"/>
        <w:ind w:left="746"/>
        <w:jc w:val="center"/>
        <w:rPr>
          <w:sz w:val="28"/>
        </w:rPr>
      </w:pPr>
      <w:r>
        <w:rPr>
          <w:b/>
          <w:sz w:val="28"/>
        </w:rPr>
        <w:t>АКТ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№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A2636" w:rsidRDefault="000A2636">
      <w:pPr>
        <w:pStyle w:val="a3"/>
        <w:spacing w:before="9"/>
        <w:rPr>
          <w:sz w:val="23"/>
        </w:rPr>
      </w:pPr>
    </w:p>
    <w:p w:rsidR="000A2636" w:rsidRDefault="0098423A">
      <w:pPr>
        <w:pStyle w:val="1"/>
        <w:ind w:left="746" w:right="74"/>
      </w:pPr>
      <w:r>
        <w:t>осмотра</w:t>
      </w:r>
      <w:r>
        <w:rPr>
          <w:spacing w:val="-6"/>
        </w:rPr>
        <w:t xml:space="preserve"> </w:t>
      </w:r>
      <w:r>
        <w:t>здания</w:t>
      </w:r>
      <w:r>
        <w:rPr>
          <w:spacing w:val="-4"/>
        </w:rPr>
        <w:t xml:space="preserve"> </w:t>
      </w:r>
      <w:r>
        <w:t>(сооружения)</w:t>
      </w:r>
    </w:p>
    <w:p w:rsidR="006A59B3" w:rsidRDefault="006A59B3">
      <w:pPr>
        <w:pStyle w:val="1"/>
        <w:ind w:left="746" w:right="74"/>
      </w:pPr>
      <w:r>
        <w:t>на территории Миасского городского округа</w:t>
      </w:r>
    </w:p>
    <w:p w:rsidR="000A2636" w:rsidRDefault="0098423A">
      <w:pPr>
        <w:tabs>
          <w:tab w:val="left" w:pos="4197"/>
          <w:tab w:val="left" w:pos="6232"/>
          <w:tab w:val="left" w:pos="6772"/>
        </w:tabs>
        <w:spacing w:before="244"/>
        <w:ind w:left="3478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</w:t>
      </w:r>
      <w:r>
        <w:rPr>
          <w:sz w:val="24"/>
          <w:vertAlign w:val="subscript"/>
        </w:rPr>
        <w:t>.</w:t>
      </w:r>
    </w:p>
    <w:p w:rsidR="000A2636" w:rsidRPr="003934BD" w:rsidRDefault="0098423A">
      <w:pPr>
        <w:pStyle w:val="a3"/>
        <w:tabs>
          <w:tab w:val="left" w:pos="2321"/>
          <w:tab w:val="left" w:pos="3029"/>
          <w:tab w:val="left" w:pos="7207"/>
        </w:tabs>
        <w:spacing w:before="18" w:line="247" w:lineRule="auto"/>
        <w:ind w:left="128" w:right="177"/>
      </w:pPr>
      <w:r>
        <w:t xml:space="preserve">в   </w:t>
      </w:r>
      <w:r w:rsidR="008B1D45">
        <w:t>соответствии   со   статьей 55.24</w:t>
      </w:r>
      <w:r>
        <w:rPr>
          <w:position w:val="9"/>
          <w:sz w:val="16"/>
        </w:rPr>
        <w:t xml:space="preserve">    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87"/>
        </w:rPr>
        <w:t xml:space="preserve"> </w:t>
      </w:r>
      <w:r>
        <w:t>и</w:t>
      </w:r>
      <w:r>
        <w:tab/>
        <w:t>на</w:t>
      </w:r>
      <w:r>
        <w:tab/>
        <w:t>основании</w:t>
      </w:r>
      <w:r>
        <w:rPr>
          <w:spacing w:val="82"/>
        </w:rPr>
        <w:t xml:space="preserve"> </w:t>
      </w:r>
      <w:r>
        <w:t>распоряжения</w:t>
      </w:r>
      <w:r>
        <w:tab/>
      </w:r>
      <w:r w:rsidR="003711F7" w:rsidRPr="003934BD">
        <w:t>А</w:t>
      </w:r>
      <w:r w:rsidRPr="003934BD">
        <w:t>дминистрации</w:t>
      </w:r>
    </w:p>
    <w:p w:rsidR="000A2636" w:rsidRDefault="00946F29">
      <w:pPr>
        <w:pStyle w:val="a3"/>
        <w:tabs>
          <w:tab w:val="left" w:pos="3692"/>
          <w:tab w:val="left" w:pos="4659"/>
          <w:tab w:val="left" w:pos="6477"/>
          <w:tab w:val="left" w:pos="7102"/>
          <w:tab w:val="left" w:pos="7841"/>
          <w:tab w:val="left" w:pos="9013"/>
        </w:tabs>
        <w:spacing w:before="15"/>
        <w:ind w:left="128"/>
      </w:pPr>
      <w:r w:rsidRPr="003934BD">
        <w:t>Миасского городского округа</w:t>
      </w:r>
      <w:r w:rsidRPr="00946F29">
        <w:t xml:space="preserve"> </w:t>
      </w:r>
      <w:r w:rsidR="0098423A">
        <w:t>от</w:t>
      </w:r>
      <w:r w:rsidR="0098423A">
        <w:rPr>
          <w:spacing w:val="68"/>
        </w:rPr>
        <w:t xml:space="preserve"> </w:t>
      </w:r>
      <w:r w:rsidR="0098423A">
        <w:t>«</w:t>
      </w:r>
      <w:r w:rsidR="0098423A">
        <w:rPr>
          <w:u w:val="single"/>
        </w:rPr>
        <w:tab/>
      </w:r>
      <w:r w:rsidR="0098423A">
        <w:t>»</w:t>
      </w:r>
      <w:r w:rsidR="0098423A">
        <w:rPr>
          <w:u w:val="single"/>
        </w:rPr>
        <w:tab/>
      </w:r>
      <w:r w:rsidR="0098423A">
        <w:t>20</w:t>
      </w:r>
      <w:r w:rsidR="0098423A">
        <w:rPr>
          <w:u w:val="single"/>
        </w:rPr>
        <w:tab/>
      </w:r>
      <w:r w:rsidR="0098423A">
        <w:t>года</w:t>
      </w:r>
      <w:r w:rsidR="0098423A">
        <w:tab/>
        <w:t>№</w:t>
      </w:r>
      <w:r w:rsidR="0098423A">
        <w:rPr>
          <w:u w:val="single"/>
        </w:rPr>
        <w:t xml:space="preserve"> </w:t>
      </w:r>
      <w:r w:rsidR="0098423A">
        <w:rPr>
          <w:u w:val="single"/>
        </w:rPr>
        <w:tab/>
      </w:r>
    </w:p>
    <w:p w:rsidR="000A2636" w:rsidRDefault="000A2636">
      <w:pPr>
        <w:spacing w:before="25"/>
        <w:ind w:left="197"/>
        <w:rPr>
          <w:i/>
          <w:sz w:val="14"/>
        </w:rPr>
      </w:pPr>
    </w:p>
    <w:p w:rsidR="000A2636" w:rsidRDefault="000A2636">
      <w:pPr>
        <w:pStyle w:val="a3"/>
        <w:rPr>
          <w:i/>
          <w:sz w:val="21"/>
        </w:rPr>
      </w:pPr>
    </w:p>
    <w:p w:rsidR="000A2636" w:rsidRDefault="0098423A">
      <w:pPr>
        <w:pStyle w:val="a3"/>
        <w:tabs>
          <w:tab w:val="left" w:pos="8877"/>
        </w:tabs>
        <w:spacing w:before="1"/>
        <w:ind w:left="198"/>
      </w:pPr>
      <w:r>
        <w:t>«</w:t>
      </w:r>
      <w:r>
        <w:rPr>
          <w:u w:val="single"/>
        </w:rPr>
        <w:tab/>
      </w:r>
      <w:r>
        <w:t>»</w:t>
      </w:r>
    </w:p>
    <w:p w:rsidR="000A2636" w:rsidRDefault="0098423A">
      <w:pPr>
        <w:spacing w:before="26"/>
        <w:ind w:left="113" w:right="200"/>
        <w:jc w:val="center"/>
        <w:rPr>
          <w:i/>
          <w:sz w:val="16"/>
        </w:rPr>
      </w:pPr>
      <w:r>
        <w:rPr>
          <w:i/>
          <w:sz w:val="16"/>
        </w:rPr>
        <w:t>(наименование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распоряжения)</w:t>
      </w:r>
    </w:p>
    <w:p w:rsidR="000A2636" w:rsidRDefault="000A2636">
      <w:pPr>
        <w:pStyle w:val="a3"/>
        <w:spacing w:before="2"/>
        <w:rPr>
          <w:i/>
          <w:sz w:val="21"/>
        </w:rPr>
      </w:pPr>
    </w:p>
    <w:p w:rsidR="000A2636" w:rsidRDefault="0098423A">
      <w:pPr>
        <w:pStyle w:val="a3"/>
        <w:tabs>
          <w:tab w:val="left" w:pos="9423"/>
        </w:tabs>
        <w:ind w:left="128"/>
      </w:pPr>
      <w:r>
        <w:t>при</w:t>
      </w:r>
      <w:r>
        <w:rPr>
          <w:spacing w:val="-4"/>
        </w:rPr>
        <w:t xml:space="preserve"> </w:t>
      </w:r>
      <w:r>
        <w:t>участии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A2636" w:rsidRDefault="0098423A">
      <w:pPr>
        <w:spacing w:before="138"/>
        <w:ind w:left="1738"/>
        <w:rPr>
          <w:i/>
          <w:sz w:val="16"/>
        </w:rPr>
      </w:pPr>
      <w:proofErr w:type="gramStart"/>
      <w:r>
        <w:rPr>
          <w:i/>
          <w:sz w:val="16"/>
        </w:rPr>
        <w:t>(фамилия,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имя,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отчество,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должность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(специальность)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лиц,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участвующих</w:t>
      </w:r>
      <w:r>
        <w:rPr>
          <w:i/>
          <w:spacing w:val="34"/>
          <w:sz w:val="16"/>
        </w:rPr>
        <w:t xml:space="preserve"> </w:t>
      </w:r>
      <w:r>
        <w:rPr>
          <w:i/>
          <w:sz w:val="16"/>
        </w:rPr>
        <w:t>в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осмотре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здания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(сооружения)</w:t>
      </w:r>
      <w:proofErr w:type="gramEnd"/>
    </w:p>
    <w:p w:rsidR="000A2636" w:rsidRDefault="000A2636">
      <w:pPr>
        <w:pStyle w:val="a3"/>
        <w:rPr>
          <w:i/>
          <w:sz w:val="20"/>
        </w:rPr>
      </w:pPr>
    </w:p>
    <w:p w:rsidR="000A2636" w:rsidRDefault="00833EAD">
      <w:pPr>
        <w:pStyle w:val="a3"/>
        <w:spacing w:before="7"/>
        <w:rPr>
          <w:i/>
          <w:sz w:val="23"/>
        </w:rPr>
      </w:pPr>
      <w:r w:rsidRPr="00833EAD">
        <w:pict>
          <v:shape id="_x0000_s1065" style="position:absolute;margin-left:82.4pt;margin-top:15.85pt;width:441pt;height:.1pt;z-index:-15728128;mso-wrap-distance-left:0;mso-wrap-distance-right:0;mso-position-horizontal-relative:page" coordorigin="1648,317" coordsize="8820,0" path="m1648,317r8820,e" filled="f" strokeweight=".56pt">
            <v:path arrowok="t"/>
            <w10:wrap type="topAndBottom" anchorx="page"/>
          </v:shape>
        </w:pict>
      </w:r>
    </w:p>
    <w:p w:rsidR="000A2636" w:rsidRDefault="0098423A">
      <w:pPr>
        <w:spacing w:line="179" w:lineRule="exact"/>
        <w:ind w:left="113" w:right="200"/>
        <w:jc w:val="center"/>
        <w:rPr>
          <w:i/>
          <w:sz w:val="16"/>
        </w:rPr>
      </w:pPr>
      <w:r>
        <w:rPr>
          <w:i/>
          <w:sz w:val="16"/>
        </w:rPr>
        <w:t>реквизиты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документов,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удостоверяющих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личность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полномочия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(квалификацию))</w:t>
      </w:r>
    </w:p>
    <w:p w:rsidR="000A2636" w:rsidRDefault="000A2636">
      <w:pPr>
        <w:pStyle w:val="a3"/>
        <w:rPr>
          <w:i/>
          <w:sz w:val="17"/>
        </w:rPr>
      </w:pPr>
    </w:p>
    <w:p w:rsidR="000A2636" w:rsidRDefault="0098423A">
      <w:pPr>
        <w:pStyle w:val="a3"/>
        <w:tabs>
          <w:tab w:val="left" w:pos="9261"/>
        </w:tabs>
        <w:ind w:right="200"/>
        <w:jc w:val="center"/>
      </w:pPr>
      <w:r>
        <w:t>в</w:t>
      </w:r>
      <w:r>
        <w:rPr>
          <w:spacing w:val="-5"/>
        </w:rPr>
        <w:t xml:space="preserve"> </w:t>
      </w:r>
      <w:r>
        <w:t>присутствии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A2636" w:rsidRDefault="0098423A">
      <w:pPr>
        <w:spacing w:before="26"/>
        <w:ind w:left="1760" w:right="1879"/>
        <w:jc w:val="center"/>
        <w:rPr>
          <w:i/>
          <w:sz w:val="16"/>
        </w:rPr>
      </w:pPr>
      <w:proofErr w:type="gramStart"/>
      <w:r>
        <w:rPr>
          <w:i/>
          <w:sz w:val="16"/>
        </w:rPr>
        <w:t>(фамилия,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имя,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отчество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лица,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ответственного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за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эксплуатацию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здания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(сооружения),</w:t>
      </w:r>
      <w:proofErr w:type="gramEnd"/>
    </w:p>
    <w:p w:rsidR="000A2636" w:rsidRDefault="000A2636">
      <w:pPr>
        <w:pStyle w:val="a3"/>
        <w:rPr>
          <w:i/>
          <w:sz w:val="20"/>
        </w:rPr>
      </w:pPr>
    </w:p>
    <w:p w:rsidR="000A2636" w:rsidRDefault="00833EAD">
      <w:pPr>
        <w:pStyle w:val="a3"/>
        <w:spacing w:before="9"/>
        <w:rPr>
          <w:i/>
          <w:sz w:val="24"/>
        </w:rPr>
      </w:pPr>
      <w:r w:rsidRPr="00833EAD">
        <w:pict>
          <v:shape id="_x0000_s1064" style="position:absolute;margin-left:82.4pt;margin-top:16.55pt;width:462pt;height:.1pt;z-index:-15727616;mso-wrap-distance-left:0;mso-wrap-distance-right:0;mso-position-horizontal-relative:page" coordorigin="1648,331" coordsize="9240,0" path="m1648,331r9240,e" filled="f" strokeweight=".56pt">
            <v:path arrowok="t"/>
            <w10:wrap type="topAndBottom" anchorx="page"/>
          </v:shape>
        </w:pict>
      </w:r>
    </w:p>
    <w:p w:rsidR="000A2636" w:rsidRDefault="0098423A">
      <w:pPr>
        <w:spacing w:line="181" w:lineRule="exact"/>
        <w:ind w:left="128"/>
        <w:rPr>
          <w:i/>
          <w:sz w:val="16"/>
        </w:rPr>
      </w:pPr>
      <w:r>
        <w:rPr>
          <w:i/>
          <w:sz w:val="16"/>
        </w:rPr>
        <w:t>фамилия,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имя,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отчество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физического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лица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(представителя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юридического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лица)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–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правообладателя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здани</w:t>
      </w:r>
      <w:proofErr w:type="gramStart"/>
      <w:r>
        <w:rPr>
          <w:i/>
          <w:sz w:val="16"/>
        </w:rPr>
        <w:t>я(</w:t>
      </w:r>
      <w:proofErr w:type="gramEnd"/>
      <w:r>
        <w:rPr>
          <w:i/>
          <w:sz w:val="16"/>
        </w:rPr>
        <w:t>сооружения),</w:t>
      </w:r>
    </w:p>
    <w:p w:rsidR="000A2636" w:rsidRDefault="000A2636">
      <w:pPr>
        <w:pStyle w:val="a3"/>
        <w:rPr>
          <w:i/>
          <w:sz w:val="20"/>
        </w:rPr>
      </w:pPr>
    </w:p>
    <w:p w:rsidR="000A2636" w:rsidRDefault="00833EAD">
      <w:pPr>
        <w:pStyle w:val="a3"/>
        <w:spacing w:before="9"/>
        <w:rPr>
          <w:i/>
          <w:sz w:val="24"/>
        </w:rPr>
      </w:pPr>
      <w:r w:rsidRPr="00833EAD">
        <w:pict>
          <v:shape id="_x0000_s1063" style="position:absolute;margin-left:82.4pt;margin-top:16.5pt;width:462pt;height:.1pt;z-index:-15727104;mso-wrap-distance-left:0;mso-wrap-distance-right:0;mso-position-horizontal-relative:page" coordorigin="1648,330" coordsize="9240,0" path="m1648,330r9240,e" filled="f" strokeweight=".56pt">
            <v:path arrowok="t"/>
            <w10:wrap type="topAndBottom" anchorx="page"/>
          </v:shape>
        </w:pict>
      </w:r>
    </w:p>
    <w:p w:rsidR="000A2636" w:rsidRDefault="0098423A">
      <w:pPr>
        <w:spacing w:line="181" w:lineRule="exact"/>
        <w:ind w:left="110" w:right="200"/>
        <w:jc w:val="center"/>
        <w:rPr>
          <w:i/>
          <w:sz w:val="16"/>
        </w:rPr>
      </w:pPr>
      <w:r>
        <w:rPr>
          <w:i/>
          <w:sz w:val="16"/>
        </w:rPr>
        <w:t>реквизиты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документов,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удостоверяющих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личность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полномочия,</w:t>
      </w:r>
    </w:p>
    <w:p w:rsidR="000A2636" w:rsidRDefault="000A2636">
      <w:pPr>
        <w:pStyle w:val="a3"/>
        <w:rPr>
          <w:i/>
          <w:sz w:val="20"/>
        </w:rPr>
      </w:pPr>
    </w:p>
    <w:p w:rsidR="000A2636" w:rsidRDefault="00833EAD">
      <w:pPr>
        <w:pStyle w:val="a3"/>
        <w:spacing w:before="9"/>
        <w:rPr>
          <w:i/>
          <w:sz w:val="24"/>
        </w:rPr>
      </w:pPr>
      <w:r w:rsidRPr="00833EAD">
        <w:pict>
          <v:shape id="_x0000_s1062" style="position:absolute;margin-left:82.4pt;margin-top:16.5pt;width:441pt;height:.1pt;z-index:-15726592;mso-wrap-distance-left:0;mso-wrap-distance-right:0;mso-position-horizontal-relative:page" coordorigin="1648,330" coordsize="8820,0" path="m1648,330r8820,e" filled="f" strokeweight=".56pt">
            <v:path arrowok="t"/>
            <w10:wrap type="topAndBottom" anchorx="page"/>
          </v:shape>
        </w:pict>
      </w:r>
    </w:p>
    <w:p w:rsidR="000A2636" w:rsidRDefault="0098423A">
      <w:pPr>
        <w:spacing w:line="181" w:lineRule="exact"/>
        <w:ind w:left="1760" w:right="1849"/>
        <w:jc w:val="center"/>
        <w:rPr>
          <w:i/>
          <w:sz w:val="16"/>
        </w:rPr>
      </w:pPr>
      <w:r>
        <w:rPr>
          <w:i/>
          <w:sz w:val="16"/>
        </w:rPr>
        <w:t>фамилия,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имя,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отчество,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должность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иных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лиц,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участвующих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в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осмотре)</w:t>
      </w:r>
    </w:p>
    <w:p w:rsidR="000A2636" w:rsidRDefault="000A2636">
      <w:pPr>
        <w:pStyle w:val="a3"/>
        <w:spacing w:before="2"/>
        <w:rPr>
          <w:i/>
          <w:sz w:val="21"/>
        </w:rPr>
      </w:pPr>
    </w:p>
    <w:p w:rsidR="000A2636" w:rsidRDefault="0098423A">
      <w:pPr>
        <w:pStyle w:val="a3"/>
        <w:ind w:left="128"/>
      </w:pPr>
      <w:r>
        <w:t>прове</w:t>
      </w:r>
      <w:proofErr w:type="gramStart"/>
      <w:r>
        <w:t>л(</w:t>
      </w:r>
      <w:proofErr w:type="gramEnd"/>
      <w:r>
        <w:t>и)</w:t>
      </w:r>
      <w:r>
        <w:rPr>
          <w:spacing w:val="-6"/>
        </w:rPr>
        <w:t xml:space="preserve"> </w:t>
      </w:r>
      <w:r>
        <w:t>осмотр</w:t>
      </w:r>
      <w:r>
        <w:rPr>
          <w:spacing w:val="-5"/>
        </w:rPr>
        <w:t xml:space="preserve"> </w:t>
      </w:r>
      <w:r>
        <w:t>здания</w:t>
      </w:r>
      <w:r>
        <w:rPr>
          <w:spacing w:val="-5"/>
        </w:rPr>
        <w:t xml:space="preserve"> </w:t>
      </w:r>
      <w:r>
        <w:t>(сооружения)</w:t>
      </w:r>
    </w:p>
    <w:p w:rsidR="000A2636" w:rsidRDefault="00833EAD">
      <w:pPr>
        <w:pStyle w:val="a3"/>
        <w:spacing w:before="10"/>
        <w:rPr>
          <w:sz w:val="25"/>
        </w:rPr>
      </w:pPr>
      <w:r w:rsidRPr="00833EAD">
        <w:pict>
          <v:shape id="_x0000_s1061" style="position:absolute;margin-left:82.4pt;margin-top:17.15pt;width:462pt;height:.1pt;z-index:-15726080;mso-wrap-distance-left:0;mso-wrap-distance-right:0;mso-position-horizontal-relative:page" coordorigin="1648,343" coordsize="9240,0" path="m1648,343r9240,e" filled="f" strokeweight=".56pt">
            <v:path arrowok="t"/>
            <w10:wrap type="topAndBottom" anchorx="page"/>
          </v:shape>
        </w:pict>
      </w:r>
    </w:p>
    <w:p w:rsidR="000A2636" w:rsidRDefault="0098423A">
      <w:pPr>
        <w:spacing w:line="179" w:lineRule="exact"/>
        <w:ind w:left="113" w:right="200"/>
        <w:jc w:val="center"/>
        <w:rPr>
          <w:i/>
          <w:sz w:val="16"/>
        </w:rPr>
      </w:pPr>
      <w:r>
        <w:rPr>
          <w:i/>
          <w:sz w:val="16"/>
        </w:rPr>
        <w:t>(наименование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назначение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здания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(сооружения))</w:t>
      </w:r>
    </w:p>
    <w:p w:rsidR="000A2636" w:rsidRDefault="000A2636">
      <w:pPr>
        <w:pStyle w:val="a3"/>
        <w:rPr>
          <w:i/>
          <w:sz w:val="18"/>
        </w:rPr>
      </w:pPr>
    </w:p>
    <w:p w:rsidR="000A2636" w:rsidRDefault="000A2636">
      <w:pPr>
        <w:pStyle w:val="a3"/>
        <w:rPr>
          <w:i/>
          <w:sz w:val="18"/>
        </w:rPr>
      </w:pPr>
    </w:p>
    <w:p w:rsidR="000A2636" w:rsidRDefault="0098423A">
      <w:pPr>
        <w:pStyle w:val="a3"/>
        <w:tabs>
          <w:tab w:val="left" w:pos="9612"/>
        </w:tabs>
        <w:spacing w:before="154"/>
        <w:ind w:left="128"/>
      </w:pPr>
      <w:proofErr w:type="gramStart"/>
      <w:r>
        <w:t>расположенного</w:t>
      </w:r>
      <w:proofErr w:type="gramEnd"/>
      <w:r>
        <w:rPr>
          <w:spacing w:val="20"/>
        </w:rPr>
        <w:t xml:space="preserve"> </w:t>
      </w:r>
      <w:r>
        <w:t>по</w:t>
      </w:r>
      <w:r>
        <w:rPr>
          <w:spacing w:val="87"/>
        </w:rPr>
        <w:t xml:space="preserve"> </w:t>
      </w:r>
      <w:r>
        <w:t xml:space="preserve">адресу </w:t>
      </w:r>
      <w:r>
        <w:rPr>
          <w:spacing w:val="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A2636" w:rsidRDefault="00833EAD">
      <w:pPr>
        <w:pStyle w:val="a3"/>
        <w:spacing w:before="3"/>
        <w:rPr>
          <w:sz w:val="24"/>
        </w:rPr>
      </w:pPr>
      <w:r w:rsidRPr="00833EAD">
        <w:pict>
          <v:shape id="_x0000_s1060" style="position:absolute;margin-left:82.4pt;margin-top:16.2pt;width:455pt;height:.1pt;z-index:-15725568;mso-wrap-distance-left:0;mso-wrap-distance-right:0;mso-position-horizontal-relative:page" coordorigin="1648,324" coordsize="9100,0" path="m1648,324r9100,e" filled="f" strokeweight=".56pt">
            <v:path arrowok="t"/>
            <w10:wrap type="topAndBottom" anchorx="page"/>
          </v:shape>
        </w:pict>
      </w:r>
    </w:p>
    <w:p w:rsidR="000A2636" w:rsidRDefault="0098423A">
      <w:pPr>
        <w:pStyle w:val="a3"/>
        <w:tabs>
          <w:tab w:val="left" w:pos="9433"/>
        </w:tabs>
        <w:spacing w:line="319" w:lineRule="exact"/>
        <w:ind w:left="128"/>
      </w:pPr>
      <w:r>
        <w:t>Осмотром</w:t>
      </w:r>
      <w:r>
        <w:rPr>
          <w:spacing w:val="-5"/>
        </w:rPr>
        <w:t xml:space="preserve"> </w:t>
      </w:r>
      <w:r>
        <w:t>установлено</w:t>
      </w:r>
      <w:r>
        <w:rPr>
          <w:spacing w:val="-5"/>
        </w:rPr>
        <w:t xml:space="preserve"> </w:t>
      </w:r>
      <w:r>
        <w:t xml:space="preserve">следующее: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A2636" w:rsidRDefault="00833EAD">
      <w:pPr>
        <w:pStyle w:val="a3"/>
        <w:spacing w:before="7"/>
        <w:rPr>
          <w:sz w:val="25"/>
        </w:rPr>
      </w:pPr>
      <w:r w:rsidRPr="00833EAD">
        <w:pict>
          <v:shape id="_x0000_s1059" style="position:absolute;margin-left:82.4pt;margin-top:17pt;width:462pt;height:.1pt;z-index:-15725056;mso-wrap-distance-left:0;mso-wrap-distance-right:0;mso-position-horizontal-relative:page" coordorigin="1648,340" coordsize="9240,0" path="m1648,340r9240,e" filled="f" strokeweight=".56pt">
            <v:path arrowok="t"/>
            <w10:wrap type="topAndBottom" anchorx="page"/>
          </v:shape>
        </w:pict>
      </w:r>
    </w:p>
    <w:p w:rsidR="000A2636" w:rsidRDefault="0098423A">
      <w:pPr>
        <w:spacing w:line="181" w:lineRule="exact"/>
        <w:ind w:left="128"/>
        <w:rPr>
          <w:i/>
          <w:sz w:val="16"/>
        </w:rPr>
      </w:pPr>
      <w:proofErr w:type="gramStart"/>
      <w:r>
        <w:rPr>
          <w:i/>
          <w:sz w:val="16"/>
        </w:rPr>
        <w:t>(описание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результатов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осмотра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здания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(сооружения),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включая</w:t>
      </w:r>
      <w:r>
        <w:rPr>
          <w:i/>
          <w:spacing w:val="34"/>
          <w:sz w:val="16"/>
        </w:rPr>
        <w:t xml:space="preserve"> </w:t>
      </w:r>
      <w:r>
        <w:rPr>
          <w:i/>
          <w:sz w:val="16"/>
        </w:rPr>
        <w:t>описание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основания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здания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(сооружения)</w:t>
      </w:r>
      <w:proofErr w:type="gramEnd"/>
    </w:p>
    <w:p w:rsidR="000A2636" w:rsidRDefault="000A2636">
      <w:pPr>
        <w:spacing w:line="181" w:lineRule="exact"/>
        <w:rPr>
          <w:sz w:val="16"/>
        </w:rPr>
        <w:sectPr w:rsidR="000A2636">
          <w:pgSz w:w="11900" w:h="16840"/>
          <w:pgMar w:top="740" w:right="660" w:bottom="280" w:left="1520" w:header="720" w:footer="720" w:gutter="0"/>
          <w:cols w:space="720"/>
        </w:sectPr>
      </w:pPr>
    </w:p>
    <w:p w:rsidR="000A2636" w:rsidRDefault="000A2636">
      <w:pPr>
        <w:pStyle w:val="a3"/>
        <w:spacing w:before="7"/>
        <w:rPr>
          <w:i/>
          <w:sz w:val="2"/>
        </w:rPr>
      </w:pPr>
    </w:p>
    <w:p w:rsidR="000A2636" w:rsidRDefault="00833EAD">
      <w:pPr>
        <w:pStyle w:val="a3"/>
        <w:spacing w:line="20" w:lineRule="exact"/>
        <w:ind w:left="12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7" style="width:462pt;height:.6pt;mso-position-horizontal-relative:char;mso-position-vertical-relative:line" coordsize="9240,12">
            <v:line id="_x0000_s1058" style="position:absolute" from="0,6" to="9240,6" strokeweight=".56pt"/>
            <w10:wrap type="none"/>
            <w10:anchorlock/>
          </v:group>
        </w:pict>
      </w:r>
    </w:p>
    <w:p w:rsidR="000A2636" w:rsidRDefault="0098423A">
      <w:pPr>
        <w:spacing w:before="16"/>
        <w:ind w:left="744"/>
        <w:rPr>
          <w:i/>
          <w:sz w:val="16"/>
        </w:rPr>
      </w:pPr>
      <w:r>
        <w:rPr>
          <w:i/>
          <w:sz w:val="16"/>
        </w:rPr>
        <w:t>строительных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конструкций,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сетей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инженерно-технического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обеспечения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их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элементов,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32"/>
          <w:sz w:val="16"/>
        </w:rPr>
        <w:t xml:space="preserve"> </w:t>
      </w:r>
      <w:r>
        <w:rPr>
          <w:i/>
          <w:sz w:val="16"/>
        </w:rPr>
        <w:t>выявленных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в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результате</w:t>
      </w:r>
    </w:p>
    <w:p w:rsidR="000A2636" w:rsidRDefault="000A2636">
      <w:pPr>
        <w:pStyle w:val="a3"/>
        <w:rPr>
          <w:i/>
          <w:sz w:val="20"/>
        </w:rPr>
      </w:pPr>
    </w:p>
    <w:p w:rsidR="000A2636" w:rsidRDefault="00833EAD">
      <w:pPr>
        <w:pStyle w:val="a3"/>
        <w:rPr>
          <w:i/>
          <w:sz w:val="25"/>
        </w:rPr>
      </w:pPr>
      <w:r w:rsidRPr="00833EAD">
        <w:pict>
          <v:shape id="_x0000_s1056" style="position:absolute;margin-left:82.4pt;margin-top:16.65pt;width:441pt;height:.1pt;z-index:-15724032;mso-wrap-distance-left:0;mso-wrap-distance-right:0;mso-position-horizontal-relative:page" coordorigin="1648,333" coordsize="8820,0" path="m1648,333r8820,e" filled="f" strokeweight=".56pt">
            <v:path arrowok="t"/>
            <w10:wrap type="topAndBottom" anchorx="page"/>
          </v:shape>
        </w:pict>
      </w:r>
    </w:p>
    <w:p w:rsidR="000A2636" w:rsidRDefault="0098423A">
      <w:pPr>
        <w:spacing w:line="179" w:lineRule="exact"/>
        <w:ind w:left="1760" w:right="1844"/>
        <w:jc w:val="center"/>
        <w:rPr>
          <w:i/>
          <w:sz w:val="16"/>
        </w:rPr>
      </w:pPr>
      <w:r>
        <w:rPr>
          <w:i/>
          <w:sz w:val="16"/>
        </w:rPr>
        <w:t>осмотра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нарушений,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влияющих на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безопасность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здания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(сооружения)</w:t>
      </w:r>
    </w:p>
    <w:p w:rsidR="000A2636" w:rsidRDefault="000A2636">
      <w:pPr>
        <w:pStyle w:val="a3"/>
        <w:rPr>
          <w:i/>
          <w:sz w:val="20"/>
        </w:rPr>
      </w:pPr>
    </w:p>
    <w:p w:rsidR="000A2636" w:rsidRDefault="00833EAD">
      <w:pPr>
        <w:pStyle w:val="a3"/>
        <w:spacing w:before="11"/>
        <w:rPr>
          <w:i/>
          <w:sz w:val="24"/>
        </w:rPr>
      </w:pPr>
      <w:r w:rsidRPr="00833EAD">
        <w:pict>
          <v:shape id="_x0000_s1055" style="position:absolute;margin-left:82.4pt;margin-top:16.6pt;width:441pt;height:.1pt;z-index:-15723520;mso-wrap-distance-left:0;mso-wrap-distance-right:0;mso-position-horizontal-relative:page" coordorigin="1648,332" coordsize="8820,0" path="m1648,332r8820,e" filled="f" strokeweight=".56pt">
            <v:path arrowok="t"/>
            <w10:wrap type="topAndBottom" anchorx="page"/>
          </v:shape>
        </w:pict>
      </w:r>
    </w:p>
    <w:p w:rsidR="000A2636" w:rsidRDefault="0098423A">
      <w:pPr>
        <w:spacing w:line="179" w:lineRule="exact"/>
        <w:ind w:right="96"/>
        <w:jc w:val="center"/>
        <w:rPr>
          <w:i/>
          <w:sz w:val="16"/>
        </w:rPr>
      </w:pPr>
      <w:r>
        <w:rPr>
          <w:i/>
          <w:sz w:val="16"/>
        </w:rPr>
        <w:t>при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отсутствии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нарушений,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влияющих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на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безопасность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здания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(сооружения),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указывается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«нарушений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не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выявлено»)</w:t>
      </w:r>
    </w:p>
    <w:p w:rsidR="000A2636" w:rsidRDefault="000A2636">
      <w:pPr>
        <w:pStyle w:val="a3"/>
        <w:rPr>
          <w:i/>
          <w:sz w:val="18"/>
        </w:rPr>
      </w:pPr>
    </w:p>
    <w:p w:rsidR="000A2636" w:rsidRDefault="000A2636">
      <w:pPr>
        <w:pStyle w:val="a3"/>
        <w:rPr>
          <w:i/>
          <w:sz w:val="18"/>
        </w:rPr>
      </w:pPr>
    </w:p>
    <w:p w:rsidR="000A2636" w:rsidRDefault="0098423A">
      <w:pPr>
        <w:pStyle w:val="a3"/>
        <w:tabs>
          <w:tab w:val="left" w:pos="9327"/>
        </w:tabs>
        <w:spacing w:before="154"/>
        <w:ind w:right="133"/>
        <w:jc w:val="center"/>
      </w:pPr>
      <w:r>
        <w:t>К</w:t>
      </w:r>
      <w:r>
        <w:rPr>
          <w:spacing w:val="-5"/>
        </w:rPr>
        <w:t xml:space="preserve"> </w:t>
      </w:r>
      <w:r>
        <w:t>акту</w:t>
      </w:r>
      <w:r>
        <w:rPr>
          <w:spacing w:val="-4"/>
        </w:rPr>
        <w:t xml:space="preserve"> </w:t>
      </w:r>
      <w:r>
        <w:t>осмотра</w:t>
      </w:r>
      <w:r>
        <w:rPr>
          <w:spacing w:val="-5"/>
        </w:rPr>
        <w:t xml:space="preserve"> </w:t>
      </w:r>
      <w:r>
        <w:t>здания</w:t>
      </w:r>
      <w:r>
        <w:rPr>
          <w:spacing w:val="-4"/>
        </w:rPr>
        <w:t xml:space="preserve"> </w:t>
      </w:r>
      <w:r>
        <w:t>(сооружения)</w:t>
      </w:r>
      <w:r>
        <w:rPr>
          <w:spacing w:val="-5"/>
        </w:rPr>
        <w:t xml:space="preserve"> </w:t>
      </w:r>
      <w:r>
        <w:t xml:space="preserve">прилагаются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A2636" w:rsidRDefault="00833EAD">
      <w:pPr>
        <w:pStyle w:val="a3"/>
        <w:spacing w:before="7"/>
        <w:rPr>
          <w:sz w:val="25"/>
        </w:rPr>
      </w:pPr>
      <w:r w:rsidRPr="00833EAD">
        <w:pict>
          <v:shape id="_x0000_s1054" style="position:absolute;margin-left:82.4pt;margin-top:17pt;width:441pt;height:.1pt;z-index:-15723008;mso-wrap-distance-left:0;mso-wrap-distance-right:0;mso-position-horizontal-relative:page" coordorigin="1648,340" coordsize="8820,0" path="m1648,340r8820,e" filled="f" strokeweight=".56pt">
            <v:path arrowok="t"/>
            <w10:wrap type="topAndBottom" anchorx="page"/>
          </v:shape>
        </w:pict>
      </w:r>
      <w:r w:rsidRPr="00833EAD">
        <w:pict>
          <v:shape id="_x0000_s1053" style="position:absolute;margin-left:82.4pt;margin-top:34.4pt;width:462pt;height:.1pt;z-index:-15722496;mso-wrap-distance-left:0;mso-wrap-distance-right:0;mso-position-horizontal-relative:page" coordorigin="1648,688" coordsize="9240,0" path="m1648,688r9240,e" filled="f" strokeweight=".56pt">
            <v:path arrowok="t"/>
            <w10:wrap type="topAndBottom" anchorx="page"/>
          </v:shape>
        </w:pict>
      </w:r>
      <w:r w:rsidRPr="00833EAD">
        <w:pict>
          <v:shape id="_x0000_s1052" style="position:absolute;margin-left:82.4pt;margin-top:51.7pt;width:462pt;height:.1pt;z-index:-15721984;mso-wrap-distance-left:0;mso-wrap-distance-right:0;mso-position-horizontal-relative:page" coordorigin="1648,1034" coordsize="9240,0" path="m1648,1034r9240,e" filled="f" strokeweight=".56pt">
            <v:path arrowok="t"/>
            <w10:wrap type="topAndBottom" anchorx="page"/>
          </v:shape>
        </w:pict>
      </w:r>
    </w:p>
    <w:p w:rsidR="000A2636" w:rsidRDefault="000A2636">
      <w:pPr>
        <w:pStyle w:val="a3"/>
        <w:spacing w:before="3"/>
        <w:rPr>
          <w:sz w:val="23"/>
        </w:rPr>
      </w:pPr>
    </w:p>
    <w:p w:rsidR="000A2636" w:rsidRDefault="000A2636">
      <w:pPr>
        <w:pStyle w:val="a3"/>
        <w:spacing w:before="1"/>
        <w:rPr>
          <w:sz w:val="23"/>
        </w:rPr>
      </w:pPr>
    </w:p>
    <w:p w:rsidR="000A2636" w:rsidRDefault="000A2636">
      <w:pPr>
        <w:pStyle w:val="a3"/>
        <w:spacing w:before="3"/>
        <w:rPr>
          <w:sz w:val="17"/>
        </w:rPr>
      </w:pPr>
    </w:p>
    <w:p w:rsidR="000A2636" w:rsidRDefault="0098423A">
      <w:pPr>
        <w:pStyle w:val="a3"/>
        <w:spacing w:before="88"/>
        <w:ind w:left="128"/>
      </w:pPr>
      <w:r>
        <w:t>Участники</w:t>
      </w:r>
      <w:r>
        <w:rPr>
          <w:spacing w:val="-5"/>
        </w:rPr>
        <w:t xml:space="preserve"> </w:t>
      </w:r>
      <w:r>
        <w:t>осмотра</w:t>
      </w:r>
      <w:r>
        <w:rPr>
          <w:spacing w:val="-5"/>
        </w:rPr>
        <w:t xml:space="preserve"> </w:t>
      </w:r>
      <w:r>
        <w:t>здания</w:t>
      </w:r>
      <w:r>
        <w:rPr>
          <w:spacing w:val="-5"/>
        </w:rPr>
        <w:t xml:space="preserve"> </w:t>
      </w:r>
      <w:r>
        <w:t>(сооружения)</w:t>
      </w:r>
    </w:p>
    <w:p w:rsidR="000A2636" w:rsidRDefault="00833EAD">
      <w:pPr>
        <w:pStyle w:val="a3"/>
        <w:spacing w:before="10"/>
        <w:rPr>
          <w:sz w:val="25"/>
        </w:rPr>
      </w:pPr>
      <w:r w:rsidRPr="00833EAD">
        <w:pict>
          <v:shape id="_x0000_s1051" style="position:absolute;margin-left:82.4pt;margin-top:17.15pt;width:133pt;height:.1pt;z-index:-15721472;mso-wrap-distance-left:0;mso-wrap-distance-right:0;mso-position-horizontal-relative:page" coordorigin="1648,343" coordsize="2660,0" path="m1648,343r2660,e" filled="f" strokeweight=".56pt">
            <v:path arrowok="t"/>
            <w10:wrap type="topAndBottom" anchorx="page"/>
          </v:shape>
        </w:pict>
      </w:r>
      <w:r w:rsidRPr="00833EAD">
        <w:pict>
          <v:shape id="_x0000_s1050" style="position:absolute;margin-left:267.9pt;margin-top:17.15pt;width:98pt;height:.1pt;z-index:-15720960;mso-wrap-distance-left:0;mso-wrap-distance-right:0;mso-position-horizontal-relative:page" coordorigin="5358,343" coordsize="1960,0" path="m5358,343r1960,e" filled="f" strokeweight=".56pt">
            <v:path arrowok="t"/>
            <w10:wrap type="topAndBottom" anchorx="page"/>
          </v:shape>
        </w:pict>
      </w:r>
      <w:r w:rsidRPr="00833EAD">
        <w:pict>
          <v:shape id="_x0000_s1049" style="position:absolute;margin-left:397.4pt;margin-top:17.15pt;width:119pt;height:.1pt;z-index:-15720448;mso-wrap-distance-left:0;mso-wrap-distance-right:0;mso-position-horizontal-relative:page" coordorigin="7948,343" coordsize="2380,0" path="m7948,343r2380,e" filled="f" strokeweight=".56pt">
            <v:path arrowok="t"/>
            <w10:wrap type="topAndBottom" anchorx="page"/>
          </v:shape>
        </w:pict>
      </w:r>
    </w:p>
    <w:p w:rsidR="000A2636" w:rsidRDefault="0098423A">
      <w:pPr>
        <w:tabs>
          <w:tab w:val="left" w:pos="4002"/>
          <w:tab w:val="left" w:pos="6254"/>
        </w:tabs>
        <w:spacing w:line="179" w:lineRule="exact"/>
        <w:ind w:left="368"/>
        <w:rPr>
          <w:i/>
          <w:sz w:val="16"/>
        </w:rPr>
      </w:pPr>
      <w:r>
        <w:rPr>
          <w:i/>
          <w:sz w:val="16"/>
        </w:rPr>
        <w:t>(должность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(специальность))</w:t>
      </w:r>
      <w:r>
        <w:rPr>
          <w:i/>
          <w:sz w:val="16"/>
        </w:rPr>
        <w:tab/>
        <w:t>(подпись)</w:t>
      </w:r>
      <w:r>
        <w:rPr>
          <w:i/>
          <w:sz w:val="16"/>
        </w:rPr>
        <w:tab/>
        <w:t>(фамилия,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инициалы)</w:t>
      </w:r>
    </w:p>
    <w:p w:rsidR="000A2636" w:rsidRDefault="000A2636">
      <w:pPr>
        <w:pStyle w:val="a3"/>
        <w:rPr>
          <w:i/>
          <w:sz w:val="20"/>
        </w:rPr>
      </w:pPr>
    </w:p>
    <w:p w:rsidR="000A2636" w:rsidRDefault="00833EAD">
      <w:pPr>
        <w:pStyle w:val="a3"/>
        <w:spacing w:before="11"/>
        <w:rPr>
          <w:i/>
          <w:sz w:val="24"/>
        </w:rPr>
      </w:pPr>
      <w:r w:rsidRPr="00833EAD">
        <w:pict>
          <v:shape id="_x0000_s1048" style="position:absolute;margin-left:82.4pt;margin-top:16.6pt;width:133pt;height:.1pt;z-index:-15719936;mso-wrap-distance-left:0;mso-wrap-distance-right:0;mso-position-horizontal-relative:page" coordorigin="1648,332" coordsize="2660,0" path="m1648,332r2660,e" filled="f" strokeweight=".56pt">
            <v:path arrowok="t"/>
            <w10:wrap type="topAndBottom" anchorx="page"/>
          </v:shape>
        </w:pict>
      </w:r>
      <w:r w:rsidRPr="00833EAD">
        <w:pict>
          <v:shape id="_x0000_s1047" style="position:absolute;margin-left:267.9pt;margin-top:16.6pt;width:98pt;height:.1pt;z-index:-15719424;mso-wrap-distance-left:0;mso-wrap-distance-right:0;mso-position-horizontal-relative:page" coordorigin="5358,332" coordsize="1960,0" path="m5358,332r1960,e" filled="f" strokeweight=".56pt">
            <v:path arrowok="t"/>
            <w10:wrap type="topAndBottom" anchorx="page"/>
          </v:shape>
        </w:pict>
      </w:r>
      <w:r w:rsidRPr="00833EAD">
        <w:pict>
          <v:shape id="_x0000_s1046" style="position:absolute;margin-left:397.4pt;margin-top:16.6pt;width:119pt;height:.1pt;z-index:-15718912;mso-wrap-distance-left:0;mso-wrap-distance-right:0;mso-position-horizontal-relative:page" coordorigin="7948,332" coordsize="2380,0" path="m7948,332r2380,e" filled="f" strokeweight=".56pt">
            <v:path arrowok="t"/>
            <w10:wrap type="topAndBottom" anchorx="page"/>
          </v:shape>
        </w:pict>
      </w:r>
    </w:p>
    <w:p w:rsidR="000A2636" w:rsidRDefault="0098423A">
      <w:pPr>
        <w:tabs>
          <w:tab w:val="left" w:pos="4002"/>
          <w:tab w:val="left" w:pos="6254"/>
        </w:tabs>
        <w:spacing w:line="179" w:lineRule="exact"/>
        <w:ind w:left="368"/>
        <w:rPr>
          <w:i/>
          <w:sz w:val="16"/>
        </w:rPr>
      </w:pPr>
      <w:r>
        <w:rPr>
          <w:i/>
          <w:sz w:val="16"/>
        </w:rPr>
        <w:t>(должность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(специальность))</w:t>
      </w:r>
      <w:r>
        <w:rPr>
          <w:i/>
          <w:sz w:val="16"/>
        </w:rPr>
        <w:tab/>
        <w:t>(подпись)</w:t>
      </w:r>
      <w:r>
        <w:rPr>
          <w:i/>
          <w:sz w:val="16"/>
        </w:rPr>
        <w:tab/>
        <w:t>(фамилия,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инициалы)</w:t>
      </w:r>
    </w:p>
    <w:p w:rsidR="000A2636" w:rsidRDefault="000A2636">
      <w:pPr>
        <w:pStyle w:val="a3"/>
        <w:rPr>
          <w:i/>
          <w:sz w:val="20"/>
        </w:rPr>
      </w:pPr>
    </w:p>
    <w:p w:rsidR="000A2636" w:rsidRDefault="00833EAD">
      <w:pPr>
        <w:pStyle w:val="a3"/>
        <w:spacing w:before="11"/>
        <w:rPr>
          <w:i/>
          <w:sz w:val="24"/>
        </w:rPr>
      </w:pPr>
      <w:r w:rsidRPr="00833EAD">
        <w:pict>
          <v:shape id="_x0000_s1045" style="position:absolute;margin-left:82.4pt;margin-top:16.6pt;width:133pt;height:.1pt;z-index:-15718400;mso-wrap-distance-left:0;mso-wrap-distance-right:0;mso-position-horizontal-relative:page" coordorigin="1648,332" coordsize="2660,0" path="m1648,332r2660,e" filled="f" strokeweight=".56pt">
            <v:path arrowok="t"/>
            <w10:wrap type="topAndBottom" anchorx="page"/>
          </v:shape>
        </w:pict>
      </w:r>
      <w:r w:rsidRPr="00833EAD">
        <w:pict>
          <v:shape id="_x0000_s1044" style="position:absolute;margin-left:267.9pt;margin-top:16.6pt;width:98pt;height:.1pt;z-index:-15717888;mso-wrap-distance-left:0;mso-wrap-distance-right:0;mso-position-horizontal-relative:page" coordorigin="5358,332" coordsize="1960,0" path="m5358,332r1960,e" filled="f" strokeweight=".56pt">
            <v:path arrowok="t"/>
            <w10:wrap type="topAndBottom" anchorx="page"/>
          </v:shape>
        </w:pict>
      </w:r>
      <w:r w:rsidRPr="00833EAD">
        <w:pict>
          <v:shape id="_x0000_s1043" style="position:absolute;margin-left:397.4pt;margin-top:16.6pt;width:119pt;height:.1pt;z-index:-15717376;mso-wrap-distance-left:0;mso-wrap-distance-right:0;mso-position-horizontal-relative:page" coordorigin="7948,332" coordsize="2380,0" path="m7948,332r2380,e" filled="f" strokeweight=".56pt">
            <v:path arrowok="t"/>
            <w10:wrap type="topAndBottom" anchorx="page"/>
          </v:shape>
        </w:pict>
      </w:r>
    </w:p>
    <w:p w:rsidR="000A2636" w:rsidRDefault="0098423A">
      <w:pPr>
        <w:tabs>
          <w:tab w:val="left" w:pos="4002"/>
          <w:tab w:val="left" w:pos="6254"/>
        </w:tabs>
        <w:spacing w:line="179" w:lineRule="exact"/>
        <w:ind w:left="368"/>
        <w:rPr>
          <w:i/>
          <w:sz w:val="16"/>
        </w:rPr>
      </w:pPr>
      <w:r>
        <w:rPr>
          <w:i/>
          <w:sz w:val="16"/>
        </w:rPr>
        <w:t>(должность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(специальность))</w:t>
      </w:r>
      <w:r>
        <w:rPr>
          <w:i/>
          <w:sz w:val="16"/>
        </w:rPr>
        <w:tab/>
        <w:t>(подпись)</w:t>
      </w:r>
      <w:r>
        <w:rPr>
          <w:i/>
          <w:sz w:val="16"/>
        </w:rPr>
        <w:tab/>
        <w:t>(фамилия,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инициалы)</w:t>
      </w:r>
    </w:p>
    <w:p w:rsidR="000A2636" w:rsidRDefault="000A2636">
      <w:pPr>
        <w:pStyle w:val="a3"/>
        <w:rPr>
          <w:i/>
          <w:sz w:val="18"/>
        </w:rPr>
      </w:pPr>
    </w:p>
    <w:p w:rsidR="000A2636" w:rsidRDefault="000A2636">
      <w:pPr>
        <w:pStyle w:val="a3"/>
        <w:rPr>
          <w:i/>
          <w:sz w:val="18"/>
        </w:rPr>
      </w:pPr>
    </w:p>
    <w:p w:rsidR="000A2636" w:rsidRDefault="0098423A">
      <w:pPr>
        <w:pStyle w:val="a3"/>
        <w:spacing w:before="154"/>
        <w:ind w:left="128"/>
      </w:pPr>
      <w:r>
        <w:t>Присутствующие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осмотре</w:t>
      </w:r>
      <w:r>
        <w:rPr>
          <w:spacing w:val="-4"/>
        </w:rPr>
        <w:t xml:space="preserve"> </w:t>
      </w:r>
      <w:r>
        <w:t>здания</w:t>
      </w:r>
      <w:r>
        <w:rPr>
          <w:spacing w:val="-5"/>
        </w:rPr>
        <w:t xml:space="preserve"> </w:t>
      </w:r>
      <w:r>
        <w:t>(сооружения)</w:t>
      </w:r>
    </w:p>
    <w:p w:rsidR="000A2636" w:rsidRDefault="00833EAD">
      <w:pPr>
        <w:pStyle w:val="a3"/>
        <w:spacing w:before="7"/>
        <w:rPr>
          <w:sz w:val="25"/>
        </w:rPr>
      </w:pPr>
      <w:r w:rsidRPr="00833EAD">
        <w:pict>
          <v:shape id="_x0000_s1042" style="position:absolute;margin-left:82.4pt;margin-top:17pt;width:133pt;height:.1pt;z-index:-15716864;mso-wrap-distance-left:0;mso-wrap-distance-right:0;mso-position-horizontal-relative:page" coordorigin="1648,340" coordsize="2660,0" path="m1648,340r2660,e" filled="f" strokeweight=".56pt">
            <v:path arrowok="t"/>
            <w10:wrap type="topAndBottom" anchorx="page"/>
          </v:shape>
        </w:pict>
      </w:r>
      <w:r w:rsidRPr="00833EAD">
        <w:pict>
          <v:shape id="_x0000_s1041" style="position:absolute;margin-left:274.9pt;margin-top:17pt;width:98pt;height:.1pt;z-index:-15716352;mso-wrap-distance-left:0;mso-wrap-distance-right:0;mso-position-horizontal-relative:page" coordorigin="5498,340" coordsize="1960,0" path="m5498,340r1960,e" filled="f" strokeweight=".56pt">
            <v:path arrowok="t"/>
            <w10:wrap type="topAndBottom" anchorx="page"/>
          </v:shape>
        </w:pict>
      </w:r>
      <w:r w:rsidRPr="00833EAD">
        <w:pict>
          <v:shape id="_x0000_s1040" style="position:absolute;margin-left:414.9pt;margin-top:17pt;width:119pt;height:.1pt;z-index:-15715840;mso-wrap-distance-left:0;mso-wrap-distance-right:0;mso-position-horizontal-relative:page" coordorigin="8298,340" coordsize="2380,0" path="m8298,340r2380,e" filled="f" strokeweight=".56pt">
            <v:path arrowok="t"/>
            <w10:wrap type="topAndBottom" anchorx="page"/>
          </v:shape>
        </w:pict>
      </w:r>
    </w:p>
    <w:p w:rsidR="000A2636" w:rsidRDefault="0098423A">
      <w:pPr>
        <w:tabs>
          <w:tab w:val="left" w:pos="4273"/>
          <w:tab w:val="left" w:pos="6605"/>
        </w:tabs>
        <w:spacing w:line="181" w:lineRule="exact"/>
        <w:ind w:left="928"/>
        <w:rPr>
          <w:i/>
          <w:sz w:val="16"/>
        </w:rPr>
      </w:pPr>
      <w:r>
        <w:rPr>
          <w:i/>
          <w:sz w:val="16"/>
        </w:rPr>
        <w:t>(должность)</w:t>
      </w:r>
      <w:r>
        <w:rPr>
          <w:i/>
          <w:sz w:val="16"/>
        </w:rPr>
        <w:tab/>
        <w:t>(подпись)</w:t>
      </w:r>
      <w:r>
        <w:rPr>
          <w:i/>
          <w:sz w:val="16"/>
        </w:rPr>
        <w:tab/>
        <w:t>(фамилия,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инициалы)</w:t>
      </w:r>
    </w:p>
    <w:p w:rsidR="000A2636" w:rsidRDefault="000A2636">
      <w:pPr>
        <w:pStyle w:val="a3"/>
        <w:rPr>
          <w:i/>
          <w:sz w:val="18"/>
        </w:rPr>
      </w:pPr>
    </w:p>
    <w:p w:rsidR="000A2636" w:rsidRDefault="000A2636">
      <w:pPr>
        <w:pStyle w:val="a3"/>
        <w:rPr>
          <w:i/>
          <w:sz w:val="18"/>
        </w:rPr>
      </w:pPr>
    </w:p>
    <w:p w:rsidR="000A2636" w:rsidRDefault="0098423A">
      <w:pPr>
        <w:pStyle w:val="a3"/>
        <w:spacing w:before="152"/>
        <w:ind w:left="128"/>
      </w:pPr>
      <w:r>
        <w:t>Акт</w:t>
      </w:r>
      <w:r>
        <w:rPr>
          <w:spacing w:val="-5"/>
        </w:rPr>
        <w:t xml:space="preserve"> </w:t>
      </w:r>
      <w:r>
        <w:t>осмотра</w:t>
      </w:r>
      <w:r>
        <w:rPr>
          <w:spacing w:val="-5"/>
        </w:rPr>
        <w:t xml:space="preserve"> </w:t>
      </w:r>
      <w:r>
        <w:t>здания</w:t>
      </w:r>
      <w:r>
        <w:rPr>
          <w:spacing w:val="-6"/>
        </w:rPr>
        <w:t xml:space="preserve"> </w:t>
      </w:r>
      <w:r>
        <w:t>(сооружения)</w:t>
      </w:r>
      <w:r>
        <w:rPr>
          <w:spacing w:val="-6"/>
        </w:rPr>
        <w:t xml:space="preserve"> </w:t>
      </w:r>
      <w:r>
        <w:t>подписать</w:t>
      </w:r>
      <w:r>
        <w:rPr>
          <w:spacing w:val="-7"/>
        </w:rPr>
        <w:t xml:space="preserve"> </w:t>
      </w:r>
      <w:r>
        <w:t>отказался</w:t>
      </w:r>
    </w:p>
    <w:p w:rsidR="000A2636" w:rsidRDefault="00833EAD">
      <w:pPr>
        <w:pStyle w:val="a3"/>
        <w:spacing w:before="9"/>
        <w:rPr>
          <w:sz w:val="25"/>
        </w:rPr>
      </w:pPr>
      <w:r w:rsidRPr="00833EAD">
        <w:pict>
          <v:shape id="_x0000_s1039" style="position:absolute;margin-left:82.4pt;margin-top:17.1pt;width:462pt;height:.1pt;z-index:-15715328;mso-wrap-distance-left:0;mso-wrap-distance-right:0;mso-position-horizontal-relative:page" coordorigin="1648,342" coordsize="9240,0" path="m1648,342r9240,e" filled="f" strokeweight=".56pt">
            <v:path arrowok="t"/>
            <w10:wrap type="topAndBottom" anchorx="page"/>
          </v:shape>
        </w:pict>
      </w:r>
    </w:p>
    <w:p w:rsidR="000A2636" w:rsidRDefault="0098423A">
      <w:pPr>
        <w:spacing w:line="179" w:lineRule="exact"/>
        <w:ind w:left="28" w:right="200"/>
        <w:jc w:val="center"/>
        <w:rPr>
          <w:i/>
          <w:sz w:val="16"/>
        </w:rPr>
      </w:pPr>
      <w:proofErr w:type="gramStart"/>
      <w:r>
        <w:rPr>
          <w:i/>
          <w:sz w:val="16"/>
        </w:rPr>
        <w:t>(делается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отметка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должностным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лицом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(лицами),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составившим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акт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осмотра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здания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(сооружения),</w:t>
      </w:r>
      <w:proofErr w:type="gramEnd"/>
    </w:p>
    <w:p w:rsidR="000A2636" w:rsidRDefault="000A2636">
      <w:pPr>
        <w:pStyle w:val="a3"/>
        <w:rPr>
          <w:i/>
          <w:sz w:val="20"/>
        </w:rPr>
      </w:pPr>
    </w:p>
    <w:p w:rsidR="000A2636" w:rsidRDefault="00833EAD">
      <w:pPr>
        <w:pStyle w:val="a3"/>
        <w:spacing w:before="11"/>
        <w:rPr>
          <w:i/>
          <w:sz w:val="24"/>
        </w:rPr>
      </w:pPr>
      <w:r w:rsidRPr="00833EAD">
        <w:pict>
          <v:shape id="_x0000_s1038" style="position:absolute;margin-left:82.6pt;margin-top:16.6pt;width:462pt;height:.1pt;z-index:-15714816;mso-wrap-distance-left:0;mso-wrap-distance-right:0;mso-position-horizontal-relative:page" coordorigin="1652,332" coordsize="9240,0" path="m1652,332r9240,e" filled="f" strokeweight=".2025mm">
            <v:path arrowok="t"/>
            <w10:wrap type="topAndBottom" anchorx="page"/>
          </v:shape>
        </w:pict>
      </w:r>
    </w:p>
    <w:p w:rsidR="000A2636" w:rsidRDefault="0098423A">
      <w:pPr>
        <w:spacing w:line="177" w:lineRule="exact"/>
        <w:ind w:left="112" w:right="200"/>
        <w:jc w:val="center"/>
        <w:rPr>
          <w:i/>
          <w:sz w:val="16"/>
        </w:rPr>
      </w:pPr>
      <w:r>
        <w:rPr>
          <w:i/>
          <w:sz w:val="16"/>
        </w:rPr>
        <w:t>в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случае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отказа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от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подписи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лица,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присутствовавшего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при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осмотре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здания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(сооружения))</w:t>
      </w:r>
    </w:p>
    <w:p w:rsidR="000A2636" w:rsidRDefault="000A2636">
      <w:pPr>
        <w:pStyle w:val="a3"/>
        <w:rPr>
          <w:i/>
          <w:sz w:val="18"/>
        </w:rPr>
      </w:pPr>
    </w:p>
    <w:p w:rsidR="000A2636" w:rsidRDefault="000A2636">
      <w:pPr>
        <w:pStyle w:val="a3"/>
        <w:rPr>
          <w:i/>
          <w:sz w:val="18"/>
        </w:rPr>
      </w:pPr>
    </w:p>
    <w:p w:rsidR="000A2636" w:rsidRDefault="0098423A">
      <w:pPr>
        <w:pStyle w:val="a3"/>
        <w:spacing w:before="152"/>
        <w:ind w:left="128"/>
      </w:pPr>
      <w:r>
        <w:t>Акт</w:t>
      </w:r>
      <w:r>
        <w:rPr>
          <w:spacing w:val="-5"/>
        </w:rPr>
        <w:t xml:space="preserve"> </w:t>
      </w:r>
      <w:r>
        <w:t>осмотра</w:t>
      </w:r>
      <w:r>
        <w:rPr>
          <w:spacing w:val="-5"/>
        </w:rPr>
        <w:t xml:space="preserve"> </w:t>
      </w:r>
      <w:r>
        <w:t>здания</w:t>
      </w:r>
      <w:r>
        <w:rPr>
          <w:spacing w:val="-6"/>
        </w:rPr>
        <w:t xml:space="preserve"> </w:t>
      </w:r>
      <w:r>
        <w:t>(сооружения)</w:t>
      </w:r>
      <w:r>
        <w:rPr>
          <w:spacing w:val="-6"/>
        </w:rPr>
        <w:t xml:space="preserve"> </w:t>
      </w:r>
      <w:r>
        <w:t>состави</w:t>
      </w:r>
      <w:proofErr w:type="gramStart"/>
      <w:r>
        <w:t>л(</w:t>
      </w:r>
      <w:proofErr w:type="gramEnd"/>
      <w:r>
        <w:t>и)</w:t>
      </w:r>
    </w:p>
    <w:p w:rsidR="000A2636" w:rsidRDefault="00833EAD">
      <w:pPr>
        <w:pStyle w:val="a3"/>
        <w:spacing w:before="9"/>
        <w:rPr>
          <w:sz w:val="25"/>
        </w:rPr>
      </w:pPr>
      <w:r w:rsidRPr="00833EAD">
        <w:pict>
          <v:shape id="_x0000_s1037" style="position:absolute;margin-left:82.4pt;margin-top:17.1pt;width:133pt;height:.1pt;z-index:-15714304;mso-wrap-distance-left:0;mso-wrap-distance-right:0;mso-position-horizontal-relative:page" coordorigin="1648,342" coordsize="2660,0" path="m1648,342r2660,e" filled="f" strokeweight=".56pt">
            <v:path arrowok="t"/>
            <w10:wrap type="topAndBottom" anchorx="page"/>
          </v:shape>
        </w:pict>
      </w:r>
      <w:r w:rsidRPr="00833EAD">
        <w:pict>
          <v:shape id="_x0000_s1036" style="position:absolute;margin-left:281.9pt;margin-top:17.1pt;width:98pt;height:.1pt;z-index:-15713792;mso-wrap-distance-left:0;mso-wrap-distance-right:0;mso-position-horizontal-relative:page" coordorigin="5638,342" coordsize="1960,0" path="m5638,342r1960,e" filled="f" strokeweight=".56pt">
            <v:path arrowok="t"/>
            <w10:wrap type="topAndBottom" anchorx="page"/>
          </v:shape>
        </w:pict>
      </w:r>
      <w:r w:rsidRPr="00833EAD">
        <w:pict>
          <v:shape id="_x0000_s1035" style="position:absolute;margin-left:428.9pt;margin-top:17.1pt;width:119pt;height:.1pt;z-index:-15713280;mso-wrap-distance-left:0;mso-wrap-distance-right:0;mso-position-horizontal-relative:page" coordorigin="8578,342" coordsize="2380,0" path="m8578,342r2380,e" filled="f" strokeweight=".56pt">
            <v:path arrowok="t"/>
            <w10:wrap type="topAndBottom" anchorx="page"/>
          </v:shape>
        </w:pict>
      </w:r>
    </w:p>
    <w:p w:rsidR="000A2636" w:rsidRDefault="0098423A">
      <w:pPr>
        <w:tabs>
          <w:tab w:val="left" w:pos="4193"/>
          <w:tab w:val="left" w:pos="6925"/>
        </w:tabs>
        <w:spacing w:line="179" w:lineRule="exact"/>
        <w:ind w:left="768"/>
        <w:rPr>
          <w:i/>
          <w:sz w:val="16"/>
        </w:rPr>
      </w:pPr>
      <w:r>
        <w:rPr>
          <w:i/>
          <w:sz w:val="16"/>
        </w:rPr>
        <w:t>(должность)</w:t>
      </w:r>
      <w:r>
        <w:rPr>
          <w:i/>
          <w:sz w:val="16"/>
        </w:rPr>
        <w:tab/>
        <w:t>(подпись)</w:t>
      </w:r>
      <w:r>
        <w:rPr>
          <w:i/>
          <w:sz w:val="16"/>
        </w:rPr>
        <w:tab/>
        <w:t>(фамилия,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инициалы)</w:t>
      </w:r>
    </w:p>
    <w:p w:rsidR="000A2636" w:rsidRDefault="000A2636">
      <w:pPr>
        <w:spacing w:line="179" w:lineRule="exact"/>
        <w:rPr>
          <w:sz w:val="16"/>
        </w:rPr>
        <w:sectPr w:rsidR="000A2636">
          <w:pgSz w:w="11900" w:h="16840"/>
          <w:pgMar w:top="1080" w:right="660" w:bottom="280" w:left="1520" w:header="720" w:footer="720" w:gutter="0"/>
          <w:cols w:space="720"/>
        </w:sectPr>
      </w:pPr>
    </w:p>
    <w:p w:rsidR="006A4825" w:rsidRPr="006A4825" w:rsidRDefault="006A4825" w:rsidP="006A4825">
      <w:pPr>
        <w:adjustRightInd w:val="0"/>
        <w:ind w:left="5529"/>
        <w:jc w:val="right"/>
        <w:rPr>
          <w:sz w:val="24"/>
          <w:szCs w:val="24"/>
        </w:rPr>
      </w:pPr>
      <w:r w:rsidRPr="006A4825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</w:p>
    <w:p w:rsidR="006A4825" w:rsidRPr="006A4825" w:rsidRDefault="006A4825" w:rsidP="006A4825">
      <w:pPr>
        <w:adjustRightInd w:val="0"/>
        <w:ind w:left="4536"/>
        <w:jc w:val="right"/>
        <w:rPr>
          <w:sz w:val="24"/>
          <w:szCs w:val="24"/>
        </w:rPr>
      </w:pPr>
      <w:r w:rsidRPr="006A4825">
        <w:rPr>
          <w:bCs/>
          <w:sz w:val="24"/>
          <w:szCs w:val="24"/>
        </w:rPr>
        <w:t>к Порядку проведения осмотра зданий, сооружений на предмет их технического состояния и надлежащего технического обслуживания, выдачи рекомендаций о мерах по устранению выявленных нарушений на территории Миасского городского округа</w:t>
      </w:r>
    </w:p>
    <w:p w:rsidR="000A2636" w:rsidRDefault="000A2636">
      <w:pPr>
        <w:pStyle w:val="a3"/>
        <w:spacing w:before="2"/>
        <w:rPr>
          <w:sz w:val="26"/>
        </w:rPr>
      </w:pPr>
    </w:p>
    <w:p w:rsidR="000A2636" w:rsidRDefault="000A2636">
      <w:pPr>
        <w:pStyle w:val="a3"/>
        <w:spacing w:before="5"/>
        <w:rPr>
          <w:sz w:val="27"/>
        </w:rPr>
      </w:pPr>
    </w:p>
    <w:p w:rsidR="006A4825" w:rsidRDefault="006A4825">
      <w:pPr>
        <w:pStyle w:val="a3"/>
        <w:spacing w:before="5"/>
        <w:rPr>
          <w:sz w:val="27"/>
        </w:rPr>
      </w:pPr>
    </w:p>
    <w:p w:rsidR="000A2636" w:rsidRDefault="0098423A">
      <w:pPr>
        <w:pStyle w:val="1"/>
        <w:spacing w:before="1"/>
        <w:ind w:left="172" w:right="200"/>
      </w:pPr>
      <w:r>
        <w:t>Рекомендации</w:t>
      </w:r>
    </w:p>
    <w:p w:rsidR="000A2636" w:rsidRDefault="0098423A">
      <w:pPr>
        <w:spacing w:before="26" w:line="244" w:lineRule="auto"/>
        <w:ind w:right="43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мерах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устранению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выявленных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нарушений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проведении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осмотра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здания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(сооружения)</w:t>
      </w:r>
      <w:r w:rsidR="006A59B3">
        <w:rPr>
          <w:b/>
          <w:sz w:val="28"/>
        </w:rPr>
        <w:t xml:space="preserve"> на территории Миасского городского округа</w:t>
      </w:r>
    </w:p>
    <w:p w:rsidR="000A2636" w:rsidRDefault="000A2636">
      <w:pPr>
        <w:pStyle w:val="a3"/>
        <w:rPr>
          <w:b/>
          <w:sz w:val="30"/>
        </w:rPr>
      </w:pPr>
    </w:p>
    <w:p w:rsidR="000A2636" w:rsidRDefault="0098423A">
      <w:pPr>
        <w:pStyle w:val="a3"/>
        <w:tabs>
          <w:tab w:val="left" w:pos="9189"/>
        </w:tabs>
        <w:spacing w:before="246"/>
        <w:ind w:left="861"/>
      </w:pPr>
      <w:r>
        <w:t>Направлены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A2636" w:rsidRDefault="0098423A">
      <w:pPr>
        <w:spacing w:before="24"/>
        <w:ind w:left="2486"/>
        <w:rPr>
          <w:i/>
          <w:sz w:val="16"/>
        </w:rPr>
      </w:pPr>
      <w:r>
        <w:rPr>
          <w:i/>
          <w:sz w:val="16"/>
        </w:rPr>
        <w:t>Ф.И.О.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физического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лица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или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наименование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юридического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лица,</w:t>
      </w:r>
    </w:p>
    <w:p w:rsidR="000A2636" w:rsidRDefault="000A2636">
      <w:pPr>
        <w:pStyle w:val="a3"/>
        <w:spacing w:before="4"/>
        <w:rPr>
          <w:i/>
          <w:sz w:val="21"/>
        </w:rPr>
      </w:pPr>
    </w:p>
    <w:p w:rsidR="000A2636" w:rsidRDefault="0098423A">
      <w:pPr>
        <w:pStyle w:val="a3"/>
        <w:tabs>
          <w:tab w:val="left" w:pos="9471"/>
        </w:tabs>
        <w:ind w:left="79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0A2636" w:rsidRDefault="0098423A">
      <w:pPr>
        <w:spacing w:before="22"/>
        <w:ind w:left="3144"/>
        <w:rPr>
          <w:i/>
          <w:sz w:val="16"/>
        </w:rPr>
      </w:pPr>
      <w:r>
        <w:rPr>
          <w:i/>
          <w:sz w:val="16"/>
        </w:rPr>
        <w:t>ответственного</w:t>
      </w:r>
      <w:r>
        <w:rPr>
          <w:i/>
          <w:spacing w:val="34"/>
          <w:sz w:val="16"/>
        </w:rPr>
        <w:t xml:space="preserve"> </w:t>
      </w:r>
      <w:r>
        <w:rPr>
          <w:i/>
          <w:sz w:val="16"/>
        </w:rPr>
        <w:t>за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эксплуатацию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здания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(сооружения))</w:t>
      </w:r>
    </w:p>
    <w:p w:rsidR="000A2636" w:rsidRDefault="000A2636">
      <w:pPr>
        <w:pStyle w:val="a3"/>
        <w:spacing w:before="3"/>
        <w:rPr>
          <w:i/>
          <w:sz w:val="21"/>
        </w:rPr>
      </w:pPr>
    </w:p>
    <w:p w:rsidR="000A2636" w:rsidRPr="003934BD" w:rsidRDefault="0098423A">
      <w:pPr>
        <w:pStyle w:val="a3"/>
        <w:tabs>
          <w:tab w:val="left" w:pos="5958"/>
          <w:tab w:val="left" w:pos="6523"/>
          <w:tab w:val="left" w:pos="7638"/>
          <w:tab w:val="left" w:pos="8408"/>
        </w:tabs>
        <w:ind w:left="128"/>
      </w:pPr>
      <w:r w:rsidRPr="003934BD">
        <w:t>Администрацией</w:t>
      </w:r>
      <w:r w:rsidR="00946F29" w:rsidRPr="003934BD">
        <w:t xml:space="preserve"> Миасского городского округа  </w:t>
      </w:r>
      <w:r w:rsidRPr="003934BD">
        <w:t>«</w:t>
      </w:r>
      <w:r w:rsidRPr="003934BD">
        <w:rPr>
          <w:u w:val="single"/>
        </w:rPr>
        <w:tab/>
      </w:r>
      <w:r w:rsidRPr="003934BD">
        <w:t>»</w:t>
      </w:r>
      <w:r w:rsidRPr="003934BD">
        <w:rPr>
          <w:u w:val="single"/>
        </w:rPr>
        <w:tab/>
      </w:r>
      <w:r w:rsidRPr="003934BD">
        <w:t>20</w:t>
      </w:r>
      <w:r w:rsidRPr="003934BD">
        <w:rPr>
          <w:u w:val="single"/>
        </w:rPr>
        <w:tab/>
      </w:r>
      <w:r w:rsidRPr="003934BD">
        <w:t>года</w:t>
      </w:r>
    </w:p>
    <w:p w:rsidR="000A2636" w:rsidRPr="003934BD" w:rsidRDefault="0098423A">
      <w:pPr>
        <w:pStyle w:val="a3"/>
        <w:tabs>
          <w:tab w:val="left" w:pos="2321"/>
          <w:tab w:val="left" w:pos="3029"/>
        </w:tabs>
        <w:spacing w:line="244" w:lineRule="auto"/>
        <w:ind w:left="128" w:right="177"/>
      </w:pPr>
      <w:r w:rsidRPr="003934BD">
        <w:t xml:space="preserve">в   </w:t>
      </w:r>
      <w:r w:rsidR="008B1D45" w:rsidRPr="003934BD">
        <w:t>соответствии   со   статьёй   55.24</w:t>
      </w:r>
      <w:r w:rsidRPr="003934BD">
        <w:rPr>
          <w:position w:val="9"/>
          <w:sz w:val="16"/>
        </w:rPr>
        <w:t xml:space="preserve">     </w:t>
      </w:r>
      <w:r w:rsidRPr="003934BD">
        <w:t>Градостроительного</w:t>
      </w:r>
      <w:r w:rsidRPr="003934BD">
        <w:rPr>
          <w:spacing w:val="1"/>
        </w:rPr>
        <w:t xml:space="preserve"> </w:t>
      </w:r>
      <w:r w:rsidRPr="003934BD">
        <w:t>кодекса</w:t>
      </w:r>
      <w:r w:rsidRPr="003934BD">
        <w:rPr>
          <w:spacing w:val="1"/>
        </w:rPr>
        <w:t xml:space="preserve"> </w:t>
      </w:r>
      <w:r w:rsidRPr="003934BD">
        <w:t>Российской</w:t>
      </w:r>
      <w:r w:rsidRPr="003934BD">
        <w:rPr>
          <w:spacing w:val="-67"/>
        </w:rPr>
        <w:t xml:space="preserve"> </w:t>
      </w:r>
      <w:r w:rsidRPr="003934BD">
        <w:t>Федерации</w:t>
      </w:r>
      <w:r w:rsidRPr="003934BD">
        <w:rPr>
          <w:spacing w:val="87"/>
        </w:rPr>
        <w:t xml:space="preserve"> </w:t>
      </w:r>
      <w:r w:rsidRPr="003934BD">
        <w:t>и</w:t>
      </w:r>
      <w:r w:rsidRPr="003934BD">
        <w:tab/>
        <w:t>на</w:t>
      </w:r>
      <w:r w:rsidRPr="003934BD">
        <w:tab/>
        <w:t>основании</w:t>
      </w:r>
      <w:r w:rsidRPr="003934BD">
        <w:rPr>
          <w:spacing w:val="16"/>
        </w:rPr>
        <w:t xml:space="preserve"> </w:t>
      </w:r>
      <w:r w:rsidRPr="003934BD">
        <w:t>распоряжения</w:t>
      </w:r>
      <w:r w:rsidRPr="003934BD">
        <w:rPr>
          <w:spacing w:val="-1"/>
        </w:rPr>
        <w:t xml:space="preserve"> </w:t>
      </w:r>
      <w:r w:rsidR="003711F7" w:rsidRPr="003934BD">
        <w:t>А</w:t>
      </w:r>
      <w:r w:rsidRPr="003934BD">
        <w:t>дминистрации</w:t>
      </w:r>
    </w:p>
    <w:p w:rsidR="000A2636" w:rsidRDefault="00946F29">
      <w:pPr>
        <w:pStyle w:val="a3"/>
        <w:tabs>
          <w:tab w:val="left" w:pos="3692"/>
          <w:tab w:val="left" w:pos="4659"/>
          <w:tab w:val="left" w:pos="6477"/>
          <w:tab w:val="left" w:pos="7102"/>
          <w:tab w:val="left" w:pos="7841"/>
          <w:tab w:val="left" w:pos="9013"/>
        </w:tabs>
        <w:spacing w:before="21"/>
        <w:ind w:left="128"/>
      </w:pPr>
      <w:r w:rsidRPr="003934BD">
        <w:t xml:space="preserve">Миасского городского округа </w:t>
      </w:r>
      <w:r w:rsidR="0098423A" w:rsidRPr="003934BD">
        <w:t>от</w:t>
      </w:r>
      <w:r w:rsidR="0098423A" w:rsidRPr="003934BD">
        <w:rPr>
          <w:spacing w:val="68"/>
        </w:rPr>
        <w:t xml:space="preserve"> </w:t>
      </w:r>
      <w:r w:rsidR="0098423A" w:rsidRPr="003934BD">
        <w:t>«</w:t>
      </w:r>
      <w:r w:rsidR="0098423A" w:rsidRPr="003934BD">
        <w:rPr>
          <w:u w:val="single"/>
        </w:rPr>
        <w:tab/>
      </w:r>
      <w:r w:rsidR="0098423A" w:rsidRPr="003934BD">
        <w:t>»</w:t>
      </w:r>
      <w:r w:rsidR="0098423A" w:rsidRPr="003934BD">
        <w:rPr>
          <w:u w:val="single"/>
        </w:rPr>
        <w:tab/>
      </w:r>
      <w:r w:rsidR="0098423A" w:rsidRPr="003934BD">
        <w:t>20</w:t>
      </w:r>
      <w:r w:rsidR="0098423A" w:rsidRPr="003934BD">
        <w:rPr>
          <w:u w:val="single"/>
        </w:rPr>
        <w:tab/>
      </w:r>
      <w:r w:rsidR="0098423A" w:rsidRPr="003934BD">
        <w:t>года</w:t>
      </w:r>
      <w:r w:rsidR="0098423A" w:rsidRPr="003934BD">
        <w:tab/>
        <w:t>№</w:t>
      </w:r>
      <w:r w:rsidR="0098423A">
        <w:rPr>
          <w:u w:val="single"/>
        </w:rPr>
        <w:t xml:space="preserve"> </w:t>
      </w:r>
      <w:r w:rsidR="0098423A">
        <w:rPr>
          <w:u w:val="single"/>
        </w:rPr>
        <w:tab/>
      </w:r>
    </w:p>
    <w:p w:rsidR="000A2636" w:rsidRDefault="000A2636">
      <w:pPr>
        <w:pStyle w:val="a3"/>
        <w:spacing w:before="1"/>
        <w:rPr>
          <w:i/>
          <w:sz w:val="21"/>
        </w:rPr>
      </w:pPr>
    </w:p>
    <w:p w:rsidR="000A2636" w:rsidRDefault="0098423A">
      <w:pPr>
        <w:pStyle w:val="a3"/>
        <w:tabs>
          <w:tab w:val="left" w:pos="8877"/>
        </w:tabs>
        <w:ind w:left="198"/>
      </w:pPr>
      <w:r>
        <w:t>«</w:t>
      </w:r>
      <w:r>
        <w:rPr>
          <w:u w:val="single"/>
        </w:rPr>
        <w:tab/>
      </w:r>
      <w:r>
        <w:t>»</w:t>
      </w:r>
    </w:p>
    <w:p w:rsidR="000A2636" w:rsidRDefault="0098423A">
      <w:pPr>
        <w:spacing w:before="24"/>
        <w:ind w:left="113" w:right="200"/>
        <w:jc w:val="center"/>
        <w:rPr>
          <w:i/>
          <w:sz w:val="16"/>
        </w:rPr>
      </w:pPr>
      <w:r>
        <w:rPr>
          <w:i/>
          <w:sz w:val="16"/>
        </w:rPr>
        <w:t>(наименование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распоряжения)</w:t>
      </w:r>
    </w:p>
    <w:p w:rsidR="000A2636" w:rsidRDefault="000A2636">
      <w:pPr>
        <w:pStyle w:val="a3"/>
        <w:spacing w:before="4"/>
        <w:rPr>
          <w:i/>
          <w:sz w:val="21"/>
        </w:rPr>
      </w:pPr>
    </w:p>
    <w:p w:rsidR="000A2636" w:rsidRDefault="0098423A">
      <w:pPr>
        <w:pStyle w:val="a3"/>
        <w:tabs>
          <w:tab w:val="left" w:pos="1466"/>
          <w:tab w:val="left" w:pos="2548"/>
          <w:tab w:val="left" w:pos="3589"/>
          <w:tab w:val="left" w:pos="9610"/>
        </w:tabs>
        <w:ind w:left="128"/>
      </w:pPr>
      <w:r>
        <w:t>проведен</w:t>
      </w:r>
      <w:r>
        <w:tab/>
        <w:t>осмотр</w:t>
      </w:r>
      <w:r>
        <w:tab/>
        <w:t>здания</w:t>
      </w:r>
      <w:r>
        <w:tab/>
        <w:t>(сооружения)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A2636" w:rsidRDefault="0098423A">
      <w:pPr>
        <w:pStyle w:val="a3"/>
        <w:tabs>
          <w:tab w:val="left" w:pos="9367"/>
        </w:tabs>
        <w:spacing w:before="8"/>
        <w:ind w:left="12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0A2636" w:rsidRDefault="0098423A">
      <w:pPr>
        <w:spacing w:before="26"/>
        <w:ind w:left="113" w:right="200"/>
        <w:jc w:val="center"/>
        <w:rPr>
          <w:i/>
          <w:sz w:val="16"/>
        </w:rPr>
      </w:pPr>
      <w:r>
        <w:rPr>
          <w:i/>
          <w:sz w:val="16"/>
        </w:rPr>
        <w:t>(наименование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назначение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здания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(сооружения))</w:t>
      </w:r>
    </w:p>
    <w:p w:rsidR="000A2636" w:rsidRDefault="000A2636">
      <w:pPr>
        <w:pStyle w:val="a3"/>
        <w:spacing w:before="3"/>
        <w:rPr>
          <w:i/>
          <w:sz w:val="21"/>
        </w:rPr>
      </w:pPr>
    </w:p>
    <w:p w:rsidR="000A2636" w:rsidRDefault="0098423A">
      <w:pPr>
        <w:pStyle w:val="a3"/>
        <w:tabs>
          <w:tab w:val="left" w:pos="8992"/>
        </w:tabs>
        <w:ind w:left="128"/>
      </w:pPr>
      <w:proofErr w:type="gramStart"/>
      <w:r>
        <w:t>расположенного</w:t>
      </w:r>
      <w:proofErr w:type="gramEnd"/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</w:t>
      </w:r>
      <w:r>
        <w:rPr>
          <w:u w:val="single"/>
        </w:rPr>
        <w:tab/>
      </w:r>
      <w:r>
        <w:t>.</w:t>
      </w:r>
    </w:p>
    <w:p w:rsidR="000A2636" w:rsidRDefault="000A2636">
      <w:pPr>
        <w:pStyle w:val="a3"/>
        <w:spacing w:before="5"/>
        <w:rPr>
          <w:sz w:val="27"/>
        </w:rPr>
      </w:pPr>
    </w:p>
    <w:p w:rsidR="000A2636" w:rsidRDefault="0098423A">
      <w:pPr>
        <w:pStyle w:val="a3"/>
        <w:spacing w:line="247" w:lineRule="auto"/>
        <w:ind w:left="118" w:right="324" w:firstLine="708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здания</w:t>
      </w:r>
      <w:r>
        <w:rPr>
          <w:spacing w:val="2"/>
        </w:rPr>
        <w:t xml:space="preserve"> </w:t>
      </w:r>
      <w:r>
        <w:t>(сооружения)</w:t>
      </w:r>
      <w:r>
        <w:rPr>
          <w:spacing w:val="2"/>
        </w:rPr>
        <w:t xml:space="preserve"> </w:t>
      </w:r>
      <w:r>
        <w:t>выявлены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нарушения:</w:t>
      </w:r>
    </w:p>
    <w:p w:rsidR="000A2636" w:rsidRDefault="00833EAD">
      <w:pPr>
        <w:pStyle w:val="a3"/>
        <w:spacing w:before="10"/>
        <w:rPr>
          <w:sz w:val="24"/>
        </w:rPr>
      </w:pPr>
      <w:r w:rsidRPr="00833EAD">
        <w:pict>
          <v:shape id="_x0000_s1034" style="position:absolute;margin-left:82.4pt;margin-top:16.6pt;width:462pt;height:.1pt;z-index:-15712768;mso-wrap-distance-left:0;mso-wrap-distance-right:0;mso-position-horizontal-relative:page" coordorigin="1648,332" coordsize="9240,0" path="m1648,332r9240,e" filled="f" strokeweight=".56pt">
            <v:path arrowok="t"/>
            <w10:wrap type="topAndBottom" anchorx="page"/>
          </v:shape>
        </w:pict>
      </w:r>
    </w:p>
    <w:p w:rsidR="000A2636" w:rsidRDefault="0098423A">
      <w:pPr>
        <w:spacing w:line="181" w:lineRule="exact"/>
        <w:ind w:left="27" w:right="200"/>
        <w:jc w:val="center"/>
        <w:rPr>
          <w:i/>
          <w:sz w:val="16"/>
        </w:rPr>
      </w:pPr>
      <w:proofErr w:type="gramStart"/>
      <w:r>
        <w:rPr>
          <w:i/>
          <w:sz w:val="16"/>
        </w:rPr>
        <w:t>(указываются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выявленные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при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осмотре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здания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(сооружения)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нарушения,</w:t>
      </w:r>
      <w:proofErr w:type="gramEnd"/>
    </w:p>
    <w:p w:rsidR="000A2636" w:rsidRDefault="000A2636">
      <w:pPr>
        <w:pStyle w:val="a3"/>
        <w:rPr>
          <w:i/>
          <w:sz w:val="20"/>
        </w:rPr>
      </w:pPr>
    </w:p>
    <w:p w:rsidR="000A2636" w:rsidRDefault="00833EAD">
      <w:pPr>
        <w:pStyle w:val="a3"/>
        <w:spacing w:before="9"/>
        <w:rPr>
          <w:i/>
          <w:sz w:val="24"/>
        </w:rPr>
      </w:pPr>
      <w:r w:rsidRPr="00833EAD">
        <w:pict>
          <v:shape id="_x0000_s1033" style="position:absolute;margin-left:82.4pt;margin-top:16.5pt;width:462pt;height:.1pt;z-index:-15712256;mso-wrap-distance-left:0;mso-wrap-distance-right:0;mso-position-horizontal-relative:page" coordorigin="1648,330" coordsize="9240,0" path="m1648,330r9240,e" filled="f" strokeweight=".56pt">
            <v:path arrowok="t"/>
            <w10:wrap type="topAndBottom" anchorx="page"/>
          </v:shape>
        </w:pict>
      </w:r>
    </w:p>
    <w:p w:rsidR="000A2636" w:rsidRDefault="0098423A">
      <w:pPr>
        <w:spacing w:line="181" w:lineRule="exact"/>
        <w:ind w:left="110" w:right="200"/>
        <w:jc w:val="center"/>
        <w:rPr>
          <w:i/>
          <w:sz w:val="16"/>
        </w:rPr>
      </w:pPr>
      <w:r>
        <w:rPr>
          <w:i/>
          <w:sz w:val="16"/>
        </w:rPr>
        <w:t>влияющие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на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безопасность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такого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здания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(сооружения))</w:t>
      </w:r>
    </w:p>
    <w:p w:rsidR="000A2636" w:rsidRDefault="000A2636">
      <w:pPr>
        <w:pStyle w:val="a3"/>
        <w:rPr>
          <w:i/>
          <w:sz w:val="20"/>
        </w:rPr>
      </w:pPr>
    </w:p>
    <w:p w:rsidR="000A2636" w:rsidRDefault="00833EAD">
      <w:pPr>
        <w:pStyle w:val="a3"/>
        <w:spacing w:before="9"/>
        <w:rPr>
          <w:i/>
          <w:sz w:val="24"/>
        </w:rPr>
      </w:pPr>
      <w:r w:rsidRPr="00833EAD">
        <w:pict>
          <v:shape id="_x0000_s1032" style="position:absolute;margin-left:82.4pt;margin-top:16.5pt;width:469pt;height:.1pt;z-index:-15711744;mso-wrap-distance-left:0;mso-wrap-distance-right:0;mso-position-horizontal-relative:page" coordorigin="1648,330" coordsize="9380,0" path="m1648,330r9380,e" filled="f" strokeweight=".56pt">
            <v:path arrowok="t"/>
            <w10:wrap type="topAndBottom" anchorx="page"/>
          </v:shape>
        </w:pict>
      </w:r>
    </w:p>
    <w:p w:rsidR="000A2636" w:rsidRDefault="0098423A">
      <w:pPr>
        <w:pStyle w:val="a3"/>
        <w:tabs>
          <w:tab w:val="left" w:pos="715"/>
          <w:tab w:val="left" w:pos="2236"/>
          <w:tab w:val="left" w:pos="4706"/>
          <w:tab w:val="left" w:pos="5115"/>
          <w:tab w:val="left" w:pos="5509"/>
          <w:tab w:val="left" w:pos="6450"/>
          <w:tab w:val="left" w:pos="8066"/>
        </w:tabs>
        <w:spacing w:line="303" w:lineRule="exact"/>
        <w:ind w:left="128"/>
      </w:pPr>
      <w:proofErr w:type="gramStart"/>
      <w:r>
        <w:t>На</w:t>
      </w:r>
      <w:r>
        <w:tab/>
        <w:t>основании</w:t>
      </w:r>
      <w:r>
        <w:tab/>
        <w:t>вышеизложенного</w:t>
      </w:r>
      <w:r>
        <w:tab/>
        <w:t>и</w:t>
      </w:r>
      <w:r>
        <w:tab/>
        <w:t>в</w:t>
      </w:r>
      <w:r>
        <w:tab/>
        <w:t>целях</w:t>
      </w:r>
      <w:r>
        <w:tab/>
        <w:t>устранения</w:t>
      </w:r>
      <w:r>
        <w:tab/>
        <w:t>выявленных</w:t>
      </w:r>
      <w:proofErr w:type="gramEnd"/>
    </w:p>
    <w:p w:rsidR="000A2636" w:rsidRDefault="0098423A">
      <w:pPr>
        <w:pStyle w:val="a3"/>
        <w:tabs>
          <w:tab w:val="left" w:pos="7708"/>
        </w:tabs>
        <w:spacing w:before="8"/>
        <w:ind w:left="128"/>
      </w:pPr>
      <w:r>
        <w:t>нарушений</w:t>
      </w:r>
      <w:r>
        <w:rPr>
          <w:spacing w:val="-6"/>
        </w:rPr>
        <w:t xml:space="preserve"> </w:t>
      </w:r>
      <w:r w:rsidRPr="00946F29">
        <w:t>администрация</w:t>
      </w:r>
      <w:r w:rsidR="00946F29" w:rsidRPr="00946F29">
        <w:t xml:space="preserve"> Миасского городского округа  </w:t>
      </w:r>
      <w:r>
        <w:t>рекомендует</w:t>
      </w:r>
    </w:p>
    <w:p w:rsidR="000A2636" w:rsidRDefault="009C364B">
      <w:pPr>
        <w:spacing w:before="24"/>
        <w:ind w:left="3172"/>
        <w:rPr>
          <w:i/>
          <w:sz w:val="14"/>
        </w:rPr>
      </w:pPr>
      <w:r>
        <w:rPr>
          <w:i/>
          <w:sz w:val="14"/>
        </w:rPr>
        <w:t xml:space="preserve">                         (наименование муниципального образовани</w:t>
      </w:r>
      <w:r w:rsidR="0098423A">
        <w:rPr>
          <w:i/>
          <w:sz w:val="14"/>
        </w:rPr>
        <w:t>я)</w:t>
      </w:r>
    </w:p>
    <w:p w:rsidR="000A2636" w:rsidRDefault="000A2636">
      <w:pPr>
        <w:rPr>
          <w:sz w:val="14"/>
        </w:rPr>
        <w:sectPr w:rsidR="000A2636">
          <w:pgSz w:w="11900" w:h="16840"/>
          <w:pgMar w:top="740" w:right="660" w:bottom="280" w:left="1520" w:header="720" w:footer="720" w:gutter="0"/>
          <w:cols w:space="720"/>
        </w:sectPr>
      </w:pPr>
    </w:p>
    <w:p w:rsidR="000A2636" w:rsidRDefault="0098423A">
      <w:pPr>
        <w:pStyle w:val="a3"/>
        <w:tabs>
          <w:tab w:val="left" w:pos="1413"/>
          <w:tab w:val="left" w:pos="3099"/>
          <w:tab w:val="left" w:pos="9611"/>
        </w:tabs>
        <w:spacing w:before="60"/>
        <w:ind w:left="128"/>
      </w:pPr>
      <w:r>
        <w:lastRenderedPageBreak/>
        <w:t>принять</w:t>
      </w:r>
      <w:r>
        <w:tab/>
        <w:t>следующие</w:t>
      </w:r>
      <w:r>
        <w:tab/>
        <w:t>меры: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A2636" w:rsidRDefault="00833EAD">
      <w:pPr>
        <w:pStyle w:val="a3"/>
        <w:spacing w:before="3"/>
        <w:rPr>
          <w:sz w:val="24"/>
        </w:rPr>
      </w:pPr>
      <w:r w:rsidRPr="00833EAD">
        <w:pict>
          <v:shape id="_x0000_s1031" style="position:absolute;margin-left:82.4pt;margin-top:16.25pt;width:462pt;height:.1pt;z-index:-15711232;mso-wrap-distance-left:0;mso-wrap-distance-right:0;mso-position-horizontal-relative:page" coordorigin="1648,325" coordsize="9240,0" path="m1648,325r9240,e" filled="f" strokeweight=".56pt">
            <v:path arrowok="t"/>
            <w10:wrap type="topAndBottom" anchorx="page"/>
          </v:shape>
        </w:pict>
      </w:r>
    </w:p>
    <w:p w:rsidR="000A2636" w:rsidRDefault="0098423A">
      <w:pPr>
        <w:spacing w:line="181" w:lineRule="exact"/>
        <w:ind w:left="666"/>
        <w:rPr>
          <w:i/>
          <w:sz w:val="16"/>
        </w:rPr>
      </w:pPr>
      <w:proofErr w:type="gramStart"/>
      <w:r>
        <w:rPr>
          <w:i/>
          <w:sz w:val="16"/>
        </w:rPr>
        <w:t>(указываются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мероприятия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сроки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выполнения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мероприятий,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которые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необходимо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выполнить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лицу,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ответственному</w:t>
      </w:r>
      <w:proofErr w:type="gramEnd"/>
    </w:p>
    <w:p w:rsidR="000A2636" w:rsidRDefault="000A2636">
      <w:pPr>
        <w:pStyle w:val="a3"/>
        <w:rPr>
          <w:i/>
          <w:sz w:val="20"/>
        </w:rPr>
      </w:pPr>
    </w:p>
    <w:p w:rsidR="000A2636" w:rsidRDefault="00833EAD">
      <w:pPr>
        <w:pStyle w:val="a3"/>
        <w:spacing w:before="9"/>
        <w:rPr>
          <w:i/>
          <w:sz w:val="24"/>
        </w:rPr>
      </w:pPr>
      <w:r w:rsidRPr="00833EAD">
        <w:pict>
          <v:shape id="_x0000_s1030" style="position:absolute;margin-left:82.4pt;margin-top:16.5pt;width:448pt;height:.1pt;z-index:-15710720;mso-wrap-distance-left:0;mso-wrap-distance-right:0;mso-position-horizontal-relative:page" coordorigin="1648,330" coordsize="8960,0" path="m1648,330r8960,e" filled="f" strokeweight=".56pt">
            <v:path arrowok="t"/>
            <w10:wrap type="topAndBottom" anchorx="page"/>
          </v:shape>
        </w:pict>
      </w:r>
    </w:p>
    <w:p w:rsidR="000A2636" w:rsidRDefault="0098423A">
      <w:pPr>
        <w:spacing w:before="108"/>
        <w:ind w:left="874"/>
        <w:rPr>
          <w:sz w:val="16"/>
        </w:rPr>
      </w:pPr>
      <w:r>
        <w:rPr>
          <w:sz w:val="16"/>
        </w:rPr>
        <w:t>за</w:t>
      </w:r>
      <w:r>
        <w:rPr>
          <w:spacing w:val="-5"/>
          <w:sz w:val="16"/>
        </w:rPr>
        <w:t xml:space="preserve"> </w:t>
      </w:r>
      <w:r>
        <w:rPr>
          <w:sz w:val="16"/>
        </w:rPr>
        <w:t>эксплуатацию</w:t>
      </w:r>
      <w:r>
        <w:rPr>
          <w:spacing w:val="-4"/>
          <w:sz w:val="16"/>
        </w:rPr>
        <w:t xml:space="preserve"> </w:t>
      </w:r>
      <w:r>
        <w:rPr>
          <w:sz w:val="16"/>
        </w:rPr>
        <w:t>здания</w:t>
      </w:r>
      <w:r>
        <w:rPr>
          <w:spacing w:val="-4"/>
          <w:sz w:val="16"/>
        </w:rPr>
        <w:t xml:space="preserve"> </w:t>
      </w:r>
      <w:r>
        <w:rPr>
          <w:sz w:val="16"/>
        </w:rPr>
        <w:t>(сооружения),</w:t>
      </w:r>
      <w:r>
        <w:rPr>
          <w:spacing w:val="28"/>
          <w:sz w:val="16"/>
        </w:rPr>
        <w:t xml:space="preserve"> </w:t>
      </w:r>
      <w:r>
        <w:rPr>
          <w:sz w:val="16"/>
        </w:rPr>
        <w:t>для</w:t>
      </w:r>
      <w:r>
        <w:rPr>
          <w:spacing w:val="-4"/>
          <w:sz w:val="16"/>
        </w:rPr>
        <w:t xml:space="preserve"> </w:t>
      </w:r>
      <w:r>
        <w:rPr>
          <w:sz w:val="16"/>
        </w:rPr>
        <w:t>устранения</w:t>
      </w:r>
      <w:r>
        <w:rPr>
          <w:spacing w:val="-4"/>
          <w:sz w:val="16"/>
        </w:rPr>
        <w:t xml:space="preserve"> </w:t>
      </w:r>
      <w:r>
        <w:rPr>
          <w:sz w:val="16"/>
        </w:rPr>
        <w:t>выявленных</w:t>
      </w:r>
      <w:r>
        <w:rPr>
          <w:spacing w:val="-4"/>
          <w:sz w:val="16"/>
        </w:rPr>
        <w:t xml:space="preserve"> </w:t>
      </w:r>
      <w:r>
        <w:rPr>
          <w:sz w:val="16"/>
        </w:rPr>
        <w:t>при</w:t>
      </w:r>
      <w:r>
        <w:rPr>
          <w:spacing w:val="-4"/>
          <w:sz w:val="16"/>
        </w:rPr>
        <w:t xml:space="preserve"> </w:t>
      </w:r>
      <w:r>
        <w:rPr>
          <w:sz w:val="16"/>
        </w:rPr>
        <w:t>осмотре</w:t>
      </w:r>
      <w:r>
        <w:rPr>
          <w:spacing w:val="-2"/>
          <w:sz w:val="16"/>
        </w:rPr>
        <w:t xml:space="preserve"> </w:t>
      </w:r>
      <w:r>
        <w:rPr>
          <w:sz w:val="16"/>
        </w:rPr>
        <w:t>здания</w:t>
      </w:r>
      <w:r>
        <w:rPr>
          <w:spacing w:val="-4"/>
          <w:sz w:val="16"/>
        </w:rPr>
        <w:t xml:space="preserve"> </w:t>
      </w:r>
      <w:r>
        <w:rPr>
          <w:sz w:val="16"/>
        </w:rPr>
        <w:t>(сооружения)</w:t>
      </w:r>
      <w:r>
        <w:rPr>
          <w:spacing w:val="-2"/>
          <w:sz w:val="16"/>
        </w:rPr>
        <w:t xml:space="preserve"> </w:t>
      </w:r>
      <w:r>
        <w:rPr>
          <w:sz w:val="16"/>
        </w:rPr>
        <w:t>нарушений,</w:t>
      </w:r>
    </w:p>
    <w:p w:rsidR="000A2636" w:rsidRDefault="000A2636">
      <w:pPr>
        <w:pStyle w:val="a3"/>
        <w:rPr>
          <w:sz w:val="20"/>
        </w:rPr>
      </w:pPr>
    </w:p>
    <w:p w:rsidR="000A2636" w:rsidRDefault="00833EAD">
      <w:pPr>
        <w:pStyle w:val="a3"/>
        <w:spacing w:before="7"/>
        <w:rPr>
          <w:sz w:val="23"/>
        </w:rPr>
      </w:pPr>
      <w:r w:rsidRPr="00833EAD">
        <w:pict>
          <v:shape id="_x0000_s1029" style="position:absolute;margin-left:82.4pt;margin-top:15.85pt;width:441pt;height:.1pt;z-index:-15710208;mso-wrap-distance-left:0;mso-wrap-distance-right:0;mso-position-horizontal-relative:page" coordorigin="1648,317" coordsize="8820,0" path="m1648,317r8820,e" filled="f" strokeweight=".56pt">
            <v:path arrowok="t"/>
            <w10:wrap type="topAndBottom" anchorx="page"/>
          </v:shape>
        </w:pict>
      </w:r>
    </w:p>
    <w:p w:rsidR="000A2636" w:rsidRDefault="0098423A">
      <w:pPr>
        <w:spacing w:line="181" w:lineRule="exact"/>
        <w:ind w:left="110" w:right="200"/>
        <w:jc w:val="center"/>
        <w:rPr>
          <w:i/>
          <w:sz w:val="16"/>
        </w:rPr>
      </w:pPr>
      <w:proofErr w:type="gramStart"/>
      <w:r>
        <w:rPr>
          <w:i/>
          <w:sz w:val="16"/>
        </w:rPr>
        <w:t>влияющих</w:t>
      </w:r>
      <w:proofErr w:type="gramEnd"/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на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безопасность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такого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здания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(сооружения))</w:t>
      </w:r>
    </w:p>
    <w:p w:rsidR="000A2636" w:rsidRDefault="000A2636">
      <w:pPr>
        <w:pStyle w:val="a3"/>
        <w:rPr>
          <w:i/>
          <w:sz w:val="18"/>
        </w:rPr>
      </w:pPr>
    </w:p>
    <w:p w:rsidR="000A2636" w:rsidRDefault="000A2636">
      <w:pPr>
        <w:pStyle w:val="a3"/>
        <w:rPr>
          <w:i/>
          <w:sz w:val="18"/>
        </w:rPr>
      </w:pPr>
    </w:p>
    <w:p w:rsidR="000A2636" w:rsidRPr="00946F29" w:rsidRDefault="0098423A">
      <w:pPr>
        <w:pStyle w:val="a3"/>
        <w:tabs>
          <w:tab w:val="left" w:pos="3884"/>
          <w:tab w:val="left" w:pos="4379"/>
          <w:tab w:val="left" w:pos="6404"/>
          <w:tab w:val="left" w:pos="6899"/>
          <w:tab w:val="left" w:pos="9484"/>
        </w:tabs>
        <w:spacing w:before="152"/>
        <w:ind w:left="128"/>
      </w:pPr>
      <w:r w:rsidRPr="003934BD">
        <w:t>Глава</w:t>
      </w:r>
      <w:r w:rsidRPr="003934BD">
        <w:rPr>
          <w:spacing w:val="-1"/>
        </w:rPr>
        <w:t xml:space="preserve"> </w:t>
      </w:r>
      <w:r w:rsidR="00946F29" w:rsidRPr="003934BD">
        <w:t>Миасского городского округа</w:t>
      </w:r>
    </w:p>
    <w:p w:rsidR="000A2636" w:rsidRDefault="009C364B" w:rsidP="009C364B">
      <w:pPr>
        <w:tabs>
          <w:tab w:val="left" w:pos="4262"/>
          <w:tab w:val="left" w:pos="6512"/>
        </w:tabs>
        <w:spacing w:before="26"/>
        <w:rPr>
          <w:i/>
          <w:sz w:val="16"/>
        </w:rPr>
      </w:pPr>
      <w:r>
        <w:rPr>
          <w:i/>
          <w:sz w:val="16"/>
        </w:rPr>
        <w:t xml:space="preserve">                  </w:t>
      </w:r>
      <w:r w:rsidR="0098423A">
        <w:rPr>
          <w:i/>
          <w:sz w:val="16"/>
        </w:rPr>
        <w:tab/>
      </w:r>
      <w:r w:rsidR="00946F29">
        <w:rPr>
          <w:i/>
          <w:sz w:val="16"/>
        </w:rPr>
        <w:t xml:space="preserve">                          </w:t>
      </w:r>
      <w:r w:rsidR="0098423A">
        <w:rPr>
          <w:i/>
          <w:sz w:val="16"/>
        </w:rPr>
        <w:t>(подпись)</w:t>
      </w:r>
      <w:r w:rsidR="0098423A">
        <w:rPr>
          <w:i/>
          <w:sz w:val="16"/>
        </w:rPr>
        <w:tab/>
      </w:r>
      <w:r w:rsidR="00946F29">
        <w:rPr>
          <w:i/>
          <w:sz w:val="16"/>
        </w:rPr>
        <w:t xml:space="preserve">                           </w:t>
      </w:r>
      <w:r w:rsidR="0098423A">
        <w:rPr>
          <w:i/>
          <w:sz w:val="16"/>
        </w:rPr>
        <w:t>(инициалы,</w:t>
      </w:r>
      <w:r w:rsidR="0098423A">
        <w:rPr>
          <w:i/>
          <w:spacing w:val="-1"/>
          <w:sz w:val="16"/>
        </w:rPr>
        <w:t xml:space="preserve"> </w:t>
      </w:r>
      <w:r w:rsidR="0098423A">
        <w:rPr>
          <w:i/>
          <w:sz w:val="16"/>
        </w:rPr>
        <w:t>фамилия)</w:t>
      </w:r>
    </w:p>
    <w:p w:rsidR="000A2636" w:rsidRDefault="000A2636">
      <w:pPr>
        <w:pStyle w:val="a3"/>
        <w:rPr>
          <w:i/>
          <w:sz w:val="18"/>
        </w:rPr>
      </w:pPr>
    </w:p>
    <w:p w:rsidR="000A2636" w:rsidRDefault="000A2636">
      <w:pPr>
        <w:pStyle w:val="a3"/>
        <w:rPr>
          <w:i/>
          <w:sz w:val="18"/>
        </w:rPr>
      </w:pPr>
    </w:p>
    <w:p w:rsidR="000A2636" w:rsidRDefault="0098423A">
      <w:pPr>
        <w:pStyle w:val="a3"/>
        <w:spacing w:before="152"/>
        <w:ind w:left="128"/>
      </w:pPr>
      <w:r>
        <w:t>Рекомендации</w:t>
      </w:r>
      <w:r>
        <w:rPr>
          <w:spacing w:val="-8"/>
        </w:rPr>
        <w:t xml:space="preserve"> </w:t>
      </w:r>
      <w:r>
        <w:t>получил</w:t>
      </w:r>
    </w:p>
    <w:p w:rsidR="000A2636" w:rsidRDefault="00833EAD">
      <w:pPr>
        <w:pStyle w:val="a3"/>
        <w:spacing w:before="9"/>
        <w:rPr>
          <w:sz w:val="25"/>
        </w:rPr>
      </w:pPr>
      <w:r w:rsidRPr="00833EAD">
        <w:pict>
          <v:shape id="_x0000_s1028" style="position:absolute;margin-left:82.4pt;margin-top:17.1pt;width:133pt;height:.1pt;z-index:-15709696;mso-wrap-distance-left:0;mso-wrap-distance-right:0;mso-position-horizontal-relative:page" coordorigin="1648,342" coordsize="2660,0" path="m1648,342r2660,e" filled="f" strokeweight=".56pt">
            <v:path arrowok="t"/>
            <w10:wrap type="topAndBottom" anchorx="page"/>
          </v:shape>
        </w:pict>
      </w:r>
      <w:r w:rsidRPr="00833EAD">
        <w:pict>
          <v:shape id="_x0000_s1027" style="position:absolute;margin-left:288.9pt;margin-top:17.1pt;width:98pt;height:.1pt;z-index:-15709184;mso-wrap-distance-left:0;mso-wrap-distance-right:0;mso-position-horizontal-relative:page" coordorigin="5778,342" coordsize="1960,0" path="m5778,342r1960,e" filled="f" strokeweight=".56pt">
            <v:path arrowok="t"/>
            <w10:wrap type="topAndBottom" anchorx="page"/>
          </v:shape>
        </w:pict>
      </w:r>
      <w:r w:rsidRPr="00833EAD">
        <w:pict>
          <v:shape id="_x0000_s1026" style="position:absolute;margin-left:428.9pt;margin-top:17.1pt;width:119pt;height:.1pt;z-index:-15708672;mso-wrap-distance-left:0;mso-wrap-distance-right:0;mso-position-horizontal-relative:page" coordorigin="8578,342" coordsize="2380,0" path="m8578,342r2380,e" filled="f" strokeweight=".56pt">
            <v:path arrowok="t"/>
            <w10:wrap type="topAndBottom" anchorx="page"/>
          </v:shape>
        </w:pict>
      </w:r>
    </w:p>
    <w:p w:rsidR="000A2636" w:rsidRDefault="0098423A">
      <w:pPr>
        <w:tabs>
          <w:tab w:val="left" w:pos="4433"/>
          <w:tab w:val="left" w:pos="6845"/>
        </w:tabs>
        <w:spacing w:line="179" w:lineRule="exact"/>
        <w:ind w:left="968"/>
        <w:rPr>
          <w:i/>
          <w:sz w:val="16"/>
        </w:rPr>
      </w:pPr>
      <w:r>
        <w:rPr>
          <w:i/>
          <w:sz w:val="16"/>
        </w:rPr>
        <w:t>(должность)</w:t>
      </w:r>
      <w:r>
        <w:rPr>
          <w:i/>
          <w:sz w:val="16"/>
        </w:rPr>
        <w:tab/>
        <w:t>(подпись)</w:t>
      </w:r>
      <w:r>
        <w:rPr>
          <w:i/>
          <w:sz w:val="16"/>
        </w:rPr>
        <w:tab/>
        <w:t>(фамилия,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инициалы)</w:t>
      </w:r>
    </w:p>
    <w:p w:rsidR="000A2636" w:rsidRDefault="000A2636">
      <w:pPr>
        <w:pStyle w:val="a3"/>
        <w:rPr>
          <w:i/>
          <w:sz w:val="18"/>
        </w:rPr>
      </w:pPr>
    </w:p>
    <w:p w:rsidR="000A2636" w:rsidRDefault="000A2636">
      <w:pPr>
        <w:pStyle w:val="a3"/>
        <w:rPr>
          <w:i/>
          <w:sz w:val="18"/>
        </w:rPr>
      </w:pPr>
    </w:p>
    <w:p w:rsidR="000A2636" w:rsidRDefault="0098423A">
      <w:pPr>
        <w:pStyle w:val="a3"/>
        <w:tabs>
          <w:tab w:val="left" w:pos="687"/>
          <w:tab w:val="left" w:pos="2362"/>
          <w:tab w:val="left" w:pos="2992"/>
        </w:tabs>
        <w:spacing w:before="112"/>
        <w:ind w:left="128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года.</w:t>
      </w:r>
    </w:p>
    <w:p w:rsidR="000A2636" w:rsidRDefault="000A2636">
      <w:pPr>
        <w:pStyle w:val="a3"/>
        <w:spacing w:before="5"/>
        <w:rPr>
          <w:sz w:val="27"/>
        </w:rPr>
      </w:pPr>
    </w:p>
    <w:p w:rsidR="000A2636" w:rsidRDefault="0098423A">
      <w:pPr>
        <w:pStyle w:val="a3"/>
        <w:tabs>
          <w:tab w:val="left" w:pos="8937"/>
        </w:tabs>
        <w:ind w:left="128"/>
      </w:pPr>
      <w:r>
        <w:t>Рекомендации</w:t>
      </w:r>
      <w:r>
        <w:rPr>
          <w:spacing w:val="-8"/>
        </w:rPr>
        <w:t xml:space="preserve"> </w:t>
      </w:r>
      <w:r>
        <w:t>направлены</w:t>
      </w:r>
      <w:r>
        <w:rPr>
          <w:spacing w:val="-8"/>
        </w:rPr>
        <w:t xml:space="preserve"> </w:t>
      </w:r>
      <w:r>
        <w:t>почтой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A2636" w:rsidRDefault="0098423A">
      <w:pPr>
        <w:spacing w:before="52"/>
        <w:ind w:left="5382"/>
        <w:rPr>
          <w:rFonts w:ascii="Arial" w:hAnsi="Arial"/>
          <w:i/>
          <w:sz w:val="14"/>
        </w:rPr>
      </w:pPr>
      <w:r>
        <w:rPr>
          <w:i/>
          <w:position w:val="1"/>
          <w:sz w:val="16"/>
        </w:rPr>
        <w:t>(реквизиты</w:t>
      </w:r>
      <w:r>
        <w:rPr>
          <w:i/>
          <w:spacing w:val="-4"/>
          <w:position w:val="1"/>
          <w:sz w:val="16"/>
        </w:rPr>
        <w:t xml:space="preserve"> </w:t>
      </w:r>
      <w:r>
        <w:rPr>
          <w:i/>
          <w:position w:val="1"/>
          <w:sz w:val="16"/>
        </w:rPr>
        <w:t>почтового</w:t>
      </w:r>
      <w:r>
        <w:rPr>
          <w:i/>
          <w:spacing w:val="-2"/>
          <w:position w:val="1"/>
          <w:sz w:val="16"/>
        </w:rPr>
        <w:t xml:space="preserve"> </w:t>
      </w:r>
      <w:r>
        <w:rPr>
          <w:i/>
          <w:position w:val="1"/>
          <w:sz w:val="16"/>
        </w:rPr>
        <w:t>отправления</w:t>
      </w:r>
      <w:r>
        <w:rPr>
          <w:rFonts w:ascii="Arial" w:hAnsi="Arial"/>
          <w:i/>
          <w:sz w:val="14"/>
        </w:rPr>
        <w:t>)</w:t>
      </w:r>
    </w:p>
    <w:p w:rsidR="000A2636" w:rsidRDefault="000A2636">
      <w:pPr>
        <w:rPr>
          <w:rFonts w:ascii="Arial" w:hAnsi="Arial"/>
          <w:sz w:val="14"/>
        </w:rPr>
        <w:sectPr w:rsidR="000A2636">
          <w:pgSz w:w="11900" w:h="16840"/>
          <w:pgMar w:top="740" w:right="660" w:bottom="280" w:left="1520" w:header="720" w:footer="720" w:gutter="0"/>
          <w:cols w:space="720"/>
        </w:sectPr>
      </w:pPr>
    </w:p>
    <w:p w:rsidR="006A4825" w:rsidRPr="006A4825" w:rsidRDefault="006A4825" w:rsidP="006A4825">
      <w:pPr>
        <w:adjustRightInd w:val="0"/>
        <w:ind w:left="5529"/>
        <w:jc w:val="right"/>
        <w:rPr>
          <w:sz w:val="24"/>
          <w:szCs w:val="24"/>
        </w:rPr>
      </w:pPr>
      <w:r w:rsidRPr="006A4825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3</w:t>
      </w:r>
    </w:p>
    <w:p w:rsidR="006A4825" w:rsidRDefault="006A4825" w:rsidP="006A4825">
      <w:pPr>
        <w:adjustRightInd w:val="0"/>
        <w:ind w:left="4536"/>
        <w:jc w:val="right"/>
        <w:rPr>
          <w:bCs/>
          <w:sz w:val="24"/>
          <w:szCs w:val="24"/>
        </w:rPr>
      </w:pPr>
      <w:r w:rsidRPr="006A4825">
        <w:rPr>
          <w:bCs/>
          <w:sz w:val="24"/>
          <w:szCs w:val="24"/>
        </w:rPr>
        <w:t>к Порядку проведения осмотра зданий, сооружений на предмет их технического состояния и надлежащего технического обслуживания, выдачи рекомендаций о мерах по устранению выявленных нарушений на территории Миасского городского округа</w:t>
      </w:r>
    </w:p>
    <w:p w:rsidR="006A4825" w:rsidRDefault="006A4825" w:rsidP="006A4825">
      <w:pPr>
        <w:adjustRightInd w:val="0"/>
        <w:ind w:left="4536"/>
        <w:jc w:val="right"/>
        <w:rPr>
          <w:bCs/>
          <w:sz w:val="24"/>
          <w:szCs w:val="24"/>
        </w:rPr>
      </w:pPr>
    </w:p>
    <w:p w:rsidR="006A4825" w:rsidRPr="006A4825" w:rsidRDefault="006A4825" w:rsidP="006A4825">
      <w:pPr>
        <w:adjustRightInd w:val="0"/>
        <w:ind w:left="4536"/>
        <w:jc w:val="right"/>
        <w:rPr>
          <w:sz w:val="24"/>
          <w:szCs w:val="24"/>
        </w:rPr>
      </w:pPr>
    </w:p>
    <w:p w:rsidR="000A2636" w:rsidRDefault="000A2636">
      <w:pPr>
        <w:pStyle w:val="a3"/>
        <w:spacing w:before="6"/>
        <w:rPr>
          <w:sz w:val="19"/>
        </w:rPr>
      </w:pPr>
    </w:p>
    <w:p w:rsidR="000A2636" w:rsidRDefault="0098423A">
      <w:pPr>
        <w:pStyle w:val="1"/>
        <w:spacing w:before="88" w:after="20"/>
        <w:ind w:left="6624" w:right="5888"/>
      </w:pPr>
      <w:r>
        <w:t>Журнал</w:t>
      </w:r>
      <w:r>
        <w:rPr>
          <w:spacing w:val="-2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осмотров</w:t>
      </w:r>
      <w:r w:rsidR="006A59B3">
        <w:t xml:space="preserve"> зданий (сооружений) на территории Миасского городского округа</w:t>
      </w:r>
    </w:p>
    <w:p w:rsidR="006A59B3" w:rsidRDefault="006A59B3">
      <w:pPr>
        <w:pStyle w:val="1"/>
        <w:spacing w:before="88" w:after="20"/>
        <w:ind w:left="6624" w:right="5888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1556"/>
        <w:gridCol w:w="1592"/>
        <w:gridCol w:w="1842"/>
        <w:gridCol w:w="1070"/>
        <w:gridCol w:w="1550"/>
        <w:gridCol w:w="1262"/>
        <w:gridCol w:w="1560"/>
        <w:gridCol w:w="1380"/>
        <w:gridCol w:w="1638"/>
        <w:gridCol w:w="1394"/>
      </w:tblGrid>
      <w:tr w:rsidR="000A2636">
        <w:trPr>
          <w:trHeight w:val="1540"/>
        </w:trPr>
        <w:tc>
          <w:tcPr>
            <w:tcW w:w="518" w:type="dxa"/>
          </w:tcPr>
          <w:p w:rsidR="000A2636" w:rsidRDefault="0098423A">
            <w:pPr>
              <w:pStyle w:val="TableParagraph"/>
              <w:spacing w:before="12" w:line="256" w:lineRule="auto"/>
              <w:ind w:left="113" w:right="78" w:firstLine="42"/>
            </w:pPr>
            <w:r>
              <w:t>№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56" w:type="dxa"/>
          </w:tcPr>
          <w:p w:rsidR="000A2636" w:rsidRDefault="0098423A">
            <w:pPr>
              <w:pStyle w:val="TableParagraph"/>
              <w:spacing w:before="12" w:line="256" w:lineRule="auto"/>
              <w:ind w:left="237" w:right="223"/>
              <w:jc w:val="center"/>
            </w:pPr>
            <w:r>
              <w:t>Основание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проведения</w:t>
            </w:r>
            <w:r>
              <w:rPr>
                <w:spacing w:val="-52"/>
              </w:rPr>
              <w:t xml:space="preserve"> </w:t>
            </w:r>
            <w:r>
              <w:t>осмотра</w:t>
            </w:r>
          </w:p>
        </w:tc>
        <w:tc>
          <w:tcPr>
            <w:tcW w:w="1592" w:type="dxa"/>
          </w:tcPr>
          <w:p w:rsidR="000A2636" w:rsidRDefault="0098423A">
            <w:pPr>
              <w:pStyle w:val="TableParagraph"/>
              <w:spacing w:before="12" w:line="256" w:lineRule="auto"/>
              <w:ind w:left="431" w:right="89" w:hanging="320"/>
            </w:pPr>
            <w:r>
              <w:rPr>
                <w:spacing w:val="-1"/>
              </w:rP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объекта</w:t>
            </w:r>
            <w:r>
              <w:rPr>
                <w:spacing w:val="1"/>
              </w:rPr>
              <w:t xml:space="preserve"> </w:t>
            </w:r>
            <w:r>
              <w:t>осмотра</w:t>
            </w:r>
          </w:p>
        </w:tc>
        <w:tc>
          <w:tcPr>
            <w:tcW w:w="1842" w:type="dxa"/>
          </w:tcPr>
          <w:p w:rsidR="000A2636" w:rsidRDefault="0098423A">
            <w:pPr>
              <w:pStyle w:val="TableParagraph"/>
              <w:spacing w:before="12" w:line="256" w:lineRule="auto"/>
              <w:ind w:left="555" w:right="92" w:hanging="444"/>
            </w:pPr>
            <w:r>
              <w:rPr>
                <w:spacing w:val="-1"/>
              </w:rPr>
              <w:t>Правообладатель</w:t>
            </w:r>
            <w:r>
              <w:rPr>
                <w:spacing w:val="-52"/>
              </w:rPr>
              <w:t xml:space="preserve"> </w:t>
            </w:r>
            <w:r>
              <w:t>объекта</w:t>
            </w:r>
          </w:p>
        </w:tc>
        <w:tc>
          <w:tcPr>
            <w:tcW w:w="1070" w:type="dxa"/>
          </w:tcPr>
          <w:p w:rsidR="000A2636" w:rsidRDefault="0098423A">
            <w:pPr>
              <w:pStyle w:val="TableParagraph"/>
              <w:spacing w:before="12" w:line="256" w:lineRule="auto"/>
              <w:ind w:left="168" w:right="137" w:firstLine="80"/>
            </w:pPr>
            <w:r>
              <w:t>Адрес</w:t>
            </w:r>
            <w:r>
              <w:rPr>
                <w:spacing w:val="1"/>
              </w:rPr>
              <w:t xml:space="preserve"> </w:t>
            </w:r>
            <w:r>
              <w:t>объекта</w:t>
            </w:r>
          </w:p>
        </w:tc>
        <w:tc>
          <w:tcPr>
            <w:tcW w:w="1550" w:type="dxa"/>
          </w:tcPr>
          <w:p w:rsidR="000A2636" w:rsidRDefault="0098423A">
            <w:pPr>
              <w:pStyle w:val="TableParagraph"/>
              <w:spacing w:before="12" w:line="244" w:lineRule="auto"/>
              <w:ind w:left="111" w:right="99" w:hanging="1"/>
              <w:jc w:val="center"/>
            </w:pPr>
            <w:r>
              <w:t>Реквизиты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распоряжения</w:t>
            </w:r>
            <w:r>
              <w:rPr>
                <w:spacing w:val="-52"/>
              </w:rPr>
              <w:t xml:space="preserve"> </w:t>
            </w:r>
            <w:r>
              <w:t>о проведении</w:t>
            </w:r>
            <w:r>
              <w:rPr>
                <w:spacing w:val="1"/>
              </w:rPr>
              <w:t xml:space="preserve"> </w:t>
            </w:r>
            <w:r>
              <w:t>осмотра</w:t>
            </w:r>
          </w:p>
        </w:tc>
        <w:tc>
          <w:tcPr>
            <w:tcW w:w="1262" w:type="dxa"/>
          </w:tcPr>
          <w:p w:rsidR="000A2636" w:rsidRDefault="0098423A">
            <w:pPr>
              <w:pStyle w:val="TableParagraph"/>
              <w:spacing w:before="12" w:line="256" w:lineRule="auto"/>
              <w:ind w:left="133" w:right="122"/>
              <w:jc w:val="center"/>
            </w:pPr>
            <w:r>
              <w:rPr>
                <w:spacing w:val="-1"/>
              </w:rPr>
              <w:t>Реквизиты</w:t>
            </w:r>
            <w:r>
              <w:rPr>
                <w:spacing w:val="-52"/>
              </w:rPr>
              <w:t xml:space="preserve"> </w:t>
            </w:r>
            <w:r>
              <w:t>акта</w:t>
            </w:r>
            <w:r>
              <w:rPr>
                <w:spacing w:val="1"/>
              </w:rPr>
              <w:t xml:space="preserve"> </w:t>
            </w:r>
            <w:r>
              <w:t>осмотра</w:t>
            </w:r>
          </w:p>
        </w:tc>
        <w:tc>
          <w:tcPr>
            <w:tcW w:w="1560" w:type="dxa"/>
          </w:tcPr>
          <w:p w:rsidR="000A2636" w:rsidRDefault="0098423A">
            <w:pPr>
              <w:pStyle w:val="TableParagraph"/>
              <w:spacing w:before="12" w:line="242" w:lineRule="auto"/>
              <w:ind w:left="108" w:right="98"/>
              <w:jc w:val="center"/>
            </w:pPr>
            <w:proofErr w:type="gramStart"/>
            <w:r>
              <w:t>Отметка о</w:t>
            </w:r>
            <w:r>
              <w:rPr>
                <w:spacing w:val="1"/>
              </w:rPr>
              <w:t xml:space="preserve"> </w:t>
            </w:r>
            <w:r>
              <w:t>выдаче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рекомендаций</w:t>
            </w:r>
            <w:r>
              <w:rPr>
                <w:spacing w:val="-52"/>
              </w:rPr>
              <w:t xml:space="preserve"> </w:t>
            </w:r>
            <w:r>
              <w:t>(выдавались/</w:t>
            </w:r>
            <w:r>
              <w:rPr>
                <w:spacing w:val="1"/>
              </w:rPr>
              <w:t xml:space="preserve"> </w:t>
            </w:r>
            <w:r>
              <w:t>не</w:t>
            </w:r>
            <w:proofErr w:type="gramEnd"/>
          </w:p>
          <w:p w:rsidR="000A2636" w:rsidRDefault="0098423A">
            <w:pPr>
              <w:pStyle w:val="TableParagraph"/>
              <w:spacing w:line="230" w:lineRule="exact"/>
              <w:ind w:left="105" w:right="98"/>
              <w:jc w:val="center"/>
            </w:pPr>
            <w:r>
              <w:t>выдавались)</w:t>
            </w:r>
          </w:p>
        </w:tc>
        <w:tc>
          <w:tcPr>
            <w:tcW w:w="1380" w:type="dxa"/>
          </w:tcPr>
          <w:p w:rsidR="000A2636" w:rsidRDefault="0098423A">
            <w:pPr>
              <w:pStyle w:val="TableParagraph"/>
              <w:spacing w:before="12" w:line="244" w:lineRule="auto"/>
              <w:ind w:left="112" w:right="100" w:hanging="2"/>
              <w:jc w:val="center"/>
            </w:pPr>
            <w:r>
              <w:t>Срок</w:t>
            </w:r>
            <w:r>
              <w:rPr>
                <w:spacing w:val="1"/>
              </w:rPr>
              <w:t xml:space="preserve"> </w:t>
            </w:r>
            <w:r>
              <w:t>устранения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выявленных</w:t>
            </w:r>
            <w:r>
              <w:rPr>
                <w:spacing w:val="-52"/>
              </w:rPr>
              <w:t xml:space="preserve"> </w:t>
            </w:r>
            <w:r>
              <w:t>нарушений</w:t>
            </w:r>
          </w:p>
        </w:tc>
        <w:tc>
          <w:tcPr>
            <w:tcW w:w="1638" w:type="dxa"/>
          </w:tcPr>
          <w:p w:rsidR="000A2636" w:rsidRDefault="0098423A">
            <w:pPr>
              <w:pStyle w:val="TableParagraph"/>
              <w:spacing w:before="12" w:line="247" w:lineRule="auto"/>
              <w:ind w:left="109" w:right="99" w:firstLine="2"/>
              <w:jc w:val="center"/>
            </w:pPr>
            <w:r>
              <w:t>Отметка о</w:t>
            </w:r>
            <w:r>
              <w:rPr>
                <w:spacing w:val="1"/>
              </w:rPr>
              <w:t xml:space="preserve"> </w:t>
            </w:r>
            <w:r>
              <w:t>выполнении</w:t>
            </w:r>
            <w:r>
              <w:rPr>
                <w:spacing w:val="1"/>
              </w:rPr>
              <w:t xml:space="preserve"> </w:t>
            </w:r>
            <w:r>
              <w:t>рекомендаций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</w:t>
            </w:r>
            <w:proofErr w:type="gramStart"/>
            <w:r>
              <w:rPr>
                <w:spacing w:val="-1"/>
              </w:rPr>
              <w:t>выполнены</w:t>
            </w:r>
            <w:proofErr w:type="gramEnd"/>
            <w:r>
              <w:rPr>
                <w:spacing w:val="-1"/>
              </w:rPr>
              <w:t>/не</w:t>
            </w:r>
            <w:r>
              <w:rPr>
                <w:spacing w:val="-52"/>
              </w:rPr>
              <w:t xml:space="preserve"> </w:t>
            </w:r>
            <w:r>
              <w:t>выполнены)</w:t>
            </w:r>
          </w:p>
        </w:tc>
        <w:tc>
          <w:tcPr>
            <w:tcW w:w="1394" w:type="dxa"/>
          </w:tcPr>
          <w:p w:rsidR="000A2636" w:rsidRDefault="0098423A">
            <w:pPr>
              <w:pStyle w:val="TableParagraph"/>
              <w:spacing w:before="12"/>
              <w:ind w:left="115"/>
            </w:pPr>
            <w:r>
              <w:t>Примечание</w:t>
            </w:r>
          </w:p>
        </w:tc>
      </w:tr>
      <w:tr w:rsidR="000A2636">
        <w:trPr>
          <w:trHeight w:val="493"/>
        </w:trPr>
        <w:tc>
          <w:tcPr>
            <w:tcW w:w="518" w:type="dxa"/>
          </w:tcPr>
          <w:p w:rsidR="000A2636" w:rsidRDefault="000A2636">
            <w:pPr>
              <w:pStyle w:val="TableParagraph"/>
            </w:pPr>
          </w:p>
        </w:tc>
        <w:tc>
          <w:tcPr>
            <w:tcW w:w="1556" w:type="dxa"/>
          </w:tcPr>
          <w:p w:rsidR="000A2636" w:rsidRDefault="000A2636">
            <w:pPr>
              <w:pStyle w:val="TableParagraph"/>
            </w:pPr>
          </w:p>
        </w:tc>
        <w:tc>
          <w:tcPr>
            <w:tcW w:w="1592" w:type="dxa"/>
          </w:tcPr>
          <w:p w:rsidR="000A2636" w:rsidRDefault="000A2636">
            <w:pPr>
              <w:pStyle w:val="TableParagraph"/>
            </w:pPr>
          </w:p>
        </w:tc>
        <w:tc>
          <w:tcPr>
            <w:tcW w:w="1842" w:type="dxa"/>
          </w:tcPr>
          <w:p w:rsidR="000A2636" w:rsidRDefault="000A2636">
            <w:pPr>
              <w:pStyle w:val="TableParagraph"/>
            </w:pPr>
          </w:p>
        </w:tc>
        <w:tc>
          <w:tcPr>
            <w:tcW w:w="1070" w:type="dxa"/>
          </w:tcPr>
          <w:p w:rsidR="000A2636" w:rsidRDefault="000A2636">
            <w:pPr>
              <w:pStyle w:val="TableParagraph"/>
            </w:pPr>
          </w:p>
        </w:tc>
        <w:tc>
          <w:tcPr>
            <w:tcW w:w="1550" w:type="dxa"/>
          </w:tcPr>
          <w:p w:rsidR="000A2636" w:rsidRDefault="000A2636">
            <w:pPr>
              <w:pStyle w:val="TableParagraph"/>
            </w:pPr>
          </w:p>
        </w:tc>
        <w:tc>
          <w:tcPr>
            <w:tcW w:w="1262" w:type="dxa"/>
          </w:tcPr>
          <w:p w:rsidR="000A2636" w:rsidRDefault="000A2636">
            <w:pPr>
              <w:pStyle w:val="TableParagraph"/>
            </w:pPr>
          </w:p>
        </w:tc>
        <w:tc>
          <w:tcPr>
            <w:tcW w:w="1560" w:type="dxa"/>
          </w:tcPr>
          <w:p w:rsidR="000A2636" w:rsidRDefault="000A2636">
            <w:pPr>
              <w:pStyle w:val="TableParagraph"/>
            </w:pPr>
          </w:p>
        </w:tc>
        <w:tc>
          <w:tcPr>
            <w:tcW w:w="1380" w:type="dxa"/>
          </w:tcPr>
          <w:p w:rsidR="000A2636" w:rsidRDefault="000A2636">
            <w:pPr>
              <w:pStyle w:val="TableParagraph"/>
            </w:pPr>
          </w:p>
        </w:tc>
        <w:tc>
          <w:tcPr>
            <w:tcW w:w="1638" w:type="dxa"/>
          </w:tcPr>
          <w:p w:rsidR="000A2636" w:rsidRDefault="000A2636">
            <w:pPr>
              <w:pStyle w:val="TableParagraph"/>
            </w:pPr>
          </w:p>
        </w:tc>
        <w:tc>
          <w:tcPr>
            <w:tcW w:w="1394" w:type="dxa"/>
          </w:tcPr>
          <w:p w:rsidR="000A2636" w:rsidRDefault="000A2636">
            <w:pPr>
              <w:pStyle w:val="TableParagraph"/>
            </w:pPr>
          </w:p>
        </w:tc>
      </w:tr>
      <w:tr w:rsidR="000A2636">
        <w:trPr>
          <w:trHeight w:val="493"/>
        </w:trPr>
        <w:tc>
          <w:tcPr>
            <w:tcW w:w="518" w:type="dxa"/>
          </w:tcPr>
          <w:p w:rsidR="000A2636" w:rsidRDefault="000A2636">
            <w:pPr>
              <w:pStyle w:val="TableParagraph"/>
            </w:pPr>
          </w:p>
        </w:tc>
        <w:tc>
          <w:tcPr>
            <w:tcW w:w="1556" w:type="dxa"/>
          </w:tcPr>
          <w:p w:rsidR="000A2636" w:rsidRDefault="000A2636">
            <w:pPr>
              <w:pStyle w:val="TableParagraph"/>
            </w:pPr>
          </w:p>
        </w:tc>
        <w:tc>
          <w:tcPr>
            <w:tcW w:w="1592" w:type="dxa"/>
          </w:tcPr>
          <w:p w:rsidR="000A2636" w:rsidRDefault="000A2636">
            <w:pPr>
              <w:pStyle w:val="TableParagraph"/>
            </w:pPr>
          </w:p>
        </w:tc>
        <w:tc>
          <w:tcPr>
            <w:tcW w:w="1842" w:type="dxa"/>
          </w:tcPr>
          <w:p w:rsidR="000A2636" w:rsidRDefault="000A2636">
            <w:pPr>
              <w:pStyle w:val="TableParagraph"/>
            </w:pPr>
          </w:p>
        </w:tc>
        <w:tc>
          <w:tcPr>
            <w:tcW w:w="1070" w:type="dxa"/>
          </w:tcPr>
          <w:p w:rsidR="000A2636" w:rsidRDefault="000A2636">
            <w:pPr>
              <w:pStyle w:val="TableParagraph"/>
            </w:pPr>
          </w:p>
        </w:tc>
        <w:tc>
          <w:tcPr>
            <w:tcW w:w="1550" w:type="dxa"/>
          </w:tcPr>
          <w:p w:rsidR="000A2636" w:rsidRDefault="000A2636">
            <w:pPr>
              <w:pStyle w:val="TableParagraph"/>
            </w:pPr>
          </w:p>
        </w:tc>
        <w:tc>
          <w:tcPr>
            <w:tcW w:w="1262" w:type="dxa"/>
          </w:tcPr>
          <w:p w:rsidR="000A2636" w:rsidRDefault="000A2636">
            <w:pPr>
              <w:pStyle w:val="TableParagraph"/>
            </w:pPr>
          </w:p>
        </w:tc>
        <w:tc>
          <w:tcPr>
            <w:tcW w:w="1560" w:type="dxa"/>
          </w:tcPr>
          <w:p w:rsidR="000A2636" w:rsidRDefault="000A2636">
            <w:pPr>
              <w:pStyle w:val="TableParagraph"/>
            </w:pPr>
          </w:p>
        </w:tc>
        <w:tc>
          <w:tcPr>
            <w:tcW w:w="1380" w:type="dxa"/>
          </w:tcPr>
          <w:p w:rsidR="000A2636" w:rsidRDefault="000A2636">
            <w:pPr>
              <w:pStyle w:val="TableParagraph"/>
            </w:pPr>
          </w:p>
        </w:tc>
        <w:tc>
          <w:tcPr>
            <w:tcW w:w="1638" w:type="dxa"/>
          </w:tcPr>
          <w:p w:rsidR="000A2636" w:rsidRDefault="000A2636">
            <w:pPr>
              <w:pStyle w:val="TableParagraph"/>
            </w:pPr>
          </w:p>
        </w:tc>
        <w:tc>
          <w:tcPr>
            <w:tcW w:w="1394" w:type="dxa"/>
          </w:tcPr>
          <w:p w:rsidR="000A2636" w:rsidRDefault="000A2636">
            <w:pPr>
              <w:pStyle w:val="TableParagraph"/>
            </w:pPr>
          </w:p>
        </w:tc>
      </w:tr>
      <w:tr w:rsidR="000A2636">
        <w:trPr>
          <w:trHeight w:val="493"/>
        </w:trPr>
        <w:tc>
          <w:tcPr>
            <w:tcW w:w="518" w:type="dxa"/>
          </w:tcPr>
          <w:p w:rsidR="000A2636" w:rsidRDefault="000A2636">
            <w:pPr>
              <w:pStyle w:val="TableParagraph"/>
            </w:pPr>
          </w:p>
        </w:tc>
        <w:tc>
          <w:tcPr>
            <w:tcW w:w="1556" w:type="dxa"/>
          </w:tcPr>
          <w:p w:rsidR="000A2636" w:rsidRDefault="000A2636">
            <w:pPr>
              <w:pStyle w:val="TableParagraph"/>
            </w:pPr>
          </w:p>
        </w:tc>
        <w:tc>
          <w:tcPr>
            <w:tcW w:w="1592" w:type="dxa"/>
          </w:tcPr>
          <w:p w:rsidR="000A2636" w:rsidRDefault="000A2636">
            <w:pPr>
              <w:pStyle w:val="TableParagraph"/>
            </w:pPr>
          </w:p>
        </w:tc>
        <w:tc>
          <w:tcPr>
            <w:tcW w:w="1842" w:type="dxa"/>
          </w:tcPr>
          <w:p w:rsidR="000A2636" w:rsidRDefault="000A2636">
            <w:pPr>
              <w:pStyle w:val="TableParagraph"/>
            </w:pPr>
          </w:p>
        </w:tc>
        <w:tc>
          <w:tcPr>
            <w:tcW w:w="1070" w:type="dxa"/>
          </w:tcPr>
          <w:p w:rsidR="000A2636" w:rsidRDefault="000A2636">
            <w:pPr>
              <w:pStyle w:val="TableParagraph"/>
            </w:pPr>
          </w:p>
        </w:tc>
        <w:tc>
          <w:tcPr>
            <w:tcW w:w="1550" w:type="dxa"/>
          </w:tcPr>
          <w:p w:rsidR="000A2636" w:rsidRDefault="000A2636">
            <w:pPr>
              <w:pStyle w:val="TableParagraph"/>
            </w:pPr>
          </w:p>
        </w:tc>
        <w:tc>
          <w:tcPr>
            <w:tcW w:w="1262" w:type="dxa"/>
          </w:tcPr>
          <w:p w:rsidR="000A2636" w:rsidRDefault="000A2636">
            <w:pPr>
              <w:pStyle w:val="TableParagraph"/>
            </w:pPr>
          </w:p>
        </w:tc>
        <w:tc>
          <w:tcPr>
            <w:tcW w:w="1560" w:type="dxa"/>
          </w:tcPr>
          <w:p w:rsidR="000A2636" w:rsidRDefault="000A2636">
            <w:pPr>
              <w:pStyle w:val="TableParagraph"/>
            </w:pPr>
          </w:p>
        </w:tc>
        <w:tc>
          <w:tcPr>
            <w:tcW w:w="1380" w:type="dxa"/>
          </w:tcPr>
          <w:p w:rsidR="000A2636" w:rsidRDefault="000A2636">
            <w:pPr>
              <w:pStyle w:val="TableParagraph"/>
            </w:pPr>
          </w:p>
        </w:tc>
        <w:tc>
          <w:tcPr>
            <w:tcW w:w="1638" w:type="dxa"/>
          </w:tcPr>
          <w:p w:rsidR="000A2636" w:rsidRDefault="000A2636">
            <w:pPr>
              <w:pStyle w:val="TableParagraph"/>
            </w:pPr>
          </w:p>
        </w:tc>
        <w:tc>
          <w:tcPr>
            <w:tcW w:w="1394" w:type="dxa"/>
          </w:tcPr>
          <w:p w:rsidR="000A2636" w:rsidRDefault="000A2636">
            <w:pPr>
              <w:pStyle w:val="TableParagraph"/>
            </w:pPr>
          </w:p>
        </w:tc>
      </w:tr>
    </w:tbl>
    <w:p w:rsidR="0098423A" w:rsidRDefault="0098423A"/>
    <w:sectPr w:rsidR="0098423A" w:rsidSect="00833EAD">
      <w:pgSz w:w="16840" w:h="11900" w:orient="landscape"/>
      <w:pgMar w:top="1100" w:right="62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5C04"/>
    <w:multiLevelType w:val="multilevel"/>
    <w:tmpl w:val="8256BF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952BC8"/>
    <w:multiLevelType w:val="hybridMultilevel"/>
    <w:tmpl w:val="1F3486F2"/>
    <w:lvl w:ilvl="0" w:tplc="C9B6DE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436B05"/>
    <w:multiLevelType w:val="hybridMultilevel"/>
    <w:tmpl w:val="EF063AFE"/>
    <w:lvl w:ilvl="0" w:tplc="625CCBD4">
      <w:numFmt w:val="bullet"/>
      <w:lvlText w:val="-"/>
      <w:lvlJc w:val="left"/>
      <w:pPr>
        <w:ind w:left="91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3">
    <w:nsid w:val="264D15D5"/>
    <w:multiLevelType w:val="hybridMultilevel"/>
    <w:tmpl w:val="F5B2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67FBD"/>
    <w:multiLevelType w:val="hybridMultilevel"/>
    <w:tmpl w:val="8C448CE4"/>
    <w:lvl w:ilvl="0" w:tplc="625CCBD4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9FB17C1"/>
    <w:multiLevelType w:val="hybridMultilevel"/>
    <w:tmpl w:val="0F94DD76"/>
    <w:lvl w:ilvl="0" w:tplc="625CCB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509A5"/>
    <w:multiLevelType w:val="hybridMultilevel"/>
    <w:tmpl w:val="80326E04"/>
    <w:lvl w:ilvl="0" w:tplc="00482E44">
      <w:start w:val="1"/>
      <w:numFmt w:val="decimal"/>
      <w:lvlText w:val="%1."/>
      <w:lvlJc w:val="left"/>
      <w:pPr>
        <w:ind w:left="190" w:hanging="5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045D42">
      <w:numFmt w:val="bullet"/>
      <w:lvlText w:val="•"/>
      <w:lvlJc w:val="left"/>
      <w:pPr>
        <w:ind w:left="1152" w:hanging="500"/>
      </w:pPr>
      <w:rPr>
        <w:rFonts w:hint="default"/>
        <w:lang w:val="ru-RU" w:eastAsia="en-US" w:bidi="ar-SA"/>
      </w:rPr>
    </w:lvl>
    <w:lvl w:ilvl="2" w:tplc="0A129FD0">
      <w:numFmt w:val="bullet"/>
      <w:lvlText w:val="•"/>
      <w:lvlJc w:val="left"/>
      <w:pPr>
        <w:ind w:left="2104" w:hanging="500"/>
      </w:pPr>
      <w:rPr>
        <w:rFonts w:hint="default"/>
        <w:lang w:val="ru-RU" w:eastAsia="en-US" w:bidi="ar-SA"/>
      </w:rPr>
    </w:lvl>
    <w:lvl w:ilvl="3" w:tplc="9D04486A">
      <w:numFmt w:val="bullet"/>
      <w:lvlText w:val="•"/>
      <w:lvlJc w:val="left"/>
      <w:pPr>
        <w:ind w:left="3056" w:hanging="500"/>
      </w:pPr>
      <w:rPr>
        <w:rFonts w:hint="default"/>
        <w:lang w:val="ru-RU" w:eastAsia="en-US" w:bidi="ar-SA"/>
      </w:rPr>
    </w:lvl>
    <w:lvl w:ilvl="4" w:tplc="7B3075FA">
      <w:numFmt w:val="bullet"/>
      <w:lvlText w:val="•"/>
      <w:lvlJc w:val="left"/>
      <w:pPr>
        <w:ind w:left="4008" w:hanging="500"/>
      </w:pPr>
      <w:rPr>
        <w:rFonts w:hint="default"/>
        <w:lang w:val="ru-RU" w:eastAsia="en-US" w:bidi="ar-SA"/>
      </w:rPr>
    </w:lvl>
    <w:lvl w:ilvl="5" w:tplc="93CC80B4">
      <w:numFmt w:val="bullet"/>
      <w:lvlText w:val="•"/>
      <w:lvlJc w:val="left"/>
      <w:pPr>
        <w:ind w:left="4960" w:hanging="500"/>
      </w:pPr>
      <w:rPr>
        <w:rFonts w:hint="default"/>
        <w:lang w:val="ru-RU" w:eastAsia="en-US" w:bidi="ar-SA"/>
      </w:rPr>
    </w:lvl>
    <w:lvl w:ilvl="6" w:tplc="F6802EA4">
      <w:numFmt w:val="bullet"/>
      <w:lvlText w:val="•"/>
      <w:lvlJc w:val="left"/>
      <w:pPr>
        <w:ind w:left="5912" w:hanging="500"/>
      </w:pPr>
      <w:rPr>
        <w:rFonts w:hint="default"/>
        <w:lang w:val="ru-RU" w:eastAsia="en-US" w:bidi="ar-SA"/>
      </w:rPr>
    </w:lvl>
    <w:lvl w:ilvl="7" w:tplc="A4F6F30C">
      <w:numFmt w:val="bullet"/>
      <w:lvlText w:val="•"/>
      <w:lvlJc w:val="left"/>
      <w:pPr>
        <w:ind w:left="6864" w:hanging="500"/>
      </w:pPr>
      <w:rPr>
        <w:rFonts w:hint="default"/>
        <w:lang w:val="ru-RU" w:eastAsia="en-US" w:bidi="ar-SA"/>
      </w:rPr>
    </w:lvl>
    <w:lvl w:ilvl="8" w:tplc="9356BD80">
      <w:numFmt w:val="bullet"/>
      <w:lvlText w:val="•"/>
      <w:lvlJc w:val="left"/>
      <w:pPr>
        <w:ind w:left="7816" w:hanging="500"/>
      </w:pPr>
      <w:rPr>
        <w:rFonts w:hint="default"/>
        <w:lang w:val="ru-RU" w:eastAsia="en-US" w:bidi="ar-SA"/>
      </w:rPr>
    </w:lvl>
  </w:abstractNum>
  <w:abstractNum w:abstractNumId="7">
    <w:nsid w:val="3F670946"/>
    <w:multiLevelType w:val="hybridMultilevel"/>
    <w:tmpl w:val="0CA456D6"/>
    <w:lvl w:ilvl="0" w:tplc="A0C418A0">
      <w:start w:val="1"/>
      <w:numFmt w:val="decimal"/>
      <w:lvlText w:val="%1."/>
      <w:lvlJc w:val="left"/>
      <w:pPr>
        <w:ind w:left="148" w:hanging="3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9283C6">
      <w:numFmt w:val="bullet"/>
      <w:lvlText w:val="•"/>
      <w:lvlJc w:val="left"/>
      <w:pPr>
        <w:ind w:left="1098" w:hanging="386"/>
      </w:pPr>
      <w:rPr>
        <w:rFonts w:hint="default"/>
        <w:lang w:val="ru-RU" w:eastAsia="en-US" w:bidi="ar-SA"/>
      </w:rPr>
    </w:lvl>
    <w:lvl w:ilvl="2" w:tplc="A1F480FA">
      <w:numFmt w:val="bullet"/>
      <w:lvlText w:val="•"/>
      <w:lvlJc w:val="left"/>
      <w:pPr>
        <w:ind w:left="2056" w:hanging="386"/>
      </w:pPr>
      <w:rPr>
        <w:rFonts w:hint="default"/>
        <w:lang w:val="ru-RU" w:eastAsia="en-US" w:bidi="ar-SA"/>
      </w:rPr>
    </w:lvl>
    <w:lvl w:ilvl="3" w:tplc="6DE210F2">
      <w:numFmt w:val="bullet"/>
      <w:lvlText w:val="•"/>
      <w:lvlJc w:val="left"/>
      <w:pPr>
        <w:ind w:left="3014" w:hanging="386"/>
      </w:pPr>
      <w:rPr>
        <w:rFonts w:hint="default"/>
        <w:lang w:val="ru-RU" w:eastAsia="en-US" w:bidi="ar-SA"/>
      </w:rPr>
    </w:lvl>
    <w:lvl w:ilvl="4" w:tplc="8AB0E80A">
      <w:numFmt w:val="bullet"/>
      <w:lvlText w:val="•"/>
      <w:lvlJc w:val="left"/>
      <w:pPr>
        <w:ind w:left="3972" w:hanging="386"/>
      </w:pPr>
      <w:rPr>
        <w:rFonts w:hint="default"/>
        <w:lang w:val="ru-RU" w:eastAsia="en-US" w:bidi="ar-SA"/>
      </w:rPr>
    </w:lvl>
    <w:lvl w:ilvl="5" w:tplc="79EAA026">
      <w:numFmt w:val="bullet"/>
      <w:lvlText w:val="•"/>
      <w:lvlJc w:val="left"/>
      <w:pPr>
        <w:ind w:left="4930" w:hanging="386"/>
      </w:pPr>
      <w:rPr>
        <w:rFonts w:hint="default"/>
        <w:lang w:val="ru-RU" w:eastAsia="en-US" w:bidi="ar-SA"/>
      </w:rPr>
    </w:lvl>
    <w:lvl w:ilvl="6" w:tplc="6B0E557E">
      <w:numFmt w:val="bullet"/>
      <w:lvlText w:val="•"/>
      <w:lvlJc w:val="left"/>
      <w:pPr>
        <w:ind w:left="5888" w:hanging="386"/>
      </w:pPr>
      <w:rPr>
        <w:rFonts w:hint="default"/>
        <w:lang w:val="ru-RU" w:eastAsia="en-US" w:bidi="ar-SA"/>
      </w:rPr>
    </w:lvl>
    <w:lvl w:ilvl="7" w:tplc="588A3A78">
      <w:numFmt w:val="bullet"/>
      <w:lvlText w:val="•"/>
      <w:lvlJc w:val="left"/>
      <w:pPr>
        <w:ind w:left="6846" w:hanging="386"/>
      </w:pPr>
      <w:rPr>
        <w:rFonts w:hint="default"/>
        <w:lang w:val="ru-RU" w:eastAsia="en-US" w:bidi="ar-SA"/>
      </w:rPr>
    </w:lvl>
    <w:lvl w:ilvl="8" w:tplc="6E4CC554">
      <w:numFmt w:val="bullet"/>
      <w:lvlText w:val="•"/>
      <w:lvlJc w:val="left"/>
      <w:pPr>
        <w:ind w:left="7804" w:hanging="386"/>
      </w:pPr>
      <w:rPr>
        <w:rFonts w:hint="default"/>
        <w:lang w:val="ru-RU" w:eastAsia="en-US" w:bidi="ar-SA"/>
      </w:rPr>
    </w:lvl>
  </w:abstractNum>
  <w:abstractNum w:abstractNumId="8">
    <w:nsid w:val="408A2C0E"/>
    <w:multiLevelType w:val="hybridMultilevel"/>
    <w:tmpl w:val="87D22920"/>
    <w:lvl w:ilvl="0" w:tplc="164007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2BC6503"/>
    <w:multiLevelType w:val="hybridMultilevel"/>
    <w:tmpl w:val="1556E170"/>
    <w:lvl w:ilvl="0" w:tplc="00482E44">
      <w:start w:val="1"/>
      <w:numFmt w:val="decimal"/>
      <w:lvlText w:val="%1."/>
      <w:lvlJc w:val="left"/>
      <w:pPr>
        <w:ind w:left="190" w:hanging="5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045D42">
      <w:numFmt w:val="bullet"/>
      <w:lvlText w:val="•"/>
      <w:lvlJc w:val="left"/>
      <w:pPr>
        <w:ind w:left="1152" w:hanging="500"/>
      </w:pPr>
      <w:rPr>
        <w:rFonts w:hint="default"/>
        <w:lang w:val="ru-RU" w:eastAsia="en-US" w:bidi="ar-SA"/>
      </w:rPr>
    </w:lvl>
    <w:lvl w:ilvl="2" w:tplc="0A129FD0">
      <w:numFmt w:val="bullet"/>
      <w:lvlText w:val="•"/>
      <w:lvlJc w:val="left"/>
      <w:pPr>
        <w:ind w:left="2104" w:hanging="500"/>
      </w:pPr>
      <w:rPr>
        <w:rFonts w:hint="default"/>
        <w:lang w:val="ru-RU" w:eastAsia="en-US" w:bidi="ar-SA"/>
      </w:rPr>
    </w:lvl>
    <w:lvl w:ilvl="3" w:tplc="9D04486A">
      <w:numFmt w:val="bullet"/>
      <w:lvlText w:val="•"/>
      <w:lvlJc w:val="left"/>
      <w:pPr>
        <w:ind w:left="3056" w:hanging="500"/>
      </w:pPr>
      <w:rPr>
        <w:rFonts w:hint="default"/>
        <w:lang w:val="ru-RU" w:eastAsia="en-US" w:bidi="ar-SA"/>
      </w:rPr>
    </w:lvl>
    <w:lvl w:ilvl="4" w:tplc="7B3075FA">
      <w:numFmt w:val="bullet"/>
      <w:lvlText w:val="•"/>
      <w:lvlJc w:val="left"/>
      <w:pPr>
        <w:ind w:left="4008" w:hanging="500"/>
      </w:pPr>
      <w:rPr>
        <w:rFonts w:hint="default"/>
        <w:lang w:val="ru-RU" w:eastAsia="en-US" w:bidi="ar-SA"/>
      </w:rPr>
    </w:lvl>
    <w:lvl w:ilvl="5" w:tplc="93CC80B4">
      <w:numFmt w:val="bullet"/>
      <w:lvlText w:val="•"/>
      <w:lvlJc w:val="left"/>
      <w:pPr>
        <w:ind w:left="4960" w:hanging="500"/>
      </w:pPr>
      <w:rPr>
        <w:rFonts w:hint="default"/>
        <w:lang w:val="ru-RU" w:eastAsia="en-US" w:bidi="ar-SA"/>
      </w:rPr>
    </w:lvl>
    <w:lvl w:ilvl="6" w:tplc="F6802EA4">
      <w:numFmt w:val="bullet"/>
      <w:lvlText w:val="•"/>
      <w:lvlJc w:val="left"/>
      <w:pPr>
        <w:ind w:left="5912" w:hanging="500"/>
      </w:pPr>
      <w:rPr>
        <w:rFonts w:hint="default"/>
        <w:lang w:val="ru-RU" w:eastAsia="en-US" w:bidi="ar-SA"/>
      </w:rPr>
    </w:lvl>
    <w:lvl w:ilvl="7" w:tplc="A4F6F30C">
      <w:numFmt w:val="bullet"/>
      <w:lvlText w:val="•"/>
      <w:lvlJc w:val="left"/>
      <w:pPr>
        <w:ind w:left="6864" w:hanging="500"/>
      </w:pPr>
      <w:rPr>
        <w:rFonts w:hint="default"/>
        <w:lang w:val="ru-RU" w:eastAsia="en-US" w:bidi="ar-SA"/>
      </w:rPr>
    </w:lvl>
    <w:lvl w:ilvl="8" w:tplc="9356BD80">
      <w:numFmt w:val="bullet"/>
      <w:lvlText w:val="•"/>
      <w:lvlJc w:val="left"/>
      <w:pPr>
        <w:ind w:left="7816" w:hanging="500"/>
      </w:pPr>
      <w:rPr>
        <w:rFonts w:hint="default"/>
        <w:lang w:val="ru-RU" w:eastAsia="en-US" w:bidi="ar-SA"/>
      </w:rPr>
    </w:lvl>
  </w:abstractNum>
  <w:abstractNum w:abstractNumId="10">
    <w:nsid w:val="463B099B"/>
    <w:multiLevelType w:val="multilevel"/>
    <w:tmpl w:val="40DC97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4736138C"/>
    <w:multiLevelType w:val="multilevel"/>
    <w:tmpl w:val="D720955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C1D4B12"/>
    <w:multiLevelType w:val="hybridMultilevel"/>
    <w:tmpl w:val="8E46AB1C"/>
    <w:lvl w:ilvl="0" w:tplc="625CCBD4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DE91B3A"/>
    <w:multiLevelType w:val="multilevel"/>
    <w:tmpl w:val="82B83A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719164A"/>
    <w:multiLevelType w:val="hybridMultilevel"/>
    <w:tmpl w:val="875678DC"/>
    <w:lvl w:ilvl="0" w:tplc="625CCBD4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5FC13FD5"/>
    <w:multiLevelType w:val="hybridMultilevel"/>
    <w:tmpl w:val="28F21CFE"/>
    <w:lvl w:ilvl="0" w:tplc="0419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6">
    <w:nsid w:val="608B7B5A"/>
    <w:multiLevelType w:val="multilevel"/>
    <w:tmpl w:val="1226A7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6A7844C6"/>
    <w:multiLevelType w:val="hybridMultilevel"/>
    <w:tmpl w:val="5EC4FA7E"/>
    <w:lvl w:ilvl="0" w:tplc="31F02338">
      <w:start w:val="1"/>
      <w:numFmt w:val="decimal"/>
      <w:lvlText w:val="%1."/>
      <w:lvlJc w:val="left"/>
      <w:pPr>
        <w:ind w:left="1639" w:hanging="93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28816E5"/>
    <w:multiLevelType w:val="hybridMultilevel"/>
    <w:tmpl w:val="172AFAC6"/>
    <w:lvl w:ilvl="0" w:tplc="625CCBD4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7DE802A0"/>
    <w:multiLevelType w:val="hybridMultilevel"/>
    <w:tmpl w:val="AE6AAC7A"/>
    <w:lvl w:ilvl="0" w:tplc="625CCBD4">
      <w:numFmt w:val="bullet"/>
      <w:lvlText w:val="-"/>
      <w:lvlJc w:val="left"/>
      <w:pPr>
        <w:ind w:left="19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A43D1E">
      <w:numFmt w:val="bullet"/>
      <w:lvlText w:val="•"/>
      <w:lvlJc w:val="left"/>
      <w:pPr>
        <w:ind w:left="1152" w:hanging="212"/>
      </w:pPr>
      <w:rPr>
        <w:rFonts w:hint="default"/>
        <w:lang w:val="ru-RU" w:eastAsia="en-US" w:bidi="ar-SA"/>
      </w:rPr>
    </w:lvl>
    <w:lvl w:ilvl="2" w:tplc="FF26F138">
      <w:numFmt w:val="bullet"/>
      <w:lvlText w:val="•"/>
      <w:lvlJc w:val="left"/>
      <w:pPr>
        <w:ind w:left="2104" w:hanging="212"/>
      </w:pPr>
      <w:rPr>
        <w:rFonts w:hint="default"/>
        <w:lang w:val="ru-RU" w:eastAsia="en-US" w:bidi="ar-SA"/>
      </w:rPr>
    </w:lvl>
    <w:lvl w:ilvl="3" w:tplc="8A429C66">
      <w:numFmt w:val="bullet"/>
      <w:lvlText w:val="•"/>
      <w:lvlJc w:val="left"/>
      <w:pPr>
        <w:ind w:left="3056" w:hanging="212"/>
      </w:pPr>
      <w:rPr>
        <w:rFonts w:hint="default"/>
        <w:lang w:val="ru-RU" w:eastAsia="en-US" w:bidi="ar-SA"/>
      </w:rPr>
    </w:lvl>
    <w:lvl w:ilvl="4" w:tplc="7C4A7EAE">
      <w:numFmt w:val="bullet"/>
      <w:lvlText w:val="•"/>
      <w:lvlJc w:val="left"/>
      <w:pPr>
        <w:ind w:left="4008" w:hanging="212"/>
      </w:pPr>
      <w:rPr>
        <w:rFonts w:hint="default"/>
        <w:lang w:val="ru-RU" w:eastAsia="en-US" w:bidi="ar-SA"/>
      </w:rPr>
    </w:lvl>
    <w:lvl w:ilvl="5" w:tplc="7CE4DDBA">
      <w:numFmt w:val="bullet"/>
      <w:lvlText w:val="•"/>
      <w:lvlJc w:val="left"/>
      <w:pPr>
        <w:ind w:left="4960" w:hanging="212"/>
      </w:pPr>
      <w:rPr>
        <w:rFonts w:hint="default"/>
        <w:lang w:val="ru-RU" w:eastAsia="en-US" w:bidi="ar-SA"/>
      </w:rPr>
    </w:lvl>
    <w:lvl w:ilvl="6" w:tplc="B622A410">
      <w:numFmt w:val="bullet"/>
      <w:lvlText w:val="•"/>
      <w:lvlJc w:val="left"/>
      <w:pPr>
        <w:ind w:left="5912" w:hanging="212"/>
      </w:pPr>
      <w:rPr>
        <w:rFonts w:hint="default"/>
        <w:lang w:val="ru-RU" w:eastAsia="en-US" w:bidi="ar-SA"/>
      </w:rPr>
    </w:lvl>
    <w:lvl w:ilvl="7" w:tplc="A0AC64D2">
      <w:numFmt w:val="bullet"/>
      <w:lvlText w:val="•"/>
      <w:lvlJc w:val="left"/>
      <w:pPr>
        <w:ind w:left="6864" w:hanging="212"/>
      </w:pPr>
      <w:rPr>
        <w:rFonts w:hint="default"/>
        <w:lang w:val="ru-RU" w:eastAsia="en-US" w:bidi="ar-SA"/>
      </w:rPr>
    </w:lvl>
    <w:lvl w:ilvl="8" w:tplc="417CAC7C">
      <w:numFmt w:val="bullet"/>
      <w:lvlText w:val="•"/>
      <w:lvlJc w:val="left"/>
      <w:pPr>
        <w:ind w:left="7816" w:hanging="212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9"/>
  </w:num>
  <w:num w:numId="3">
    <w:abstractNumId w:val="7"/>
  </w:num>
  <w:num w:numId="4">
    <w:abstractNumId w:val="6"/>
  </w:num>
  <w:num w:numId="5">
    <w:abstractNumId w:val="15"/>
  </w:num>
  <w:num w:numId="6">
    <w:abstractNumId w:val="2"/>
  </w:num>
  <w:num w:numId="7">
    <w:abstractNumId w:val="18"/>
  </w:num>
  <w:num w:numId="8">
    <w:abstractNumId w:val="4"/>
  </w:num>
  <w:num w:numId="9">
    <w:abstractNumId w:val="5"/>
  </w:num>
  <w:num w:numId="10">
    <w:abstractNumId w:val="12"/>
  </w:num>
  <w:num w:numId="11">
    <w:abstractNumId w:val="14"/>
  </w:num>
  <w:num w:numId="12">
    <w:abstractNumId w:val="17"/>
  </w:num>
  <w:num w:numId="13">
    <w:abstractNumId w:val="1"/>
  </w:num>
  <w:num w:numId="14">
    <w:abstractNumId w:val="11"/>
  </w:num>
  <w:num w:numId="15">
    <w:abstractNumId w:val="13"/>
  </w:num>
  <w:num w:numId="16">
    <w:abstractNumId w:val="3"/>
  </w:num>
  <w:num w:numId="17">
    <w:abstractNumId w:val="16"/>
  </w:num>
  <w:num w:numId="18">
    <w:abstractNumId w:val="10"/>
  </w:num>
  <w:num w:numId="19">
    <w:abstractNumId w:val="0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A2636"/>
    <w:rsid w:val="00024956"/>
    <w:rsid w:val="000853B7"/>
    <w:rsid w:val="00087351"/>
    <w:rsid w:val="000A2636"/>
    <w:rsid w:val="000C208A"/>
    <w:rsid w:val="000C2A59"/>
    <w:rsid w:val="000D4D20"/>
    <w:rsid w:val="000F5F04"/>
    <w:rsid w:val="0010409E"/>
    <w:rsid w:val="0011080E"/>
    <w:rsid w:val="0012548C"/>
    <w:rsid w:val="0013011C"/>
    <w:rsid w:val="001500BB"/>
    <w:rsid w:val="00153CAC"/>
    <w:rsid w:val="001630AD"/>
    <w:rsid w:val="00177548"/>
    <w:rsid w:val="001779BA"/>
    <w:rsid w:val="001B39A4"/>
    <w:rsid w:val="001E498D"/>
    <w:rsid w:val="00212400"/>
    <w:rsid w:val="002617AC"/>
    <w:rsid w:val="00285282"/>
    <w:rsid w:val="002B2F49"/>
    <w:rsid w:val="002D3748"/>
    <w:rsid w:val="002E6331"/>
    <w:rsid w:val="00317917"/>
    <w:rsid w:val="003711F7"/>
    <w:rsid w:val="003934BD"/>
    <w:rsid w:val="003A1110"/>
    <w:rsid w:val="00414920"/>
    <w:rsid w:val="004472FB"/>
    <w:rsid w:val="00462353"/>
    <w:rsid w:val="004A5B5B"/>
    <w:rsid w:val="00527E06"/>
    <w:rsid w:val="00537ED2"/>
    <w:rsid w:val="00570AAC"/>
    <w:rsid w:val="006167B9"/>
    <w:rsid w:val="006218CD"/>
    <w:rsid w:val="00631BBB"/>
    <w:rsid w:val="00652667"/>
    <w:rsid w:val="00672328"/>
    <w:rsid w:val="00677675"/>
    <w:rsid w:val="006959F4"/>
    <w:rsid w:val="006A4825"/>
    <w:rsid w:val="006A59B3"/>
    <w:rsid w:val="006D7C57"/>
    <w:rsid w:val="007233B7"/>
    <w:rsid w:val="007250C6"/>
    <w:rsid w:val="007364C2"/>
    <w:rsid w:val="00747211"/>
    <w:rsid w:val="007833A0"/>
    <w:rsid w:val="007D3879"/>
    <w:rsid w:val="007F2F0E"/>
    <w:rsid w:val="00804F73"/>
    <w:rsid w:val="00833EAD"/>
    <w:rsid w:val="008B1BCF"/>
    <w:rsid w:val="008B1D45"/>
    <w:rsid w:val="008D37C5"/>
    <w:rsid w:val="00917A45"/>
    <w:rsid w:val="009203FF"/>
    <w:rsid w:val="009313AE"/>
    <w:rsid w:val="00946F29"/>
    <w:rsid w:val="00961ED3"/>
    <w:rsid w:val="0097498A"/>
    <w:rsid w:val="0097687C"/>
    <w:rsid w:val="009832F3"/>
    <w:rsid w:val="0098423A"/>
    <w:rsid w:val="009B6C7F"/>
    <w:rsid w:val="009C364B"/>
    <w:rsid w:val="009E50A4"/>
    <w:rsid w:val="00A02015"/>
    <w:rsid w:val="00A07024"/>
    <w:rsid w:val="00A16753"/>
    <w:rsid w:val="00AE3684"/>
    <w:rsid w:val="00B00628"/>
    <w:rsid w:val="00B3535D"/>
    <w:rsid w:val="00B633A0"/>
    <w:rsid w:val="00B6364C"/>
    <w:rsid w:val="00B73CEF"/>
    <w:rsid w:val="00BF513C"/>
    <w:rsid w:val="00C328F3"/>
    <w:rsid w:val="00C847BA"/>
    <w:rsid w:val="00C85DC8"/>
    <w:rsid w:val="00CD301E"/>
    <w:rsid w:val="00CE0EAC"/>
    <w:rsid w:val="00DA6B3F"/>
    <w:rsid w:val="00DC4045"/>
    <w:rsid w:val="00DE252B"/>
    <w:rsid w:val="00E22B61"/>
    <w:rsid w:val="00E45C9D"/>
    <w:rsid w:val="00EB105E"/>
    <w:rsid w:val="00EC1517"/>
    <w:rsid w:val="00EE5540"/>
    <w:rsid w:val="00EE6D85"/>
    <w:rsid w:val="00F17C3A"/>
    <w:rsid w:val="00F21277"/>
    <w:rsid w:val="00F2317E"/>
    <w:rsid w:val="00F61CB5"/>
    <w:rsid w:val="00F91980"/>
    <w:rsid w:val="00FA1775"/>
    <w:rsid w:val="00FA1B00"/>
    <w:rsid w:val="00FA3111"/>
    <w:rsid w:val="00FA6449"/>
    <w:rsid w:val="00FB4BB7"/>
    <w:rsid w:val="00FF690F"/>
    <w:rsid w:val="00FF6D03"/>
    <w:rsid w:val="00FF6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13A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33EAD"/>
    <w:pPr>
      <w:ind w:right="43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0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3E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33EAD"/>
    <w:rPr>
      <w:sz w:val="28"/>
      <w:szCs w:val="28"/>
    </w:rPr>
  </w:style>
  <w:style w:type="paragraph" w:styleId="a4">
    <w:name w:val="Title"/>
    <w:basedOn w:val="a"/>
    <w:uiPriority w:val="1"/>
    <w:qFormat/>
    <w:rsid w:val="00833EAD"/>
    <w:pPr>
      <w:ind w:left="163" w:right="20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833EAD"/>
    <w:pPr>
      <w:ind w:left="190" w:right="231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833EAD"/>
  </w:style>
  <w:style w:type="paragraph" w:styleId="31">
    <w:name w:val="Body Text 3"/>
    <w:basedOn w:val="a"/>
    <w:link w:val="32"/>
    <w:uiPriority w:val="99"/>
    <w:semiHidden/>
    <w:unhideWhenUsed/>
    <w:rsid w:val="00DE252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E252B"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A02015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FB4B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4BB7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3A111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DC4045"/>
    <w:rPr>
      <w:color w:val="0000FF"/>
      <w:u w:val="single"/>
    </w:rPr>
  </w:style>
  <w:style w:type="paragraph" w:customStyle="1" w:styleId="ConsPlusNormal">
    <w:name w:val="ConsPlusNormal"/>
    <w:rsid w:val="00DC4045"/>
    <w:rPr>
      <w:rFonts w:ascii="Calibri" w:eastAsia="Times New Roman" w:hAnsi="Calibri" w:cs="Calibri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13A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43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0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63" w:right="20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90" w:right="231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31">
    <w:name w:val="Body Text 3"/>
    <w:basedOn w:val="a"/>
    <w:link w:val="32"/>
    <w:uiPriority w:val="99"/>
    <w:semiHidden/>
    <w:unhideWhenUsed/>
    <w:rsid w:val="00DE252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E252B"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A02015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FB4B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4BB7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3A111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basedOn w:val="a0"/>
    <w:uiPriority w:val="99"/>
    <w:unhideWhenUsed/>
    <w:rsid w:val="00DC4045"/>
    <w:rPr>
      <w:color w:val="0000FF"/>
      <w:u w:val="single"/>
    </w:rPr>
  </w:style>
  <w:style w:type="paragraph" w:customStyle="1" w:styleId="ConsPlusNormal">
    <w:name w:val="ConsPlusNormal"/>
    <w:rsid w:val="00DC4045"/>
    <w:rPr>
      <w:rFonts w:ascii="Calibri" w:eastAsia="Times New Roman" w:hAnsi="Calibri" w:cs="Calibri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2DFE9-4421-40B2-8350-876A8947E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4563</TotalTime>
  <Pages>11</Pages>
  <Words>3691</Words>
  <Characters>21039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ПРОЕКТ</vt:lpstr>
    </vt:vector>
  </TitlesOfParts>
  <Company/>
  <LinksUpToDate>false</LinksUpToDate>
  <CharactersWithSpaces>24681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ПРОЕКТ</dc:title>
  <dc:creator>archit105</dc:creator>
  <cp:lastModifiedBy>User</cp:lastModifiedBy>
  <cp:revision>17</cp:revision>
  <cp:lastPrinted>2022-02-07T05:38:00Z</cp:lastPrinted>
  <dcterms:created xsi:type="dcterms:W3CDTF">2022-01-10T05:58:00Z</dcterms:created>
  <dcterms:modified xsi:type="dcterms:W3CDTF">2022-02-07T05:47:00Z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Creator">
    <vt:lpwstr>Writer</vt:lpwstr>
  </property>
  <property fmtid="{D5CDD505-2E9C-101B-9397-08002B2CF9AE}" pid="4" name="LastSaved">
    <vt:filetime>2021-02-02T00:00:00Z</vt:filetime>
  </property>
</Properties>
</file>