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CD" w:rsidRDefault="00FB63CD" w:rsidP="005C4DA2">
      <w:pPr>
        <w:ind w:right="-1"/>
        <w:jc w:val="right"/>
        <w:rPr>
          <w:bCs/>
          <w:sz w:val="24"/>
          <w:szCs w:val="24"/>
        </w:rPr>
      </w:pPr>
    </w:p>
    <w:p w:rsidR="005C4DA2" w:rsidRPr="00AD2AEF" w:rsidRDefault="005C4DA2" w:rsidP="005C4DA2">
      <w:pPr>
        <w:ind w:right="-1"/>
        <w:jc w:val="right"/>
        <w:rPr>
          <w:bCs/>
          <w:sz w:val="24"/>
          <w:szCs w:val="24"/>
        </w:rPr>
      </w:pPr>
      <w:r w:rsidRPr="00AD2AEF">
        <w:rPr>
          <w:bCs/>
          <w:sz w:val="24"/>
          <w:szCs w:val="24"/>
        </w:rPr>
        <w:t>ПРОЕКТ</w:t>
      </w:r>
    </w:p>
    <w:p w:rsidR="00B039FB" w:rsidRPr="00AD2AEF" w:rsidRDefault="00B039FB">
      <w:pPr>
        <w:ind w:right="-1"/>
        <w:rPr>
          <w:bCs/>
          <w:sz w:val="24"/>
          <w:szCs w:val="24"/>
        </w:rPr>
      </w:pPr>
    </w:p>
    <w:p w:rsidR="00FB63CD" w:rsidRPr="00AD2AEF" w:rsidRDefault="00FB63CD" w:rsidP="00C15611">
      <w:pPr>
        <w:ind w:right="-1"/>
        <w:rPr>
          <w:bCs/>
          <w:sz w:val="24"/>
          <w:szCs w:val="24"/>
        </w:rPr>
      </w:pPr>
    </w:p>
    <w:p w:rsidR="00C15611" w:rsidRPr="00AD2AEF" w:rsidRDefault="00C15611" w:rsidP="00C15611">
      <w:pPr>
        <w:ind w:right="-1"/>
        <w:rPr>
          <w:bCs/>
          <w:sz w:val="24"/>
          <w:szCs w:val="24"/>
        </w:rPr>
      </w:pPr>
    </w:p>
    <w:p w:rsidR="00C15611" w:rsidRPr="00AD2AEF" w:rsidRDefault="002A59A0" w:rsidP="00C15611">
      <w:pPr>
        <w:ind w:right="-1"/>
        <w:rPr>
          <w:bCs/>
          <w:sz w:val="24"/>
          <w:szCs w:val="24"/>
        </w:rPr>
      </w:pPr>
      <w:r w:rsidRPr="00AD2AEF">
        <w:rPr>
          <w:noProof/>
          <w:sz w:val="24"/>
          <w:szCs w:val="24"/>
        </w:rPr>
        <w:drawing>
          <wp:anchor distT="0" distB="0" distL="114935" distR="114935" simplePos="0" relativeHeight="251657728" behindDoc="1" locked="0" layoutInCell="1" allowOverlap="1" wp14:anchorId="532CD6B0" wp14:editId="7A35021D">
            <wp:simplePos x="0" y="0"/>
            <wp:positionH relativeFrom="column">
              <wp:posOffset>2752725</wp:posOffset>
            </wp:positionH>
            <wp:positionV relativeFrom="paragraph">
              <wp:posOffset>-415925</wp:posOffset>
            </wp:positionV>
            <wp:extent cx="607060" cy="680085"/>
            <wp:effectExtent l="0" t="0" r="2540"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80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15611" w:rsidRPr="00AD2AEF" w:rsidRDefault="00C15611" w:rsidP="00C15611">
      <w:pPr>
        <w:ind w:right="-1"/>
        <w:rPr>
          <w:bCs/>
          <w:sz w:val="24"/>
          <w:szCs w:val="24"/>
        </w:rPr>
      </w:pPr>
    </w:p>
    <w:p w:rsidR="00C15611" w:rsidRPr="00AD2AEF" w:rsidRDefault="00C15611" w:rsidP="00C15611">
      <w:pPr>
        <w:ind w:right="-1"/>
        <w:jc w:val="center"/>
        <w:rPr>
          <w:bCs/>
          <w:sz w:val="24"/>
          <w:szCs w:val="24"/>
        </w:rPr>
      </w:pPr>
      <w:r w:rsidRPr="00AD2AEF">
        <w:rPr>
          <w:bCs/>
          <w:sz w:val="24"/>
          <w:szCs w:val="24"/>
        </w:rPr>
        <w:t>СОБРАНИЕ ДЕПУТАТОВ МИАССКОГО ГОРОДСКОГО ОКРУГА</w:t>
      </w:r>
    </w:p>
    <w:p w:rsidR="00C15611" w:rsidRPr="00AD2AEF" w:rsidRDefault="00C15611" w:rsidP="00C15611">
      <w:pPr>
        <w:widowControl/>
        <w:ind w:right="-1"/>
        <w:jc w:val="both"/>
        <w:rPr>
          <w:sz w:val="24"/>
          <w:szCs w:val="24"/>
        </w:rPr>
      </w:pPr>
      <w:r w:rsidRPr="00AD2AEF">
        <w:rPr>
          <w:sz w:val="24"/>
          <w:szCs w:val="24"/>
        </w:rPr>
        <w:t xml:space="preserve">                                                         </w:t>
      </w:r>
      <w:r w:rsidRPr="00AD2AEF">
        <w:rPr>
          <w:bCs/>
          <w:sz w:val="24"/>
          <w:szCs w:val="24"/>
        </w:rPr>
        <w:t>ЧЕЛЯБИНСКАЯ ОБЛАСТЬ</w:t>
      </w:r>
      <w:r w:rsidRPr="00AD2AEF">
        <w:rPr>
          <w:sz w:val="24"/>
          <w:szCs w:val="24"/>
        </w:rPr>
        <w:t xml:space="preserve">     </w:t>
      </w:r>
    </w:p>
    <w:p w:rsidR="00C15611" w:rsidRPr="00AD2AEF" w:rsidRDefault="00C15611" w:rsidP="00C15611">
      <w:pPr>
        <w:widowControl/>
        <w:ind w:right="-1" w:firstLine="709"/>
        <w:jc w:val="center"/>
        <w:rPr>
          <w:bCs/>
          <w:sz w:val="24"/>
          <w:szCs w:val="24"/>
        </w:rPr>
      </w:pPr>
      <w:r w:rsidRPr="00AD2AEF">
        <w:rPr>
          <w:sz w:val="24"/>
          <w:szCs w:val="24"/>
        </w:rPr>
        <w:t>С</w:t>
      </w:r>
      <w:r w:rsidRPr="00AD2AEF">
        <w:rPr>
          <w:bCs/>
          <w:sz w:val="24"/>
          <w:szCs w:val="24"/>
        </w:rPr>
        <w:t xml:space="preserve">ЕССИЯ СОБРАНИЯ  ДЕПУТАТОВ МИАССКОГО ГОРОДСКОГО ОКРУГА </w:t>
      </w:r>
      <w:r w:rsidR="00E3060B" w:rsidRPr="00AD2AEF">
        <w:rPr>
          <w:bCs/>
          <w:sz w:val="24"/>
          <w:szCs w:val="24"/>
        </w:rPr>
        <w:t>ШЕСТОГО</w:t>
      </w:r>
      <w:r w:rsidRPr="00AD2AEF">
        <w:rPr>
          <w:bCs/>
          <w:sz w:val="24"/>
          <w:szCs w:val="24"/>
        </w:rPr>
        <w:t xml:space="preserve"> СОЗЫВА</w:t>
      </w:r>
    </w:p>
    <w:p w:rsidR="00C15611" w:rsidRPr="00AD2AEF" w:rsidRDefault="00C15611" w:rsidP="00C15611">
      <w:pPr>
        <w:ind w:right="-1"/>
        <w:jc w:val="right"/>
        <w:rPr>
          <w:sz w:val="24"/>
          <w:szCs w:val="24"/>
        </w:rPr>
      </w:pPr>
    </w:p>
    <w:p w:rsidR="00C15611" w:rsidRDefault="00C15611" w:rsidP="00C15611">
      <w:pPr>
        <w:ind w:right="-1"/>
        <w:jc w:val="center"/>
        <w:rPr>
          <w:sz w:val="24"/>
          <w:szCs w:val="24"/>
        </w:rPr>
      </w:pPr>
      <w:r w:rsidRPr="00AD2AEF">
        <w:rPr>
          <w:sz w:val="24"/>
          <w:szCs w:val="24"/>
        </w:rPr>
        <w:t>РЕШЕНИЕ №</w:t>
      </w:r>
    </w:p>
    <w:p w:rsidR="00C15611" w:rsidRPr="00AD2AEF" w:rsidRDefault="00C15611" w:rsidP="00C15611">
      <w:pPr>
        <w:ind w:right="-1"/>
        <w:jc w:val="right"/>
        <w:rPr>
          <w:sz w:val="24"/>
          <w:szCs w:val="24"/>
        </w:rPr>
      </w:pPr>
      <w:r w:rsidRPr="00AD2AEF">
        <w:rPr>
          <w:sz w:val="24"/>
          <w:szCs w:val="24"/>
        </w:rPr>
        <w:t>от  20</w:t>
      </w:r>
      <w:r w:rsidR="00E3060B" w:rsidRPr="00AD2AEF">
        <w:rPr>
          <w:sz w:val="24"/>
          <w:szCs w:val="24"/>
        </w:rPr>
        <w:t>21</w:t>
      </w:r>
      <w:r w:rsidRPr="00AD2AEF">
        <w:rPr>
          <w:sz w:val="24"/>
          <w:szCs w:val="24"/>
        </w:rPr>
        <w:t xml:space="preserve"> г.</w:t>
      </w:r>
    </w:p>
    <w:p w:rsidR="00016EFD" w:rsidRDefault="00E3060B" w:rsidP="00A90243">
      <w:pPr>
        <w:spacing w:before="100" w:beforeAutospacing="1" w:after="100" w:afterAutospacing="1"/>
        <w:ind w:right="4251"/>
        <w:jc w:val="both"/>
        <w:rPr>
          <w:sz w:val="24"/>
          <w:szCs w:val="24"/>
        </w:rPr>
      </w:pPr>
      <w:proofErr w:type="gramStart"/>
      <w:r w:rsidRPr="00AD2AEF">
        <w:rPr>
          <w:sz w:val="24"/>
          <w:szCs w:val="24"/>
        </w:rPr>
        <w:t>Об утверждении Положения</w:t>
      </w:r>
      <w:r w:rsidR="00B326D7" w:rsidRPr="00AD2AEF">
        <w:rPr>
          <w:sz w:val="24"/>
          <w:szCs w:val="24"/>
        </w:rPr>
        <w:t xml:space="preserve"> о</w:t>
      </w:r>
      <w:r w:rsidRPr="00AD2AEF">
        <w:rPr>
          <w:sz w:val="24"/>
          <w:szCs w:val="24"/>
        </w:rPr>
        <w:t xml:space="preserve"> </w:t>
      </w:r>
      <w:r w:rsidR="00CB5A49" w:rsidRPr="00CB5A49">
        <w:rPr>
          <w:sz w:val="24"/>
          <w:szCs w:val="24"/>
        </w:rPr>
        <w:t>муниципально</w:t>
      </w:r>
      <w:r w:rsidR="00CB5A49">
        <w:rPr>
          <w:sz w:val="24"/>
          <w:szCs w:val="24"/>
        </w:rPr>
        <w:t>м</w:t>
      </w:r>
      <w:r w:rsidR="00CB5A49" w:rsidRPr="00CB5A49">
        <w:rPr>
          <w:sz w:val="24"/>
          <w:szCs w:val="24"/>
        </w:rPr>
        <w:t xml:space="preserve"> контрол</w:t>
      </w:r>
      <w:r w:rsidR="00CB5A49">
        <w:rPr>
          <w:sz w:val="24"/>
          <w:szCs w:val="24"/>
        </w:rPr>
        <w:t>е</w:t>
      </w:r>
      <w:r w:rsidR="00CB5A49" w:rsidRPr="00CB5A49">
        <w:rPr>
          <w:sz w:val="24"/>
          <w:szCs w:val="24"/>
        </w:rPr>
        <w:t xml:space="preserve"> </w:t>
      </w:r>
      <w:r w:rsidR="00F27915" w:rsidRPr="00F27915">
        <w:rPr>
          <w:sz w:val="24"/>
          <w:szCs w:val="24"/>
        </w:rPr>
        <w:t>на автомобильном транспорте, городском наземном электрическом транспорте и в дорожном хозяйстве</w:t>
      </w:r>
      <w:r w:rsidR="00F27915">
        <w:rPr>
          <w:sz w:val="24"/>
          <w:szCs w:val="24"/>
        </w:rPr>
        <w:t xml:space="preserve"> </w:t>
      </w:r>
      <w:r w:rsidR="00CB5A49">
        <w:rPr>
          <w:sz w:val="24"/>
          <w:szCs w:val="24"/>
        </w:rPr>
        <w:t xml:space="preserve">на территории </w:t>
      </w:r>
      <w:proofErr w:type="spellStart"/>
      <w:r w:rsidRPr="00AD2AEF">
        <w:rPr>
          <w:sz w:val="24"/>
          <w:szCs w:val="24"/>
        </w:rPr>
        <w:t>Миасского</w:t>
      </w:r>
      <w:proofErr w:type="spellEnd"/>
      <w:r w:rsidRPr="00AD2AEF">
        <w:rPr>
          <w:sz w:val="24"/>
          <w:szCs w:val="24"/>
        </w:rPr>
        <w:t xml:space="preserve"> городского округа</w:t>
      </w:r>
      <w:r w:rsidR="00A90243">
        <w:rPr>
          <w:sz w:val="24"/>
          <w:szCs w:val="24"/>
        </w:rPr>
        <w:t xml:space="preserve"> и о</w:t>
      </w:r>
      <w:r w:rsidR="00A90243" w:rsidRPr="00A90243">
        <w:rPr>
          <w:sz w:val="24"/>
          <w:szCs w:val="24"/>
        </w:rPr>
        <w:t xml:space="preserve"> признании утратившими силу </w:t>
      </w:r>
      <w:r w:rsidR="00CE2399" w:rsidRPr="00CE2399">
        <w:rPr>
          <w:sz w:val="24"/>
          <w:szCs w:val="24"/>
        </w:rPr>
        <w:t xml:space="preserve">Решение Собрания депутатов </w:t>
      </w:r>
      <w:proofErr w:type="spellStart"/>
      <w:r w:rsidR="00CE2399" w:rsidRPr="00CE2399">
        <w:rPr>
          <w:sz w:val="24"/>
          <w:szCs w:val="24"/>
        </w:rPr>
        <w:t>Миасского</w:t>
      </w:r>
      <w:proofErr w:type="spellEnd"/>
      <w:r w:rsidR="00CE2399" w:rsidRPr="00CE2399">
        <w:rPr>
          <w:sz w:val="24"/>
          <w:szCs w:val="24"/>
        </w:rPr>
        <w:t xml:space="preserve"> городского округа от 24.05.2019 № 2 «Об утверждении Положения «О порядке осуществления муниципального контроля за обеспечением сохранности автомобильных дорог местного значения в границах </w:t>
      </w:r>
      <w:proofErr w:type="spellStart"/>
      <w:r w:rsidR="00CE2399" w:rsidRPr="00CE2399">
        <w:rPr>
          <w:sz w:val="24"/>
          <w:szCs w:val="24"/>
        </w:rPr>
        <w:t>Миасского</w:t>
      </w:r>
      <w:proofErr w:type="spellEnd"/>
      <w:r w:rsidR="00CE2399" w:rsidRPr="00CE2399">
        <w:rPr>
          <w:sz w:val="24"/>
          <w:szCs w:val="24"/>
        </w:rPr>
        <w:t xml:space="preserve"> городского округа»</w:t>
      </w:r>
      <w:proofErr w:type="gramEnd"/>
    </w:p>
    <w:p w:rsidR="00016EFD" w:rsidRPr="00AD2AEF" w:rsidRDefault="00016EFD" w:rsidP="00B326D7">
      <w:pPr>
        <w:pStyle w:val="a5"/>
        <w:ind w:firstLine="709"/>
        <w:jc w:val="both"/>
        <w:rPr>
          <w:sz w:val="24"/>
          <w:szCs w:val="24"/>
        </w:rPr>
      </w:pPr>
      <w:proofErr w:type="gramStart"/>
      <w:r w:rsidRPr="00AD2AEF">
        <w:rPr>
          <w:sz w:val="24"/>
          <w:szCs w:val="24"/>
        </w:rPr>
        <w:t xml:space="preserve">Рассмотрев </w:t>
      </w:r>
      <w:r w:rsidR="00BA5125" w:rsidRPr="00AD2AEF">
        <w:rPr>
          <w:sz w:val="24"/>
          <w:szCs w:val="24"/>
        </w:rPr>
        <w:t xml:space="preserve"> </w:t>
      </w:r>
      <w:r w:rsidRPr="00AD2AEF">
        <w:rPr>
          <w:sz w:val="24"/>
          <w:szCs w:val="24"/>
        </w:rPr>
        <w:t xml:space="preserve">предложение </w:t>
      </w:r>
      <w:r w:rsidR="00BA5125" w:rsidRPr="00AD2AEF">
        <w:rPr>
          <w:sz w:val="24"/>
          <w:szCs w:val="24"/>
        </w:rPr>
        <w:t xml:space="preserve"> Г</w:t>
      </w:r>
      <w:r w:rsidRPr="00AD2AEF">
        <w:rPr>
          <w:sz w:val="24"/>
          <w:szCs w:val="24"/>
        </w:rPr>
        <w:t xml:space="preserve">лавы </w:t>
      </w:r>
      <w:r w:rsidR="00BA5125" w:rsidRPr="00AD2AEF">
        <w:rPr>
          <w:sz w:val="24"/>
          <w:szCs w:val="24"/>
        </w:rPr>
        <w:t xml:space="preserve"> </w:t>
      </w:r>
      <w:proofErr w:type="spellStart"/>
      <w:r w:rsidRPr="00AD2AEF">
        <w:rPr>
          <w:sz w:val="24"/>
          <w:szCs w:val="24"/>
        </w:rPr>
        <w:t>Миасского</w:t>
      </w:r>
      <w:proofErr w:type="spellEnd"/>
      <w:r w:rsidRPr="00AD2AEF">
        <w:rPr>
          <w:sz w:val="24"/>
          <w:szCs w:val="24"/>
        </w:rPr>
        <w:t xml:space="preserve"> </w:t>
      </w:r>
      <w:r w:rsidR="00BA5125" w:rsidRPr="00AD2AEF">
        <w:rPr>
          <w:sz w:val="24"/>
          <w:szCs w:val="24"/>
        </w:rPr>
        <w:t xml:space="preserve"> </w:t>
      </w:r>
      <w:r w:rsidRPr="00AD2AEF">
        <w:rPr>
          <w:sz w:val="24"/>
          <w:szCs w:val="24"/>
        </w:rPr>
        <w:t xml:space="preserve">городского округа </w:t>
      </w:r>
      <w:r w:rsidR="0091042C" w:rsidRPr="00AD2AEF">
        <w:rPr>
          <w:sz w:val="24"/>
          <w:szCs w:val="24"/>
        </w:rPr>
        <w:t>Г.М. Тонких</w:t>
      </w:r>
      <w:r w:rsidRPr="00AD2AEF">
        <w:rPr>
          <w:sz w:val="24"/>
          <w:szCs w:val="24"/>
        </w:rPr>
        <w:t xml:space="preserve"> </w:t>
      </w:r>
      <w:r w:rsidR="00B326D7" w:rsidRPr="00AD2AEF">
        <w:rPr>
          <w:sz w:val="24"/>
          <w:szCs w:val="24"/>
        </w:rPr>
        <w:t xml:space="preserve">об утверждении Положения о муниципальном контроле </w:t>
      </w:r>
      <w:r w:rsidR="009D30D7" w:rsidRPr="00097034">
        <w:rPr>
          <w:sz w:val="24"/>
          <w:szCs w:val="24"/>
        </w:rPr>
        <w:t xml:space="preserve">на автомобильном транспорте, городском наземном электрическом транспорте и в дорожном хозяйстве </w:t>
      </w:r>
      <w:r w:rsidR="00B326D7" w:rsidRPr="00AD2AEF">
        <w:rPr>
          <w:sz w:val="24"/>
          <w:szCs w:val="24"/>
        </w:rPr>
        <w:t xml:space="preserve">на территории </w:t>
      </w:r>
      <w:proofErr w:type="spellStart"/>
      <w:r w:rsidR="00B326D7" w:rsidRPr="00AD2AEF">
        <w:rPr>
          <w:sz w:val="24"/>
          <w:szCs w:val="24"/>
        </w:rPr>
        <w:t>Миасского</w:t>
      </w:r>
      <w:proofErr w:type="spellEnd"/>
      <w:r w:rsidR="00B326D7" w:rsidRPr="00AD2AEF">
        <w:rPr>
          <w:sz w:val="24"/>
          <w:szCs w:val="24"/>
        </w:rPr>
        <w:t xml:space="preserve"> городского округа</w:t>
      </w:r>
      <w:r w:rsidRPr="00AD2AEF">
        <w:rPr>
          <w:sz w:val="24"/>
          <w:szCs w:val="24"/>
        </w:rPr>
        <w:t xml:space="preserve">, учитывая рекомендации постоянной комиссии по вопросам законности, правопорядка и местного самоуправления, в соответствии с Федеральным законом </w:t>
      </w:r>
      <w:r w:rsidR="00B326D7" w:rsidRPr="00AD2AEF">
        <w:rPr>
          <w:sz w:val="24"/>
          <w:szCs w:val="24"/>
        </w:rPr>
        <w:t>от 31.07.2020 г. № 248-ФЗ «О государственном контроле (надзоре) и муниципальном контроле в Российской</w:t>
      </w:r>
      <w:proofErr w:type="gramEnd"/>
      <w:r w:rsidR="00B326D7" w:rsidRPr="00AD2AEF">
        <w:rPr>
          <w:sz w:val="24"/>
          <w:szCs w:val="24"/>
        </w:rPr>
        <w:t xml:space="preserve"> </w:t>
      </w:r>
      <w:proofErr w:type="gramStart"/>
      <w:r w:rsidR="00B326D7" w:rsidRPr="00AD2AEF">
        <w:rPr>
          <w:sz w:val="24"/>
          <w:szCs w:val="24"/>
        </w:rPr>
        <w:t>Федерации</w:t>
      </w:r>
      <w:r w:rsidR="00E3060B" w:rsidRPr="00AD2AEF">
        <w:rPr>
          <w:sz w:val="24"/>
          <w:szCs w:val="24"/>
        </w:rPr>
        <w:t>»</w:t>
      </w:r>
      <w:r w:rsidRPr="00AD2AEF">
        <w:rPr>
          <w:sz w:val="24"/>
          <w:szCs w:val="24"/>
        </w:rPr>
        <w:t>, руководствуясь Федеральным законом от 06.10.2003 г. № 131-Ф3</w:t>
      </w:r>
      <w:proofErr w:type="gramEnd"/>
      <w:r w:rsidRPr="00AD2AEF">
        <w:rPr>
          <w:sz w:val="24"/>
          <w:szCs w:val="24"/>
        </w:rPr>
        <w:t xml:space="preserve"> </w:t>
      </w:r>
      <w:r w:rsidR="00E3060B" w:rsidRPr="00AD2AEF">
        <w:rPr>
          <w:sz w:val="24"/>
          <w:szCs w:val="24"/>
        </w:rPr>
        <w:t>«</w:t>
      </w:r>
      <w:r w:rsidRPr="00AD2AEF">
        <w:rPr>
          <w:sz w:val="24"/>
          <w:szCs w:val="24"/>
        </w:rPr>
        <w:t>Об общих принципах организации местного самоуправления в Российской Федерации</w:t>
      </w:r>
      <w:r w:rsidR="00E3060B" w:rsidRPr="00AD2AEF">
        <w:rPr>
          <w:sz w:val="24"/>
          <w:szCs w:val="24"/>
        </w:rPr>
        <w:t>»</w:t>
      </w:r>
      <w:r w:rsidRPr="00AD2AEF">
        <w:rPr>
          <w:sz w:val="24"/>
          <w:szCs w:val="24"/>
        </w:rPr>
        <w:t xml:space="preserve"> и Уставом </w:t>
      </w:r>
      <w:proofErr w:type="spellStart"/>
      <w:r w:rsidRPr="00AD2AEF">
        <w:rPr>
          <w:sz w:val="24"/>
          <w:szCs w:val="24"/>
        </w:rPr>
        <w:t>Миасского</w:t>
      </w:r>
      <w:proofErr w:type="spellEnd"/>
      <w:r w:rsidRPr="00AD2AEF">
        <w:rPr>
          <w:sz w:val="24"/>
          <w:szCs w:val="24"/>
        </w:rPr>
        <w:t xml:space="preserve"> городского округа, Собрание депутатов </w:t>
      </w:r>
      <w:proofErr w:type="spellStart"/>
      <w:r w:rsidRPr="00AD2AEF">
        <w:rPr>
          <w:sz w:val="24"/>
          <w:szCs w:val="24"/>
        </w:rPr>
        <w:t>Миасского</w:t>
      </w:r>
      <w:proofErr w:type="spellEnd"/>
      <w:r w:rsidRPr="00AD2AEF">
        <w:rPr>
          <w:sz w:val="24"/>
          <w:szCs w:val="24"/>
        </w:rPr>
        <w:t xml:space="preserve"> юродского округа </w:t>
      </w:r>
    </w:p>
    <w:p w:rsidR="00016EFD" w:rsidRPr="00AD2AEF" w:rsidRDefault="00016EFD" w:rsidP="00B268F7">
      <w:pPr>
        <w:pStyle w:val="a5"/>
        <w:jc w:val="both"/>
        <w:rPr>
          <w:sz w:val="24"/>
          <w:szCs w:val="24"/>
        </w:rPr>
      </w:pPr>
      <w:r w:rsidRPr="00AD2AEF">
        <w:rPr>
          <w:sz w:val="24"/>
          <w:szCs w:val="24"/>
        </w:rPr>
        <w:t>РЕШАЕТ:</w:t>
      </w:r>
    </w:p>
    <w:p w:rsidR="006A6149" w:rsidRPr="00AD2AEF" w:rsidRDefault="000257D2" w:rsidP="008B4FAF">
      <w:pPr>
        <w:pStyle w:val="a5"/>
        <w:ind w:firstLine="709"/>
        <w:jc w:val="both"/>
        <w:rPr>
          <w:sz w:val="24"/>
          <w:szCs w:val="24"/>
        </w:rPr>
      </w:pPr>
      <w:r w:rsidRPr="00AD2AEF">
        <w:rPr>
          <w:sz w:val="24"/>
          <w:szCs w:val="24"/>
        </w:rPr>
        <w:t xml:space="preserve">1. </w:t>
      </w:r>
      <w:r w:rsidR="00B326D7" w:rsidRPr="00AD2AEF">
        <w:rPr>
          <w:sz w:val="24"/>
          <w:szCs w:val="24"/>
        </w:rPr>
        <w:t xml:space="preserve">Утвердить Положение о муниципальном контроле </w:t>
      </w:r>
      <w:r w:rsidR="00CE2399" w:rsidRPr="00F27915">
        <w:rPr>
          <w:sz w:val="24"/>
          <w:szCs w:val="24"/>
        </w:rPr>
        <w:t>на автомобильном транспорте, городском наземном электрическом транспорте и в дорожном хозяйстве</w:t>
      </w:r>
      <w:r w:rsidR="00CE2399">
        <w:rPr>
          <w:sz w:val="24"/>
          <w:szCs w:val="24"/>
        </w:rPr>
        <w:t xml:space="preserve"> на территории </w:t>
      </w:r>
      <w:proofErr w:type="spellStart"/>
      <w:r w:rsidR="00CE2399" w:rsidRPr="00AD2AEF">
        <w:rPr>
          <w:sz w:val="24"/>
          <w:szCs w:val="24"/>
        </w:rPr>
        <w:t>Миасского</w:t>
      </w:r>
      <w:proofErr w:type="spellEnd"/>
      <w:r w:rsidR="00CE2399" w:rsidRPr="00AD2AEF">
        <w:rPr>
          <w:sz w:val="24"/>
          <w:szCs w:val="24"/>
        </w:rPr>
        <w:t xml:space="preserve"> городского округа </w:t>
      </w:r>
      <w:r w:rsidR="00B326D7" w:rsidRPr="00AD2AEF">
        <w:rPr>
          <w:sz w:val="24"/>
          <w:szCs w:val="24"/>
        </w:rPr>
        <w:t>согласно приложению</w:t>
      </w:r>
      <w:r w:rsidR="006A6149" w:rsidRPr="00AD2AEF">
        <w:rPr>
          <w:sz w:val="24"/>
          <w:szCs w:val="24"/>
        </w:rPr>
        <w:t>.</w:t>
      </w:r>
    </w:p>
    <w:p w:rsidR="00CB5A49" w:rsidRDefault="000257D2" w:rsidP="00CB5A49">
      <w:pPr>
        <w:pStyle w:val="a5"/>
        <w:ind w:firstLine="709"/>
        <w:jc w:val="both"/>
        <w:rPr>
          <w:sz w:val="24"/>
          <w:szCs w:val="24"/>
        </w:rPr>
      </w:pPr>
      <w:r w:rsidRPr="00AD2AEF">
        <w:rPr>
          <w:sz w:val="24"/>
          <w:szCs w:val="24"/>
        </w:rPr>
        <w:t>2. Признать утратившим</w:t>
      </w:r>
      <w:r w:rsidR="008B4FAF">
        <w:rPr>
          <w:sz w:val="24"/>
          <w:szCs w:val="24"/>
        </w:rPr>
        <w:t>и</w:t>
      </w:r>
      <w:r w:rsidRPr="00AD2AEF">
        <w:rPr>
          <w:sz w:val="24"/>
          <w:szCs w:val="24"/>
        </w:rPr>
        <w:t xml:space="preserve"> силу Решени</w:t>
      </w:r>
      <w:r w:rsidR="00CB5A49">
        <w:rPr>
          <w:sz w:val="24"/>
          <w:szCs w:val="24"/>
        </w:rPr>
        <w:t>е</w:t>
      </w:r>
      <w:r w:rsidRPr="00AD2AEF">
        <w:rPr>
          <w:sz w:val="24"/>
          <w:szCs w:val="24"/>
        </w:rPr>
        <w:t xml:space="preserve"> Собрания депутатов </w:t>
      </w:r>
      <w:proofErr w:type="spellStart"/>
      <w:r w:rsidRPr="00AD2AEF">
        <w:rPr>
          <w:sz w:val="24"/>
          <w:szCs w:val="24"/>
        </w:rPr>
        <w:t>Миасского</w:t>
      </w:r>
      <w:proofErr w:type="spellEnd"/>
      <w:r w:rsidRPr="00AD2AEF">
        <w:rPr>
          <w:sz w:val="24"/>
          <w:szCs w:val="24"/>
        </w:rPr>
        <w:t xml:space="preserve"> городского округа </w:t>
      </w:r>
      <w:r w:rsidR="00CE2399" w:rsidRPr="00CE2399">
        <w:rPr>
          <w:sz w:val="24"/>
          <w:szCs w:val="24"/>
        </w:rPr>
        <w:t xml:space="preserve">от 24.05.2019 № 2 «Об утверждении Положения «О порядке осуществления муниципального </w:t>
      </w:r>
      <w:proofErr w:type="gramStart"/>
      <w:r w:rsidR="00CE2399" w:rsidRPr="00CE2399">
        <w:rPr>
          <w:sz w:val="24"/>
          <w:szCs w:val="24"/>
        </w:rPr>
        <w:t>контроля за</w:t>
      </w:r>
      <w:proofErr w:type="gramEnd"/>
      <w:r w:rsidR="00CE2399" w:rsidRPr="00CE2399">
        <w:rPr>
          <w:sz w:val="24"/>
          <w:szCs w:val="24"/>
        </w:rPr>
        <w:t xml:space="preserve"> обеспечением сохранности автомобильных дорог местного значения в границах </w:t>
      </w:r>
      <w:proofErr w:type="spellStart"/>
      <w:r w:rsidR="00CE2399" w:rsidRPr="00CE2399">
        <w:rPr>
          <w:sz w:val="24"/>
          <w:szCs w:val="24"/>
        </w:rPr>
        <w:t>Миасского</w:t>
      </w:r>
      <w:proofErr w:type="spellEnd"/>
      <w:r w:rsidR="00CE2399" w:rsidRPr="00CE2399">
        <w:rPr>
          <w:sz w:val="24"/>
          <w:szCs w:val="24"/>
        </w:rPr>
        <w:t xml:space="preserve"> городского округа»</w:t>
      </w:r>
      <w:r w:rsidR="00CB5A49">
        <w:rPr>
          <w:sz w:val="24"/>
          <w:szCs w:val="24"/>
        </w:rPr>
        <w:t>.</w:t>
      </w:r>
    </w:p>
    <w:p w:rsidR="00016EFD" w:rsidRPr="00AD2AEF" w:rsidRDefault="008B4FAF" w:rsidP="00CB5A49">
      <w:pPr>
        <w:pStyle w:val="a5"/>
        <w:ind w:firstLine="709"/>
        <w:jc w:val="both"/>
        <w:rPr>
          <w:sz w:val="24"/>
          <w:szCs w:val="24"/>
        </w:rPr>
      </w:pPr>
      <w:r>
        <w:rPr>
          <w:sz w:val="24"/>
          <w:szCs w:val="24"/>
        </w:rPr>
        <w:t>3</w:t>
      </w:r>
      <w:r w:rsidR="000257D2" w:rsidRPr="00AD2AEF">
        <w:rPr>
          <w:sz w:val="24"/>
          <w:szCs w:val="24"/>
        </w:rPr>
        <w:t xml:space="preserve">. </w:t>
      </w:r>
      <w:r w:rsidR="00BA7F3A" w:rsidRPr="00AD2AEF">
        <w:rPr>
          <w:sz w:val="24"/>
          <w:szCs w:val="24"/>
        </w:rPr>
        <w:t>Настоящее Решение опубликовать в установленном порядке.</w:t>
      </w:r>
      <w:r w:rsidR="00016EFD" w:rsidRPr="00AD2AEF">
        <w:rPr>
          <w:sz w:val="24"/>
          <w:szCs w:val="24"/>
        </w:rPr>
        <w:t xml:space="preserve"> </w:t>
      </w:r>
    </w:p>
    <w:p w:rsidR="00016EFD" w:rsidRPr="00AD2AEF" w:rsidRDefault="000257D2" w:rsidP="008B4FAF">
      <w:pPr>
        <w:pStyle w:val="a5"/>
        <w:ind w:firstLine="709"/>
        <w:jc w:val="both"/>
        <w:rPr>
          <w:sz w:val="24"/>
          <w:szCs w:val="24"/>
        </w:rPr>
      </w:pPr>
      <w:r w:rsidRPr="00AD2AEF">
        <w:rPr>
          <w:sz w:val="24"/>
          <w:szCs w:val="24"/>
        </w:rPr>
        <w:t>4</w:t>
      </w:r>
      <w:r w:rsidR="00016EFD" w:rsidRPr="00AD2AEF">
        <w:rPr>
          <w:sz w:val="24"/>
          <w:szCs w:val="24"/>
        </w:rPr>
        <w:t xml:space="preserve">. Контроль исполнения настоящего Решения возложить на комиссию по вопросам законности, правопорядка и местного самоуправления. </w:t>
      </w:r>
    </w:p>
    <w:p w:rsidR="00D123CE" w:rsidRPr="00AD2AEF" w:rsidRDefault="00D123CE" w:rsidP="00C64C0A">
      <w:pPr>
        <w:pStyle w:val="ConsPlusTitle"/>
        <w:widowControl/>
        <w:ind w:right="-2"/>
        <w:jc w:val="both"/>
        <w:rPr>
          <w:b w:val="0"/>
        </w:rPr>
      </w:pPr>
    </w:p>
    <w:p w:rsidR="005C4DA2" w:rsidRPr="00AD2AEF" w:rsidRDefault="005C4DA2" w:rsidP="00C64C0A">
      <w:pPr>
        <w:pStyle w:val="ConsPlusTitle"/>
        <w:widowControl/>
        <w:ind w:right="-2"/>
        <w:jc w:val="both"/>
        <w:rPr>
          <w:b w:val="0"/>
        </w:rPr>
      </w:pPr>
    </w:p>
    <w:p w:rsidR="005C4DA2" w:rsidRPr="00AD2AEF" w:rsidRDefault="00EF0F57" w:rsidP="005C4DA2">
      <w:pPr>
        <w:pStyle w:val="ConsPlusTitle"/>
        <w:widowControl/>
        <w:jc w:val="both"/>
        <w:rPr>
          <w:b w:val="0"/>
        </w:rPr>
      </w:pPr>
      <w:r w:rsidRPr="00AD2AEF">
        <w:rPr>
          <w:b w:val="0"/>
        </w:rPr>
        <w:t>Председатель Собрания депутатов</w:t>
      </w:r>
    </w:p>
    <w:p w:rsidR="00BA7F3A" w:rsidRPr="00AD2AEF" w:rsidRDefault="00EF0F57" w:rsidP="00BA7F3A">
      <w:pPr>
        <w:pStyle w:val="ConsPlusTitle"/>
        <w:widowControl/>
        <w:jc w:val="both"/>
        <w:rPr>
          <w:b w:val="0"/>
        </w:rPr>
      </w:pPr>
      <w:proofErr w:type="spellStart"/>
      <w:r w:rsidRPr="00AD2AEF">
        <w:rPr>
          <w:b w:val="0"/>
        </w:rPr>
        <w:t>Миасского</w:t>
      </w:r>
      <w:proofErr w:type="spellEnd"/>
      <w:r w:rsidRPr="00AD2AEF">
        <w:rPr>
          <w:b w:val="0"/>
        </w:rPr>
        <w:t xml:space="preserve"> городского округа</w:t>
      </w:r>
      <w:r w:rsidR="00BA7F3A" w:rsidRPr="00AD2AEF">
        <w:rPr>
          <w:b w:val="0"/>
        </w:rPr>
        <w:t xml:space="preserve">                                                                                  </w:t>
      </w:r>
      <w:r w:rsidR="003D1944" w:rsidRPr="00AD2AEF">
        <w:rPr>
          <w:b w:val="0"/>
        </w:rPr>
        <w:t>Д.Г. Проскурин</w:t>
      </w:r>
    </w:p>
    <w:p w:rsidR="00BA7F3A" w:rsidRDefault="00BA7F3A" w:rsidP="00BA7F3A">
      <w:pPr>
        <w:pStyle w:val="ConsPlusTitle"/>
        <w:widowControl/>
        <w:jc w:val="both"/>
        <w:rPr>
          <w:b w:val="0"/>
        </w:rPr>
      </w:pPr>
    </w:p>
    <w:p w:rsidR="009D30D7" w:rsidRPr="00AD2AEF" w:rsidRDefault="009D30D7" w:rsidP="00BA7F3A">
      <w:pPr>
        <w:pStyle w:val="ConsPlusTitle"/>
        <w:widowControl/>
        <w:jc w:val="both"/>
        <w:rPr>
          <w:b w:val="0"/>
        </w:rPr>
      </w:pPr>
    </w:p>
    <w:p w:rsidR="003D1944" w:rsidRPr="00AD2AEF" w:rsidRDefault="00B03CB8" w:rsidP="00BA7F3A">
      <w:pPr>
        <w:pStyle w:val="ConsPlusTitle"/>
        <w:widowControl/>
        <w:jc w:val="both"/>
        <w:rPr>
          <w:b w:val="0"/>
        </w:rPr>
      </w:pPr>
      <w:r w:rsidRPr="00AD2AEF">
        <w:rPr>
          <w:b w:val="0"/>
        </w:rPr>
        <w:t>Глав</w:t>
      </w:r>
      <w:r w:rsidR="003D1944" w:rsidRPr="00AD2AEF">
        <w:rPr>
          <w:b w:val="0"/>
        </w:rPr>
        <w:t>а</w:t>
      </w:r>
      <w:r w:rsidRPr="00AD2AEF">
        <w:rPr>
          <w:b w:val="0"/>
        </w:rPr>
        <w:t xml:space="preserve"> </w:t>
      </w:r>
    </w:p>
    <w:p w:rsidR="00B03CB8" w:rsidRPr="00AD2AEF" w:rsidRDefault="00B03CB8" w:rsidP="00BA7F3A">
      <w:pPr>
        <w:pStyle w:val="ConsPlusTitle"/>
        <w:widowControl/>
        <w:jc w:val="both"/>
        <w:rPr>
          <w:b w:val="0"/>
        </w:rPr>
      </w:pPr>
      <w:proofErr w:type="spellStart"/>
      <w:r w:rsidRPr="00AD2AEF">
        <w:rPr>
          <w:b w:val="0"/>
        </w:rPr>
        <w:t>Миасского</w:t>
      </w:r>
      <w:proofErr w:type="spellEnd"/>
      <w:r w:rsidRPr="00AD2AEF">
        <w:rPr>
          <w:b w:val="0"/>
        </w:rPr>
        <w:t xml:space="preserve"> городского округа</w:t>
      </w:r>
      <w:r w:rsidR="003D1944" w:rsidRPr="00AD2AEF">
        <w:rPr>
          <w:b w:val="0"/>
        </w:rPr>
        <w:t xml:space="preserve">             </w:t>
      </w:r>
      <w:r w:rsidRPr="00AD2AEF">
        <w:rPr>
          <w:b w:val="0"/>
        </w:rPr>
        <w:t xml:space="preserve">                      </w:t>
      </w:r>
      <w:r w:rsidR="003D1944" w:rsidRPr="00AD2AEF">
        <w:rPr>
          <w:b w:val="0"/>
        </w:rPr>
        <w:t xml:space="preserve"> </w:t>
      </w:r>
      <w:r w:rsidRPr="00AD2AEF">
        <w:rPr>
          <w:b w:val="0"/>
        </w:rPr>
        <w:t xml:space="preserve">                                                   Г</w:t>
      </w:r>
      <w:r w:rsidR="00F13FA6" w:rsidRPr="00AD2AEF">
        <w:rPr>
          <w:b w:val="0"/>
        </w:rPr>
        <w:t xml:space="preserve">.М. </w:t>
      </w:r>
      <w:proofErr w:type="gramStart"/>
      <w:r w:rsidR="00F13FA6" w:rsidRPr="00AD2AEF">
        <w:rPr>
          <w:b w:val="0"/>
        </w:rPr>
        <w:t>Тонких</w:t>
      </w:r>
      <w:proofErr w:type="gramEnd"/>
    </w:p>
    <w:p w:rsidR="009D30D7" w:rsidRDefault="009D30D7" w:rsidP="00DC6B15">
      <w:pPr>
        <w:widowControl/>
        <w:shd w:val="clear" w:color="auto" w:fill="FFFFFF"/>
        <w:tabs>
          <w:tab w:val="left" w:pos="6237"/>
        </w:tabs>
        <w:autoSpaceDE/>
        <w:autoSpaceDN/>
        <w:adjustRightInd/>
        <w:ind w:left="6237"/>
        <w:rPr>
          <w:color w:val="000000"/>
          <w:sz w:val="24"/>
          <w:szCs w:val="24"/>
        </w:rPr>
        <w:sectPr w:rsidR="009D30D7" w:rsidSect="009D30D7">
          <w:pgSz w:w="11906" w:h="16838"/>
          <w:pgMar w:top="567" w:right="567" w:bottom="709" w:left="1701" w:header="709" w:footer="709" w:gutter="0"/>
          <w:cols w:space="708"/>
          <w:docGrid w:linePitch="360"/>
        </w:sectPr>
      </w:pP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bookmarkStart w:id="0" w:name="_GoBack"/>
      <w:bookmarkEnd w:id="0"/>
      <w:r w:rsidRPr="00AD2AEF">
        <w:rPr>
          <w:color w:val="000000"/>
          <w:sz w:val="24"/>
          <w:szCs w:val="24"/>
        </w:rPr>
        <w:lastRenderedPageBreak/>
        <w:t>ПРИЛОЖЕНИЕ</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к Решению Собрания депутатов</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proofErr w:type="spellStart"/>
      <w:r w:rsidRPr="00AD2AEF">
        <w:rPr>
          <w:color w:val="000000"/>
          <w:sz w:val="24"/>
          <w:szCs w:val="24"/>
        </w:rPr>
        <w:t>Миасского</w:t>
      </w:r>
      <w:proofErr w:type="spellEnd"/>
      <w:r w:rsidRPr="00AD2AEF">
        <w:rPr>
          <w:color w:val="000000"/>
          <w:sz w:val="24"/>
          <w:szCs w:val="24"/>
        </w:rPr>
        <w:t xml:space="preserve"> городского округа</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 xml:space="preserve">от </w:t>
      </w:r>
      <w:r w:rsidR="00DC6B15" w:rsidRPr="00AD2AEF">
        <w:rPr>
          <w:color w:val="000000"/>
          <w:sz w:val="24"/>
          <w:szCs w:val="24"/>
        </w:rPr>
        <w:t>_____________</w:t>
      </w:r>
      <w:r w:rsidRPr="00AD2AEF">
        <w:rPr>
          <w:color w:val="000000"/>
          <w:sz w:val="24"/>
          <w:szCs w:val="24"/>
        </w:rPr>
        <w:t xml:space="preserve"> №</w:t>
      </w:r>
      <w:r w:rsidR="00DC6B15" w:rsidRPr="00AD2AEF">
        <w:rPr>
          <w:color w:val="000000"/>
          <w:sz w:val="24"/>
          <w:szCs w:val="24"/>
        </w:rPr>
        <w:t xml:space="preserve"> _____</w:t>
      </w:r>
    </w:p>
    <w:p w:rsidR="00DC6B15" w:rsidRPr="00AD2AEF" w:rsidRDefault="00DC6B15" w:rsidP="00DC6B15">
      <w:pPr>
        <w:widowControl/>
        <w:shd w:val="clear" w:color="auto" w:fill="FFFFFF"/>
        <w:autoSpaceDE/>
        <w:autoSpaceDN/>
        <w:adjustRightInd/>
        <w:rPr>
          <w:color w:val="000000"/>
          <w:sz w:val="24"/>
          <w:szCs w:val="24"/>
        </w:rPr>
      </w:pPr>
    </w:p>
    <w:p w:rsidR="00DC6B15" w:rsidRPr="00AD2AEF" w:rsidRDefault="00DC6B15" w:rsidP="00DC6B15">
      <w:pPr>
        <w:widowControl/>
        <w:shd w:val="clear" w:color="auto" w:fill="FFFFFF"/>
        <w:autoSpaceDE/>
        <w:autoSpaceDN/>
        <w:adjustRightInd/>
        <w:rPr>
          <w:color w:val="000000"/>
          <w:sz w:val="24"/>
          <w:szCs w:val="24"/>
        </w:rPr>
      </w:pPr>
    </w:p>
    <w:p w:rsidR="00DC6B15" w:rsidRPr="00AD2AEF" w:rsidRDefault="00DC6B15" w:rsidP="00DC6B15">
      <w:pPr>
        <w:widowControl/>
        <w:shd w:val="clear" w:color="auto" w:fill="FFFFFF"/>
        <w:autoSpaceDE/>
        <w:autoSpaceDN/>
        <w:adjustRightInd/>
        <w:rPr>
          <w:sz w:val="24"/>
          <w:szCs w:val="24"/>
        </w:rPr>
      </w:pPr>
    </w:p>
    <w:p w:rsidR="000257D2" w:rsidRPr="00AD2AEF" w:rsidRDefault="000257D2" w:rsidP="001B2D8E">
      <w:pPr>
        <w:pStyle w:val="a5"/>
        <w:jc w:val="center"/>
        <w:rPr>
          <w:sz w:val="24"/>
          <w:szCs w:val="24"/>
        </w:rPr>
      </w:pPr>
    </w:p>
    <w:p w:rsidR="000257D2" w:rsidRPr="00AD2AEF" w:rsidRDefault="00DC6B15" w:rsidP="00A506D9">
      <w:pPr>
        <w:pStyle w:val="a5"/>
        <w:jc w:val="center"/>
        <w:rPr>
          <w:sz w:val="24"/>
          <w:szCs w:val="24"/>
        </w:rPr>
      </w:pPr>
      <w:r w:rsidRPr="00AD2AEF">
        <w:rPr>
          <w:sz w:val="24"/>
          <w:szCs w:val="24"/>
        </w:rPr>
        <w:t>ПОЛОЖЕНИЕ</w:t>
      </w:r>
    </w:p>
    <w:p w:rsidR="00CE2399" w:rsidRDefault="001B2D8E" w:rsidP="00A506D9">
      <w:pPr>
        <w:pStyle w:val="a5"/>
        <w:jc w:val="center"/>
        <w:rPr>
          <w:sz w:val="24"/>
          <w:szCs w:val="24"/>
        </w:rPr>
      </w:pPr>
      <w:r w:rsidRPr="00AD2AEF">
        <w:rPr>
          <w:sz w:val="24"/>
          <w:szCs w:val="24"/>
        </w:rPr>
        <w:t>о</w:t>
      </w:r>
      <w:r w:rsidR="00DC6B15" w:rsidRPr="00AD2AEF">
        <w:rPr>
          <w:sz w:val="24"/>
          <w:szCs w:val="24"/>
        </w:rPr>
        <w:t xml:space="preserve"> муниципальном контроле </w:t>
      </w:r>
      <w:r w:rsidR="00CE2399" w:rsidRPr="00F27915">
        <w:rPr>
          <w:sz w:val="24"/>
          <w:szCs w:val="24"/>
        </w:rPr>
        <w:t xml:space="preserve">на автомобильном транспорте, </w:t>
      </w:r>
    </w:p>
    <w:p w:rsidR="00CE2399" w:rsidRDefault="00CE2399" w:rsidP="00A506D9">
      <w:pPr>
        <w:pStyle w:val="a5"/>
        <w:jc w:val="center"/>
        <w:rPr>
          <w:sz w:val="24"/>
          <w:szCs w:val="24"/>
        </w:rPr>
      </w:pPr>
      <w:r>
        <w:rPr>
          <w:sz w:val="24"/>
          <w:szCs w:val="24"/>
        </w:rPr>
        <w:t>г</w:t>
      </w:r>
      <w:r w:rsidRPr="00F27915">
        <w:rPr>
          <w:sz w:val="24"/>
          <w:szCs w:val="24"/>
        </w:rPr>
        <w:t xml:space="preserve">ородском наземном электрическом </w:t>
      </w:r>
      <w:proofErr w:type="gramStart"/>
      <w:r w:rsidRPr="00F27915">
        <w:rPr>
          <w:sz w:val="24"/>
          <w:szCs w:val="24"/>
        </w:rPr>
        <w:t>транспорте</w:t>
      </w:r>
      <w:proofErr w:type="gramEnd"/>
      <w:r w:rsidRPr="00F27915">
        <w:rPr>
          <w:sz w:val="24"/>
          <w:szCs w:val="24"/>
        </w:rPr>
        <w:t xml:space="preserve"> и в дорожном хозяйстве</w:t>
      </w:r>
      <w:r>
        <w:rPr>
          <w:sz w:val="24"/>
          <w:szCs w:val="24"/>
        </w:rPr>
        <w:t xml:space="preserve"> </w:t>
      </w:r>
    </w:p>
    <w:p w:rsidR="00DC6B15" w:rsidRPr="00AD2AEF" w:rsidRDefault="00CE2399" w:rsidP="00A506D9">
      <w:pPr>
        <w:pStyle w:val="a5"/>
        <w:jc w:val="center"/>
        <w:rPr>
          <w:sz w:val="24"/>
          <w:szCs w:val="24"/>
        </w:rPr>
      </w:pPr>
      <w:r>
        <w:rPr>
          <w:sz w:val="24"/>
          <w:szCs w:val="24"/>
        </w:rPr>
        <w:t xml:space="preserve">на территории </w:t>
      </w:r>
      <w:proofErr w:type="spellStart"/>
      <w:r w:rsidRPr="00AD2AEF">
        <w:rPr>
          <w:sz w:val="24"/>
          <w:szCs w:val="24"/>
        </w:rPr>
        <w:t>Миасского</w:t>
      </w:r>
      <w:proofErr w:type="spellEnd"/>
      <w:r w:rsidRPr="00AD2AEF">
        <w:rPr>
          <w:sz w:val="24"/>
          <w:szCs w:val="24"/>
        </w:rPr>
        <w:t xml:space="preserve"> городского округа</w:t>
      </w:r>
    </w:p>
    <w:p w:rsidR="00DC6B15" w:rsidRPr="00AD2AEF" w:rsidRDefault="00DC6B15" w:rsidP="00A506D9">
      <w:pPr>
        <w:pStyle w:val="a5"/>
        <w:ind w:firstLine="709"/>
        <w:jc w:val="both"/>
        <w:rPr>
          <w:b/>
          <w:sz w:val="24"/>
          <w:szCs w:val="24"/>
        </w:rPr>
      </w:pPr>
    </w:p>
    <w:p w:rsidR="000257D2" w:rsidRPr="00AD2AEF" w:rsidRDefault="000257D2" w:rsidP="00A506D9">
      <w:pPr>
        <w:pStyle w:val="a5"/>
        <w:ind w:firstLine="709"/>
        <w:jc w:val="both"/>
        <w:rPr>
          <w:b/>
          <w:sz w:val="24"/>
          <w:szCs w:val="24"/>
        </w:rPr>
      </w:pPr>
    </w:p>
    <w:p w:rsidR="001B2D8E" w:rsidRPr="00AD2AEF" w:rsidRDefault="001B2D8E" w:rsidP="00A506D9">
      <w:pPr>
        <w:pStyle w:val="a5"/>
        <w:jc w:val="center"/>
        <w:rPr>
          <w:sz w:val="24"/>
          <w:szCs w:val="24"/>
        </w:rPr>
      </w:pPr>
      <w:r w:rsidRPr="00AD2AEF">
        <w:rPr>
          <w:sz w:val="24"/>
          <w:szCs w:val="24"/>
          <w:lang w:val="en-US"/>
        </w:rPr>
        <w:t>I</w:t>
      </w:r>
      <w:r w:rsidRPr="00AD2AEF">
        <w:rPr>
          <w:sz w:val="24"/>
          <w:szCs w:val="24"/>
        </w:rPr>
        <w:t>. Общие положения</w:t>
      </w:r>
    </w:p>
    <w:p w:rsidR="001B2D8E" w:rsidRPr="00AD2AEF" w:rsidRDefault="001B2D8E" w:rsidP="00A506D9">
      <w:pPr>
        <w:pStyle w:val="a5"/>
        <w:ind w:firstLine="709"/>
        <w:jc w:val="both"/>
        <w:rPr>
          <w:sz w:val="24"/>
          <w:szCs w:val="24"/>
        </w:rPr>
      </w:pPr>
    </w:p>
    <w:p w:rsidR="001B2D8E" w:rsidRPr="00AD2AEF" w:rsidRDefault="00B9485D" w:rsidP="00097034">
      <w:pPr>
        <w:pStyle w:val="a5"/>
        <w:ind w:firstLine="709"/>
        <w:jc w:val="both"/>
        <w:rPr>
          <w:sz w:val="24"/>
          <w:szCs w:val="24"/>
        </w:rPr>
      </w:pPr>
      <w:r w:rsidRPr="00AD2AEF">
        <w:rPr>
          <w:sz w:val="24"/>
          <w:szCs w:val="24"/>
        </w:rPr>
        <w:t xml:space="preserve">1. </w:t>
      </w:r>
      <w:r w:rsidR="001B2D8E" w:rsidRPr="00AD2AEF">
        <w:rPr>
          <w:sz w:val="24"/>
          <w:szCs w:val="24"/>
        </w:rPr>
        <w:t xml:space="preserve">Настоящее Положение устанавливает порядок организации и осуществления муниципального контроля </w:t>
      </w:r>
      <w:r w:rsidR="00097034" w:rsidRPr="00097034">
        <w:rPr>
          <w:sz w:val="24"/>
          <w:szCs w:val="24"/>
        </w:rPr>
        <w:t xml:space="preserve">на автомобильном транспорте, городском наземном электрическом транспорте и в дорожном хозяйстве </w:t>
      </w:r>
      <w:r w:rsidR="001B2D8E" w:rsidRPr="00AD2AEF">
        <w:rPr>
          <w:sz w:val="24"/>
          <w:szCs w:val="24"/>
        </w:rPr>
        <w:t xml:space="preserve">на территории </w:t>
      </w:r>
      <w:proofErr w:type="spellStart"/>
      <w:r w:rsidR="00C122D6" w:rsidRPr="00AD2AEF">
        <w:rPr>
          <w:sz w:val="24"/>
          <w:szCs w:val="24"/>
        </w:rPr>
        <w:t>Миасского</w:t>
      </w:r>
      <w:proofErr w:type="spellEnd"/>
      <w:r w:rsidR="00C122D6" w:rsidRPr="00AD2AEF">
        <w:rPr>
          <w:sz w:val="24"/>
          <w:szCs w:val="24"/>
        </w:rPr>
        <w:t xml:space="preserve"> городского округа</w:t>
      </w:r>
      <w:r w:rsidR="001B2D8E" w:rsidRPr="00AD2AEF">
        <w:rPr>
          <w:sz w:val="24"/>
          <w:szCs w:val="24"/>
        </w:rPr>
        <w:t>.</w:t>
      </w:r>
    </w:p>
    <w:p w:rsidR="009F4745" w:rsidRPr="009F4745" w:rsidRDefault="00AD2AEF" w:rsidP="009F4745">
      <w:pPr>
        <w:pStyle w:val="a5"/>
        <w:ind w:firstLine="709"/>
        <w:jc w:val="both"/>
        <w:rPr>
          <w:sz w:val="24"/>
          <w:szCs w:val="24"/>
        </w:rPr>
      </w:pPr>
      <w:r w:rsidRPr="00AD2AEF">
        <w:rPr>
          <w:bCs/>
          <w:sz w:val="24"/>
          <w:szCs w:val="24"/>
        </w:rPr>
        <w:t xml:space="preserve">2. </w:t>
      </w:r>
      <w:r w:rsidR="001B2D8E" w:rsidRPr="00AD2AEF">
        <w:rPr>
          <w:bCs/>
          <w:sz w:val="24"/>
          <w:szCs w:val="24"/>
        </w:rPr>
        <w:t xml:space="preserve">Предметом муниципального контроля </w:t>
      </w:r>
      <w:r w:rsidR="001B2D8E" w:rsidRPr="00AD2AEF">
        <w:rPr>
          <w:sz w:val="24"/>
          <w:szCs w:val="24"/>
        </w:rPr>
        <w:t xml:space="preserve">является </w:t>
      </w:r>
      <w:r w:rsidR="009F4745" w:rsidRPr="009F4745">
        <w:rPr>
          <w:sz w:val="24"/>
          <w:szCs w:val="24"/>
        </w:rPr>
        <w:t>соблюдение обязательных требований:</w:t>
      </w:r>
    </w:p>
    <w:p w:rsidR="009F4745" w:rsidRPr="009F4745" w:rsidRDefault="009F4745" w:rsidP="009F4745">
      <w:pPr>
        <w:pStyle w:val="a5"/>
        <w:ind w:firstLine="709"/>
        <w:jc w:val="both"/>
        <w:rPr>
          <w:sz w:val="24"/>
          <w:szCs w:val="24"/>
        </w:rPr>
      </w:pPr>
      <w:r w:rsidRPr="009F4745">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9F4745" w:rsidRPr="009F4745" w:rsidRDefault="009F4745" w:rsidP="009F4745">
      <w:pPr>
        <w:pStyle w:val="a5"/>
        <w:ind w:firstLine="709"/>
        <w:jc w:val="both"/>
        <w:rPr>
          <w:sz w:val="24"/>
          <w:szCs w:val="24"/>
        </w:rPr>
      </w:pPr>
      <w:r w:rsidRPr="009F4745">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F4745" w:rsidRPr="009F4745" w:rsidRDefault="009F4745" w:rsidP="009F4745">
      <w:pPr>
        <w:pStyle w:val="a5"/>
        <w:ind w:firstLine="709"/>
        <w:jc w:val="both"/>
        <w:rPr>
          <w:sz w:val="24"/>
          <w:szCs w:val="24"/>
        </w:rPr>
      </w:pPr>
      <w:r w:rsidRPr="009F4745">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F4745" w:rsidRDefault="009F4745" w:rsidP="009F4745">
      <w:pPr>
        <w:pStyle w:val="a5"/>
        <w:ind w:firstLine="709"/>
        <w:jc w:val="both"/>
        <w:rPr>
          <w:sz w:val="24"/>
          <w:szCs w:val="24"/>
        </w:rPr>
      </w:pPr>
      <w:r w:rsidRPr="009F4745">
        <w:rPr>
          <w:sz w:val="24"/>
          <w:szCs w:val="24"/>
        </w:rPr>
        <w:t xml:space="preserve">2) установленных в отношении перевозок по муниципальным </w:t>
      </w:r>
      <w:r>
        <w:rPr>
          <w:sz w:val="24"/>
          <w:szCs w:val="24"/>
        </w:rPr>
        <w:t xml:space="preserve">маршрутам регулярных перевозок, </w:t>
      </w:r>
      <w:r w:rsidRPr="009F4745">
        <w:rPr>
          <w:sz w:val="24"/>
          <w:szCs w:val="24"/>
        </w:rPr>
        <w:t>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Pr>
          <w:sz w:val="24"/>
          <w:szCs w:val="24"/>
        </w:rPr>
        <w:t>рганизации регулярных перевозок:</w:t>
      </w:r>
    </w:p>
    <w:p w:rsidR="009F4745" w:rsidRPr="009F4745" w:rsidRDefault="009F4745" w:rsidP="009F4745">
      <w:pPr>
        <w:pStyle w:val="a5"/>
        <w:ind w:firstLine="709"/>
        <w:jc w:val="both"/>
        <w:rPr>
          <w:sz w:val="24"/>
          <w:szCs w:val="24"/>
        </w:rPr>
      </w:pPr>
      <w:r w:rsidRPr="009F4745">
        <w:rPr>
          <w:sz w:val="24"/>
          <w:szCs w:val="24"/>
        </w:rPr>
        <w:t>а) обеспечение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9F4745" w:rsidRPr="009F4745" w:rsidRDefault="009F4745" w:rsidP="009F4745">
      <w:pPr>
        <w:pStyle w:val="a5"/>
        <w:ind w:firstLine="709"/>
        <w:jc w:val="both"/>
        <w:rPr>
          <w:sz w:val="24"/>
          <w:szCs w:val="24"/>
        </w:rPr>
      </w:pPr>
      <w:r w:rsidRPr="009F4745">
        <w:rPr>
          <w:sz w:val="24"/>
          <w:szCs w:val="24"/>
        </w:rPr>
        <w:t>б) исполнение условий свидетельства об осуществлении перевозок по муниципальному маршруту регулярных перевозок в части:</w:t>
      </w:r>
    </w:p>
    <w:p w:rsidR="009F4745" w:rsidRPr="009F4745" w:rsidRDefault="009F4745" w:rsidP="009F4745">
      <w:pPr>
        <w:pStyle w:val="a5"/>
        <w:ind w:firstLine="709"/>
        <w:jc w:val="both"/>
        <w:rPr>
          <w:sz w:val="24"/>
          <w:szCs w:val="24"/>
        </w:rPr>
      </w:pPr>
      <w:r w:rsidRPr="009F4745">
        <w:rPr>
          <w:sz w:val="24"/>
          <w:szCs w:val="24"/>
        </w:rPr>
        <w:t>- соблюдения расписания движения;</w:t>
      </w:r>
    </w:p>
    <w:p w:rsidR="009F4745" w:rsidRPr="009F4745" w:rsidRDefault="009F4745" w:rsidP="009F4745">
      <w:pPr>
        <w:pStyle w:val="a5"/>
        <w:ind w:firstLine="709"/>
        <w:jc w:val="both"/>
        <w:rPr>
          <w:sz w:val="24"/>
          <w:szCs w:val="24"/>
        </w:rPr>
      </w:pPr>
      <w:r w:rsidRPr="009F4745">
        <w:rPr>
          <w:sz w:val="24"/>
          <w:szCs w:val="24"/>
        </w:rPr>
        <w:t>- соблюдения маршрута движения;</w:t>
      </w:r>
    </w:p>
    <w:p w:rsidR="009F4745" w:rsidRDefault="009F4745" w:rsidP="009F4745">
      <w:pPr>
        <w:pStyle w:val="a5"/>
        <w:ind w:firstLine="709"/>
        <w:jc w:val="both"/>
        <w:rPr>
          <w:sz w:val="24"/>
          <w:szCs w:val="24"/>
        </w:rPr>
      </w:pPr>
      <w:r w:rsidRPr="009F4745">
        <w:rPr>
          <w:sz w:val="24"/>
          <w:szCs w:val="24"/>
        </w:rPr>
        <w:t>- соответствия класса транспортных средств</w:t>
      </w:r>
      <w:r>
        <w:rPr>
          <w:sz w:val="24"/>
          <w:szCs w:val="24"/>
        </w:rPr>
        <w:t xml:space="preserve">, </w:t>
      </w:r>
      <w:proofErr w:type="gramStart"/>
      <w:r>
        <w:rPr>
          <w:sz w:val="24"/>
          <w:szCs w:val="24"/>
        </w:rPr>
        <w:t>установленному</w:t>
      </w:r>
      <w:proofErr w:type="gramEnd"/>
      <w:r>
        <w:rPr>
          <w:sz w:val="24"/>
          <w:szCs w:val="24"/>
        </w:rPr>
        <w:t xml:space="preserve"> свидетельством.</w:t>
      </w:r>
    </w:p>
    <w:p w:rsidR="001B2D8E" w:rsidRPr="00AD2AEF" w:rsidRDefault="00AD2AEF" w:rsidP="009F4745">
      <w:pPr>
        <w:pStyle w:val="a5"/>
        <w:ind w:firstLine="709"/>
        <w:jc w:val="both"/>
        <w:rPr>
          <w:sz w:val="24"/>
          <w:szCs w:val="24"/>
        </w:rPr>
      </w:pPr>
      <w:r w:rsidRPr="00AD2AEF">
        <w:rPr>
          <w:sz w:val="24"/>
          <w:szCs w:val="24"/>
        </w:rPr>
        <w:t xml:space="preserve">3. </w:t>
      </w:r>
      <w:r w:rsidR="001B2D8E" w:rsidRPr="00AD2AEF">
        <w:rPr>
          <w:sz w:val="24"/>
          <w:szCs w:val="24"/>
        </w:rPr>
        <w:t xml:space="preserve">Муниципальный контроль </w:t>
      </w:r>
      <w:r w:rsidR="009F4745" w:rsidRPr="00097034">
        <w:rPr>
          <w:sz w:val="24"/>
          <w:szCs w:val="24"/>
        </w:rPr>
        <w:t xml:space="preserve">на автомобильном транспорте, городском наземном электрическом транспорте и в дорожном хозяйстве </w:t>
      </w:r>
      <w:r w:rsidR="001B2D8E" w:rsidRPr="00AD2AEF">
        <w:rPr>
          <w:sz w:val="24"/>
          <w:szCs w:val="24"/>
        </w:rPr>
        <w:t xml:space="preserve">на территории </w:t>
      </w:r>
      <w:proofErr w:type="spellStart"/>
      <w:r w:rsidR="00C5790A" w:rsidRPr="00AD2AEF">
        <w:rPr>
          <w:sz w:val="24"/>
          <w:szCs w:val="24"/>
        </w:rPr>
        <w:t>Миасского</w:t>
      </w:r>
      <w:proofErr w:type="spellEnd"/>
      <w:r w:rsidR="00C5790A" w:rsidRPr="00AD2AEF">
        <w:rPr>
          <w:sz w:val="24"/>
          <w:szCs w:val="24"/>
        </w:rPr>
        <w:t xml:space="preserve"> городского округа</w:t>
      </w:r>
      <w:r w:rsidR="001B2D8E" w:rsidRPr="00AD2AEF">
        <w:rPr>
          <w:sz w:val="24"/>
          <w:szCs w:val="24"/>
        </w:rPr>
        <w:t xml:space="preserve"> осуществляется </w:t>
      </w:r>
      <w:r w:rsidR="00C5790A" w:rsidRPr="00AD2AEF">
        <w:rPr>
          <w:sz w:val="24"/>
          <w:szCs w:val="24"/>
        </w:rPr>
        <w:t xml:space="preserve">Администрацией </w:t>
      </w:r>
      <w:proofErr w:type="spellStart"/>
      <w:r w:rsidR="00C5790A" w:rsidRPr="00AD2AEF">
        <w:rPr>
          <w:sz w:val="24"/>
          <w:szCs w:val="24"/>
        </w:rPr>
        <w:t>Миасского</w:t>
      </w:r>
      <w:proofErr w:type="spellEnd"/>
      <w:r w:rsidR="00C5790A" w:rsidRPr="00AD2AEF">
        <w:rPr>
          <w:sz w:val="24"/>
          <w:szCs w:val="24"/>
        </w:rPr>
        <w:t xml:space="preserve"> городского округа</w:t>
      </w:r>
      <w:r w:rsidR="001B2D8E" w:rsidRPr="00AD2AEF">
        <w:rPr>
          <w:sz w:val="24"/>
          <w:szCs w:val="24"/>
        </w:rPr>
        <w:t xml:space="preserve">, в пределах </w:t>
      </w:r>
      <w:r w:rsidR="00C5790A" w:rsidRPr="00AD2AEF">
        <w:rPr>
          <w:sz w:val="24"/>
          <w:szCs w:val="24"/>
        </w:rPr>
        <w:t xml:space="preserve">своих </w:t>
      </w:r>
      <w:r w:rsidR="001B2D8E" w:rsidRPr="00AD2AEF">
        <w:rPr>
          <w:sz w:val="24"/>
          <w:szCs w:val="24"/>
        </w:rPr>
        <w:t>полномочий (далее – орган муниципального контроля).</w:t>
      </w:r>
    </w:p>
    <w:p w:rsidR="001B2D8E" w:rsidRPr="00AD2AEF" w:rsidRDefault="00AD2AEF" w:rsidP="00A506D9">
      <w:pPr>
        <w:pStyle w:val="a5"/>
        <w:ind w:firstLine="709"/>
        <w:jc w:val="both"/>
        <w:rPr>
          <w:sz w:val="24"/>
          <w:szCs w:val="24"/>
        </w:rPr>
      </w:pPr>
      <w:r>
        <w:rPr>
          <w:sz w:val="24"/>
          <w:szCs w:val="24"/>
        </w:rPr>
        <w:t xml:space="preserve">4. </w:t>
      </w:r>
      <w:r w:rsidR="001B2D8E" w:rsidRPr="00AD2AEF">
        <w:rPr>
          <w:sz w:val="24"/>
          <w:szCs w:val="24"/>
        </w:rPr>
        <w:t xml:space="preserve">От имени органа муниципального контроля муниципальный контроль </w:t>
      </w:r>
      <w:r w:rsidR="009F4745" w:rsidRPr="00097034">
        <w:rPr>
          <w:sz w:val="24"/>
          <w:szCs w:val="24"/>
        </w:rPr>
        <w:t>на автомобильном транспорте, городском наземном электрическом транспорте и в дорожном хозяйстве</w:t>
      </w:r>
      <w:r w:rsidR="000B3AC2" w:rsidRPr="00AD2AEF">
        <w:rPr>
          <w:sz w:val="24"/>
          <w:szCs w:val="24"/>
        </w:rPr>
        <w:t xml:space="preserve"> </w:t>
      </w:r>
      <w:r w:rsidR="001B2D8E" w:rsidRPr="00AD2AEF">
        <w:rPr>
          <w:sz w:val="24"/>
          <w:szCs w:val="24"/>
        </w:rPr>
        <w:t>вправе осуществлять следующие должностные лица:</w:t>
      </w:r>
    </w:p>
    <w:p w:rsidR="001B2D8E" w:rsidRPr="00AD2AEF" w:rsidRDefault="00F078F3" w:rsidP="00A506D9">
      <w:pPr>
        <w:pStyle w:val="a5"/>
        <w:ind w:firstLine="709"/>
        <w:jc w:val="both"/>
        <w:rPr>
          <w:sz w:val="24"/>
          <w:szCs w:val="24"/>
        </w:rPr>
      </w:pPr>
      <w:r w:rsidRPr="00AD2AEF">
        <w:rPr>
          <w:sz w:val="24"/>
          <w:szCs w:val="24"/>
        </w:rPr>
        <w:t xml:space="preserve">Глава </w:t>
      </w:r>
      <w:proofErr w:type="spellStart"/>
      <w:r w:rsidRPr="00AD2AEF">
        <w:rPr>
          <w:sz w:val="24"/>
          <w:szCs w:val="24"/>
        </w:rPr>
        <w:t>Миасского</w:t>
      </w:r>
      <w:proofErr w:type="spellEnd"/>
      <w:r w:rsidRPr="00AD2AEF">
        <w:rPr>
          <w:sz w:val="24"/>
          <w:szCs w:val="24"/>
        </w:rPr>
        <w:t xml:space="preserve"> городского округа;</w:t>
      </w:r>
    </w:p>
    <w:p w:rsidR="00F078F3" w:rsidRPr="00AD2AEF" w:rsidRDefault="00F078F3" w:rsidP="00A506D9">
      <w:pPr>
        <w:pStyle w:val="a5"/>
        <w:ind w:firstLine="709"/>
        <w:jc w:val="both"/>
        <w:rPr>
          <w:sz w:val="24"/>
          <w:szCs w:val="24"/>
        </w:rPr>
      </w:pPr>
      <w:r w:rsidRPr="00AD2AEF">
        <w:rPr>
          <w:sz w:val="24"/>
          <w:szCs w:val="24"/>
        </w:rPr>
        <w:t>Заместитель Главы Округа (по городскому хозяйству и капитальному строительству);</w:t>
      </w:r>
    </w:p>
    <w:p w:rsidR="00A8583D" w:rsidRDefault="00A8583D" w:rsidP="00A506D9">
      <w:pPr>
        <w:pStyle w:val="a5"/>
        <w:ind w:firstLine="709"/>
        <w:jc w:val="both"/>
        <w:rPr>
          <w:sz w:val="24"/>
          <w:szCs w:val="24"/>
        </w:rPr>
      </w:pPr>
      <w:r w:rsidRPr="00AD2AEF">
        <w:rPr>
          <w:sz w:val="24"/>
          <w:szCs w:val="24"/>
        </w:rPr>
        <w:t>Начальник Управления территориальными округами и муниципального контроля;</w:t>
      </w:r>
    </w:p>
    <w:p w:rsidR="000B3AC2" w:rsidRPr="00AD2AEF" w:rsidRDefault="000B3AC2" w:rsidP="00A506D9">
      <w:pPr>
        <w:pStyle w:val="a5"/>
        <w:ind w:firstLine="709"/>
        <w:jc w:val="both"/>
        <w:rPr>
          <w:sz w:val="24"/>
          <w:szCs w:val="24"/>
        </w:rPr>
      </w:pPr>
      <w:r>
        <w:rPr>
          <w:sz w:val="24"/>
          <w:szCs w:val="24"/>
        </w:rPr>
        <w:t xml:space="preserve">Начальники территориальных отделов </w:t>
      </w:r>
      <w:r w:rsidRPr="00AD2AEF">
        <w:rPr>
          <w:sz w:val="24"/>
          <w:szCs w:val="24"/>
        </w:rPr>
        <w:t xml:space="preserve">Управления территориальными округами и </w:t>
      </w:r>
      <w:r w:rsidRPr="00AD2AEF">
        <w:rPr>
          <w:sz w:val="24"/>
          <w:szCs w:val="24"/>
        </w:rPr>
        <w:lastRenderedPageBreak/>
        <w:t>муниципального контроля</w:t>
      </w:r>
      <w:r>
        <w:rPr>
          <w:sz w:val="24"/>
          <w:szCs w:val="24"/>
        </w:rPr>
        <w:t>;</w:t>
      </w:r>
    </w:p>
    <w:p w:rsidR="00A8583D" w:rsidRPr="00AD2AEF" w:rsidRDefault="00A8583D" w:rsidP="00A506D9">
      <w:pPr>
        <w:pStyle w:val="a5"/>
        <w:ind w:firstLine="709"/>
        <w:jc w:val="both"/>
        <w:rPr>
          <w:sz w:val="24"/>
          <w:szCs w:val="24"/>
        </w:rPr>
      </w:pPr>
      <w:r w:rsidRPr="00AD2AEF">
        <w:rPr>
          <w:sz w:val="24"/>
          <w:szCs w:val="24"/>
        </w:rPr>
        <w:t>Начальник отдел</w:t>
      </w:r>
      <w:r w:rsidR="000B3AC2">
        <w:rPr>
          <w:sz w:val="24"/>
          <w:szCs w:val="24"/>
        </w:rPr>
        <w:t>а</w:t>
      </w:r>
      <w:r w:rsidRPr="00AD2AEF">
        <w:rPr>
          <w:sz w:val="24"/>
          <w:szCs w:val="24"/>
        </w:rPr>
        <w:t xml:space="preserve"> контроля в сфере ЖКХ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Заместитель начальника отдела контроля в сфере ЖКХ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Главный специалист отдела контроля в сфере ЖКХ Управления территориальными округами и муниципального контроля;</w:t>
      </w:r>
    </w:p>
    <w:p w:rsidR="00A8583D" w:rsidRPr="00AD2AEF" w:rsidRDefault="001B2D8E" w:rsidP="00A506D9">
      <w:pPr>
        <w:pStyle w:val="a5"/>
        <w:ind w:firstLine="709"/>
        <w:jc w:val="both"/>
        <w:rPr>
          <w:iCs/>
          <w:sz w:val="24"/>
          <w:szCs w:val="24"/>
        </w:rPr>
      </w:pPr>
      <w:r w:rsidRPr="00AD2AEF">
        <w:rPr>
          <w:iCs/>
          <w:sz w:val="24"/>
          <w:szCs w:val="24"/>
        </w:rPr>
        <w:t>Должностные лица, уполномоченные на проведение конкретн</w:t>
      </w:r>
      <w:r w:rsidR="00AD2AEF">
        <w:rPr>
          <w:iCs/>
          <w:sz w:val="24"/>
          <w:szCs w:val="24"/>
        </w:rPr>
        <w:t>ого</w:t>
      </w:r>
      <w:r w:rsidRPr="00AD2AEF">
        <w:rPr>
          <w:iCs/>
          <w:sz w:val="24"/>
          <w:szCs w:val="24"/>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A8583D" w:rsidRPr="00AD2AEF" w:rsidRDefault="00AD2AEF" w:rsidP="00A506D9">
      <w:pPr>
        <w:pStyle w:val="a5"/>
        <w:ind w:firstLine="709"/>
        <w:jc w:val="both"/>
        <w:rPr>
          <w:sz w:val="24"/>
          <w:szCs w:val="24"/>
        </w:rPr>
      </w:pPr>
      <w:r>
        <w:rPr>
          <w:sz w:val="24"/>
          <w:szCs w:val="24"/>
        </w:rPr>
        <w:t xml:space="preserve">5. </w:t>
      </w:r>
      <w:r w:rsidR="001B2D8E" w:rsidRPr="00AD2AEF">
        <w:rPr>
          <w:sz w:val="24"/>
          <w:szCs w:val="24"/>
        </w:rPr>
        <w:t>Должностными лицами, уполномоченными на принятие решений о проведении контрольных мероприятий,</w:t>
      </w:r>
      <w:r w:rsidR="00A8583D" w:rsidRPr="00AD2AEF">
        <w:rPr>
          <w:sz w:val="24"/>
          <w:szCs w:val="24"/>
        </w:rPr>
        <w:t xml:space="preserve"> являются</w:t>
      </w:r>
      <w:r w:rsidR="001B2D8E" w:rsidRPr="00AD2AEF">
        <w:rPr>
          <w:sz w:val="24"/>
          <w:szCs w:val="24"/>
        </w:rPr>
        <w:t xml:space="preserve"> </w:t>
      </w:r>
      <w:r w:rsidR="00A8583D" w:rsidRPr="00AD2AEF">
        <w:rPr>
          <w:sz w:val="24"/>
          <w:szCs w:val="24"/>
        </w:rPr>
        <w:t xml:space="preserve">Глава </w:t>
      </w:r>
      <w:proofErr w:type="spellStart"/>
      <w:r w:rsidR="00A8583D" w:rsidRPr="00AD2AEF">
        <w:rPr>
          <w:sz w:val="24"/>
          <w:szCs w:val="24"/>
        </w:rPr>
        <w:t>Миасского</w:t>
      </w:r>
      <w:proofErr w:type="spellEnd"/>
      <w:r w:rsidR="00A8583D" w:rsidRPr="00AD2AEF">
        <w:rPr>
          <w:sz w:val="24"/>
          <w:szCs w:val="24"/>
        </w:rPr>
        <w:t xml:space="preserve"> городского округа, Заместитель Главы Округа (по городскому хозяйству и капитальному строительству).</w:t>
      </w:r>
    </w:p>
    <w:p w:rsidR="001B2D8E" w:rsidRPr="00AD2AEF" w:rsidRDefault="00AD2AEF" w:rsidP="00A506D9">
      <w:pPr>
        <w:pStyle w:val="a5"/>
        <w:ind w:firstLine="709"/>
        <w:jc w:val="both"/>
        <w:rPr>
          <w:sz w:val="24"/>
          <w:szCs w:val="24"/>
        </w:rPr>
      </w:pPr>
      <w:r>
        <w:rPr>
          <w:sz w:val="24"/>
          <w:szCs w:val="24"/>
        </w:rPr>
        <w:t xml:space="preserve">6. </w:t>
      </w:r>
      <w:proofErr w:type="gramStart"/>
      <w:r w:rsidR="001B2D8E" w:rsidRPr="00AD2AEF">
        <w:rPr>
          <w:sz w:val="24"/>
          <w:szCs w:val="24"/>
        </w:rPr>
        <w:t>Должностные лица, осуществляющие муниципальный</w:t>
      </w:r>
      <w:r w:rsidR="00A8583D" w:rsidRPr="00AD2AEF">
        <w:rPr>
          <w:sz w:val="24"/>
          <w:szCs w:val="24"/>
        </w:rPr>
        <w:t xml:space="preserve"> </w:t>
      </w:r>
      <w:r w:rsidR="001B2D8E" w:rsidRPr="00AD2AEF">
        <w:rPr>
          <w:sz w:val="24"/>
          <w:szCs w:val="24"/>
        </w:rPr>
        <w:t xml:space="preserve">контроль </w:t>
      </w:r>
      <w:r w:rsidR="00D3339C" w:rsidRPr="00097034">
        <w:rPr>
          <w:sz w:val="24"/>
          <w:szCs w:val="24"/>
        </w:rPr>
        <w:t xml:space="preserve">на автомобильном транспорте, городском наземном электрическом транспорте и в дорожном хозяйстве </w:t>
      </w:r>
      <w:r w:rsidR="001B2D8E" w:rsidRPr="00AD2AEF">
        <w:rPr>
          <w:sz w:val="24"/>
          <w:szCs w:val="24"/>
        </w:rPr>
        <w:t>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w:t>
      </w:r>
      <w:r w:rsidR="00A8583D" w:rsidRPr="00AD2AEF">
        <w:rPr>
          <w:sz w:val="24"/>
          <w:szCs w:val="24"/>
        </w:rPr>
        <w:t>ого</w:t>
      </w:r>
      <w:r w:rsidR="001B2D8E" w:rsidRPr="00AD2AEF">
        <w:rPr>
          <w:sz w:val="24"/>
          <w:szCs w:val="24"/>
        </w:rPr>
        <w:t xml:space="preserve"> закон</w:t>
      </w:r>
      <w:r w:rsidR="00A8583D" w:rsidRPr="00AD2AEF">
        <w:rPr>
          <w:sz w:val="24"/>
          <w:szCs w:val="24"/>
        </w:rPr>
        <w:t>а</w:t>
      </w:r>
      <w:r w:rsidR="001B2D8E" w:rsidRPr="00AD2AEF">
        <w:rPr>
          <w:sz w:val="24"/>
          <w:szCs w:val="24"/>
        </w:rPr>
        <w:t xml:space="preserve"> от 31.07.2020 г. № 248-ФЗ «О государственном контроле (надзоре) и муниципальном контроле в Российской Федерации» (далее – Федеральный закон </w:t>
      </w:r>
      <w:r w:rsidR="00C52ACD" w:rsidRPr="00AD2AEF">
        <w:rPr>
          <w:sz w:val="24"/>
          <w:szCs w:val="24"/>
        </w:rPr>
        <w:t xml:space="preserve">от 31.07.2020 г. </w:t>
      </w:r>
      <w:r w:rsidR="001B2D8E" w:rsidRPr="00AD2AEF">
        <w:rPr>
          <w:sz w:val="24"/>
          <w:szCs w:val="24"/>
        </w:rPr>
        <w:t>№ 248-ФЗ).</w:t>
      </w:r>
      <w:proofErr w:type="gramEnd"/>
    </w:p>
    <w:p w:rsidR="00A8583D" w:rsidRPr="00AD2AEF" w:rsidRDefault="00AD2AEF" w:rsidP="00A506D9">
      <w:pPr>
        <w:pStyle w:val="a5"/>
        <w:ind w:firstLine="709"/>
        <w:jc w:val="both"/>
        <w:rPr>
          <w:sz w:val="24"/>
          <w:szCs w:val="24"/>
        </w:rPr>
      </w:pPr>
      <w:r>
        <w:rPr>
          <w:sz w:val="24"/>
          <w:szCs w:val="24"/>
        </w:rPr>
        <w:t xml:space="preserve">7. </w:t>
      </w:r>
      <w:r w:rsidR="001B2D8E" w:rsidRPr="00AD2AEF">
        <w:rPr>
          <w:sz w:val="24"/>
          <w:szCs w:val="24"/>
        </w:rPr>
        <w:t xml:space="preserve">Должностные лица, осуществляющие муниципальный контроль </w:t>
      </w:r>
      <w:r w:rsidR="00D3339C" w:rsidRPr="00097034">
        <w:rPr>
          <w:sz w:val="24"/>
          <w:szCs w:val="24"/>
        </w:rPr>
        <w:t>на автомобильном транспорте, городском наземном электрическом транспорте и в дорожном хозяйстве</w:t>
      </w:r>
      <w:r w:rsidR="000B3AC2" w:rsidRPr="00AD2AEF">
        <w:rPr>
          <w:sz w:val="24"/>
          <w:szCs w:val="24"/>
        </w:rPr>
        <w:t xml:space="preserve"> </w:t>
      </w:r>
      <w:r w:rsidR="001B2D8E" w:rsidRPr="00AD2AEF">
        <w:rPr>
          <w:sz w:val="24"/>
          <w:szCs w:val="24"/>
        </w:rPr>
        <w:t xml:space="preserve">в пределах своих полномочий </w:t>
      </w:r>
      <w:proofErr w:type="gramStart"/>
      <w:r w:rsidR="001B2D8E" w:rsidRPr="00AD2AEF">
        <w:rPr>
          <w:sz w:val="24"/>
          <w:szCs w:val="24"/>
        </w:rPr>
        <w:t>несут обязанности</w:t>
      </w:r>
      <w:proofErr w:type="gramEnd"/>
      <w:r w:rsidR="001B2D8E" w:rsidRPr="00AD2AEF">
        <w:rPr>
          <w:sz w:val="24"/>
          <w:szCs w:val="24"/>
        </w:rPr>
        <w:t xml:space="preserve"> и обладают правами, установленными Федеральным законом </w:t>
      </w:r>
      <w:r w:rsidR="00C52ACD" w:rsidRPr="00AD2AEF">
        <w:rPr>
          <w:sz w:val="24"/>
          <w:szCs w:val="24"/>
        </w:rPr>
        <w:t>от 31.07.2020 г. № 248-ФЗ</w:t>
      </w:r>
      <w:r w:rsidR="001B2D8E" w:rsidRPr="00AD2AEF">
        <w:rPr>
          <w:sz w:val="24"/>
          <w:szCs w:val="24"/>
        </w:rPr>
        <w:t xml:space="preserve">, в том числе  правом на использование фотосъемки, аудио- и видеозаписи, иными способами фиксации доказательств. </w:t>
      </w:r>
    </w:p>
    <w:p w:rsidR="001B2D8E" w:rsidRPr="00AD2AEF" w:rsidRDefault="00AD2AEF" w:rsidP="00A506D9">
      <w:pPr>
        <w:pStyle w:val="a5"/>
        <w:ind w:firstLine="709"/>
        <w:jc w:val="both"/>
        <w:rPr>
          <w:rStyle w:val="pt-a0-000004"/>
          <w:sz w:val="24"/>
          <w:szCs w:val="24"/>
        </w:rPr>
      </w:pPr>
      <w:r>
        <w:rPr>
          <w:rStyle w:val="pt-a0-000004"/>
          <w:sz w:val="24"/>
          <w:szCs w:val="24"/>
        </w:rPr>
        <w:t xml:space="preserve">8. </w:t>
      </w:r>
      <w:r w:rsidR="001B2D8E" w:rsidRPr="00AD2AEF">
        <w:rPr>
          <w:rStyle w:val="pt-a0-000004"/>
          <w:sz w:val="24"/>
          <w:szCs w:val="24"/>
        </w:rPr>
        <w:t xml:space="preserve">Объектами муниципального контроля </w:t>
      </w:r>
      <w:r w:rsidR="00D3339C" w:rsidRPr="00097034">
        <w:rPr>
          <w:sz w:val="24"/>
          <w:szCs w:val="24"/>
        </w:rPr>
        <w:t xml:space="preserve">на автомобильном транспорте, городском наземном электрическом транспорте и в дорожном хозяйстве </w:t>
      </w:r>
      <w:r w:rsidR="001B2D8E" w:rsidRPr="00AD2AEF">
        <w:rPr>
          <w:rStyle w:val="pt-a0-000004"/>
          <w:sz w:val="24"/>
          <w:szCs w:val="24"/>
        </w:rPr>
        <w:t>являются (далее – объекты контроля):</w:t>
      </w:r>
    </w:p>
    <w:p w:rsidR="00D3339C" w:rsidRPr="00D3339C" w:rsidRDefault="00D3339C" w:rsidP="00D3339C">
      <w:pPr>
        <w:pStyle w:val="a5"/>
        <w:ind w:firstLine="709"/>
        <w:jc w:val="both"/>
        <w:rPr>
          <w:bCs/>
          <w:sz w:val="24"/>
          <w:szCs w:val="24"/>
        </w:rPr>
      </w:pPr>
      <w:r w:rsidRPr="00D3339C">
        <w:rPr>
          <w:bCs/>
          <w:sz w:val="24"/>
          <w:szCs w:val="24"/>
        </w:rPr>
        <w:t xml:space="preserve">1) деятельность по осуществлению работ по капитальному ремонту, ремонту и содержанию автомобильных дорог </w:t>
      </w:r>
      <w:r w:rsidR="00D1732D">
        <w:rPr>
          <w:bCs/>
          <w:sz w:val="24"/>
          <w:szCs w:val="24"/>
        </w:rPr>
        <w:t>местного значения</w:t>
      </w:r>
      <w:r w:rsidRPr="00D3339C">
        <w:rPr>
          <w:bCs/>
          <w:sz w:val="24"/>
          <w:szCs w:val="24"/>
        </w:rPr>
        <w:t>;</w:t>
      </w:r>
    </w:p>
    <w:p w:rsidR="00D3339C" w:rsidRPr="00D3339C" w:rsidRDefault="00D3339C" w:rsidP="00D3339C">
      <w:pPr>
        <w:pStyle w:val="a5"/>
        <w:ind w:firstLine="709"/>
        <w:jc w:val="both"/>
        <w:rPr>
          <w:bCs/>
          <w:sz w:val="24"/>
          <w:szCs w:val="24"/>
        </w:rPr>
      </w:pPr>
      <w:r w:rsidRPr="00D3339C">
        <w:rPr>
          <w:bCs/>
          <w:sz w:val="24"/>
          <w:szCs w:val="24"/>
        </w:rPr>
        <w:t>2) деятельность по использованию полос отвода и (или) придорожных полос автомобильных дорог общего пользования муниципального значения;</w:t>
      </w:r>
    </w:p>
    <w:p w:rsidR="00D3339C" w:rsidRPr="00D3339C" w:rsidRDefault="00D3339C" w:rsidP="00D3339C">
      <w:pPr>
        <w:pStyle w:val="a5"/>
        <w:ind w:firstLine="709"/>
        <w:jc w:val="both"/>
        <w:rPr>
          <w:bCs/>
          <w:sz w:val="24"/>
          <w:szCs w:val="24"/>
        </w:rPr>
      </w:pPr>
      <w:r w:rsidRPr="00D3339C">
        <w:rPr>
          <w:bCs/>
          <w:sz w:val="24"/>
          <w:szCs w:val="24"/>
        </w:rPr>
        <w:t xml:space="preserve">3) соблюдение исполнителем требований, установленных пунктами 12-24.19 Технического регламента Таможенного союза «Безопасность автомобильных дорог» </w:t>
      </w:r>
      <w:proofErr w:type="gramStart"/>
      <w:r w:rsidRPr="00D3339C">
        <w:rPr>
          <w:bCs/>
          <w:sz w:val="24"/>
          <w:szCs w:val="24"/>
        </w:rPr>
        <w:t>ТР</w:t>
      </w:r>
      <w:proofErr w:type="gramEnd"/>
      <w:r w:rsidRPr="00D3339C">
        <w:rPr>
          <w:bCs/>
          <w:sz w:val="24"/>
          <w:szCs w:val="24"/>
        </w:rPr>
        <w:t xml:space="preserve"> ТС 014/2011(при необходимости предусмотреть иное);</w:t>
      </w:r>
    </w:p>
    <w:p w:rsidR="00D3339C" w:rsidRPr="00D3339C" w:rsidRDefault="00D3339C" w:rsidP="00D3339C">
      <w:pPr>
        <w:pStyle w:val="a5"/>
        <w:ind w:firstLine="709"/>
        <w:jc w:val="both"/>
        <w:rPr>
          <w:bCs/>
          <w:sz w:val="24"/>
          <w:szCs w:val="24"/>
        </w:rPr>
      </w:pPr>
      <w:r w:rsidRPr="00D3339C">
        <w:rPr>
          <w:bCs/>
          <w:sz w:val="24"/>
          <w:szCs w:val="24"/>
        </w:rPr>
        <w:t xml:space="preserve">4)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3339C">
        <w:rPr>
          <w:bCs/>
          <w:sz w:val="24"/>
          <w:szCs w:val="24"/>
        </w:rPr>
        <w:t>ТР</w:t>
      </w:r>
      <w:proofErr w:type="gramEnd"/>
      <w:r w:rsidRPr="00D3339C">
        <w:rPr>
          <w:bCs/>
          <w:sz w:val="24"/>
          <w:szCs w:val="24"/>
        </w:rPr>
        <w:t xml:space="preserve"> ТС 014/2011; </w:t>
      </w:r>
    </w:p>
    <w:p w:rsidR="00D3339C" w:rsidRPr="00D3339C" w:rsidRDefault="00D3339C" w:rsidP="00D3339C">
      <w:pPr>
        <w:pStyle w:val="a5"/>
        <w:ind w:firstLine="709"/>
        <w:jc w:val="both"/>
        <w:rPr>
          <w:bCs/>
          <w:sz w:val="24"/>
          <w:szCs w:val="24"/>
        </w:rPr>
      </w:pPr>
      <w:r w:rsidRPr="00D3339C">
        <w:rPr>
          <w:bCs/>
          <w:sz w:val="24"/>
          <w:szCs w:val="24"/>
        </w:rPr>
        <w:t xml:space="preserve">5)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3339C">
        <w:rPr>
          <w:bCs/>
          <w:sz w:val="24"/>
          <w:szCs w:val="24"/>
        </w:rPr>
        <w:t>ТР</w:t>
      </w:r>
      <w:proofErr w:type="gramEnd"/>
      <w:r w:rsidRPr="00D3339C">
        <w:rPr>
          <w:bCs/>
          <w:sz w:val="24"/>
          <w:szCs w:val="24"/>
        </w:rPr>
        <w:t xml:space="preserve"> ТС 014/2011;</w:t>
      </w:r>
    </w:p>
    <w:p w:rsidR="00D3339C" w:rsidRPr="00D3339C" w:rsidRDefault="00D3339C" w:rsidP="00D3339C">
      <w:pPr>
        <w:pStyle w:val="a5"/>
        <w:ind w:firstLine="709"/>
        <w:jc w:val="both"/>
        <w:rPr>
          <w:bCs/>
          <w:sz w:val="24"/>
          <w:szCs w:val="24"/>
        </w:rPr>
      </w:pPr>
      <w:r w:rsidRPr="00D3339C">
        <w:rPr>
          <w:bCs/>
          <w:sz w:val="24"/>
          <w:szCs w:val="24"/>
        </w:rPr>
        <w:t>6) автомобильная дорога муниципального значения общего пользования и искусственные дорожные сооружения на ней;</w:t>
      </w:r>
    </w:p>
    <w:p w:rsidR="00D3339C" w:rsidRPr="00D3339C" w:rsidRDefault="00D3339C" w:rsidP="00D3339C">
      <w:pPr>
        <w:pStyle w:val="a5"/>
        <w:ind w:firstLine="709"/>
        <w:jc w:val="both"/>
        <w:rPr>
          <w:bCs/>
          <w:sz w:val="24"/>
          <w:szCs w:val="24"/>
        </w:rPr>
      </w:pPr>
      <w:r w:rsidRPr="00D3339C">
        <w:rPr>
          <w:bCs/>
          <w:sz w:val="24"/>
          <w:szCs w:val="24"/>
        </w:rPr>
        <w:t>7) примыкания к автомобильным дорогам муниципального</w:t>
      </w:r>
      <w:r>
        <w:rPr>
          <w:bCs/>
          <w:sz w:val="24"/>
          <w:szCs w:val="24"/>
        </w:rPr>
        <w:t xml:space="preserve"> </w:t>
      </w:r>
      <w:r w:rsidRPr="00D3339C">
        <w:rPr>
          <w:bCs/>
          <w:sz w:val="24"/>
          <w:szCs w:val="24"/>
        </w:rPr>
        <w:t>значения, в том числе примыкания объектов дорожного и придорожного сервиса;</w:t>
      </w:r>
    </w:p>
    <w:p w:rsidR="00D3339C" w:rsidRPr="00D3339C" w:rsidRDefault="00D3339C" w:rsidP="00D3339C">
      <w:pPr>
        <w:pStyle w:val="a5"/>
        <w:ind w:firstLine="709"/>
        <w:jc w:val="both"/>
        <w:rPr>
          <w:bCs/>
          <w:sz w:val="24"/>
          <w:szCs w:val="24"/>
        </w:rPr>
      </w:pPr>
      <w:r w:rsidRPr="00D3339C">
        <w:rPr>
          <w:bCs/>
          <w:sz w:val="24"/>
          <w:szCs w:val="24"/>
        </w:rPr>
        <w:t>8) объекты дорожного и придорожного сервиса, расположенные в границах полос отвода и (или) придорожных полос автомобильных дорог общего пользования муниципального значения;</w:t>
      </w:r>
    </w:p>
    <w:p w:rsidR="00D3339C" w:rsidRPr="00D3339C" w:rsidRDefault="00D3339C" w:rsidP="00D3339C">
      <w:pPr>
        <w:pStyle w:val="a5"/>
        <w:ind w:firstLine="709"/>
        <w:jc w:val="both"/>
        <w:rPr>
          <w:bCs/>
          <w:sz w:val="24"/>
          <w:szCs w:val="24"/>
        </w:rPr>
      </w:pPr>
      <w:r w:rsidRPr="00D3339C">
        <w:rPr>
          <w:bCs/>
          <w:sz w:val="24"/>
          <w:szCs w:val="24"/>
        </w:rPr>
        <w:t xml:space="preserve">9) придорожные полосы и полосы </w:t>
      </w:r>
      <w:proofErr w:type="gramStart"/>
      <w:r w:rsidRPr="00D3339C">
        <w:rPr>
          <w:bCs/>
          <w:sz w:val="24"/>
          <w:szCs w:val="24"/>
        </w:rPr>
        <w:t>отвода</w:t>
      </w:r>
      <w:proofErr w:type="gramEnd"/>
      <w:r w:rsidRPr="00D3339C">
        <w:rPr>
          <w:bCs/>
          <w:sz w:val="24"/>
          <w:szCs w:val="24"/>
        </w:rPr>
        <w:t xml:space="preserve"> автомобильных дорог общего пользования муниципального значения;</w:t>
      </w:r>
    </w:p>
    <w:p w:rsidR="00D3339C" w:rsidRDefault="00D3339C" w:rsidP="00D3339C">
      <w:pPr>
        <w:pStyle w:val="a5"/>
        <w:ind w:firstLine="709"/>
        <w:jc w:val="both"/>
        <w:rPr>
          <w:bCs/>
          <w:sz w:val="24"/>
          <w:szCs w:val="24"/>
        </w:rPr>
      </w:pPr>
      <w:r w:rsidRPr="00D3339C">
        <w:rPr>
          <w:bCs/>
          <w:sz w:val="24"/>
          <w:szCs w:val="24"/>
        </w:rPr>
        <w:t>10) деятельность по перевозке пассажиров и багажа по муниципальным маршрутам регулярных перевозок.</w:t>
      </w:r>
    </w:p>
    <w:p w:rsidR="001B2D8E" w:rsidRPr="00AD2AEF" w:rsidRDefault="001B2D8E" w:rsidP="00D3339C">
      <w:pPr>
        <w:pStyle w:val="a5"/>
        <w:ind w:firstLine="709"/>
        <w:jc w:val="both"/>
        <w:rPr>
          <w:sz w:val="24"/>
          <w:szCs w:val="24"/>
        </w:rPr>
      </w:pPr>
      <w:r w:rsidRPr="00AD2AEF">
        <w:rPr>
          <w:rStyle w:val="pt-a0-000004"/>
          <w:sz w:val="24"/>
          <w:szCs w:val="24"/>
        </w:rPr>
        <w:t>Учет объектов контроля</w:t>
      </w:r>
      <w:r w:rsidR="00A07B9E">
        <w:rPr>
          <w:rStyle w:val="pt-a0-000004"/>
          <w:sz w:val="24"/>
          <w:szCs w:val="24"/>
        </w:rPr>
        <w:t xml:space="preserve"> </w:t>
      </w:r>
      <w:r w:rsidRPr="00AD2AEF">
        <w:rPr>
          <w:rStyle w:val="pt-a0-000004"/>
          <w:sz w:val="24"/>
          <w:szCs w:val="24"/>
        </w:rPr>
        <w:t xml:space="preserve">осуществляется путем внесения сведений об объектах контроля в формы учёта, заполняемые  </w:t>
      </w:r>
      <w:r w:rsidR="00670B2F" w:rsidRPr="00AD2AEF">
        <w:rPr>
          <w:sz w:val="24"/>
          <w:szCs w:val="24"/>
        </w:rPr>
        <w:t>органом муниципального</w:t>
      </w:r>
      <w:r w:rsidR="00AD2AEF">
        <w:rPr>
          <w:sz w:val="24"/>
          <w:szCs w:val="24"/>
        </w:rPr>
        <w:t xml:space="preserve"> </w:t>
      </w:r>
      <w:r w:rsidR="00670B2F" w:rsidRPr="00AD2AEF">
        <w:rPr>
          <w:sz w:val="24"/>
          <w:szCs w:val="24"/>
        </w:rPr>
        <w:t>контроля</w:t>
      </w:r>
      <w:r w:rsidRPr="00AD2AEF">
        <w:rPr>
          <w:sz w:val="24"/>
          <w:szCs w:val="24"/>
        </w:rPr>
        <w:t>.</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При сборе, обработке, анализе и учете сведений об объектах контроля </w:t>
      </w:r>
      <w:r w:rsidRPr="00AD2AEF">
        <w:rPr>
          <w:sz w:val="24"/>
          <w:szCs w:val="24"/>
        </w:rPr>
        <w:t xml:space="preserve">орган </w:t>
      </w:r>
      <w:r w:rsidRPr="00AD2AEF">
        <w:rPr>
          <w:sz w:val="24"/>
          <w:szCs w:val="24"/>
        </w:rPr>
        <w:lastRenderedPageBreak/>
        <w:t>муниципального контроля</w:t>
      </w:r>
      <w:r w:rsidRPr="00AD2AEF">
        <w:rPr>
          <w:rStyle w:val="pt-a0-000004"/>
          <w:sz w:val="24"/>
          <w:szCs w:val="24"/>
        </w:rPr>
        <w:t xml:space="preserve"> использует информацию, представляемую </w:t>
      </w:r>
      <w:r w:rsidR="007709B7">
        <w:rPr>
          <w:rStyle w:val="pt-a0-000004"/>
          <w:sz w:val="24"/>
          <w:szCs w:val="24"/>
        </w:rPr>
        <w:t>ему</w:t>
      </w:r>
      <w:r w:rsidRPr="00AD2AEF">
        <w:rPr>
          <w:rStyle w:val="pt-a0-000004"/>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Style w:val="pt-a0"/>
          <w:sz w:val="24"/>
          <w:szCs w:val="24"/>
        </w:rPr>
      </w:pPr>
      <w:r w:rsidRPr="00AD2AEF">
        <w:rPr>
          <w:rStyle w:val="pt-a0"/>
          <w:sz w:val="24"/>
          <w:szCs w:val="24"/>
        </w:rPr>
        <w:t xml:space="preserve">II. Управление рисками причинения вреда (ущерба) </w:t>
      </w:r>
      <w:r w:rsidRPr="00AD2AEF">
        <w:rPr>
          <w:rStyle w:val="pt-a0-000022"/>
          <w:sz w:val="24"/>
          <w:szCs w:val="24"/>
        </w:rPr>
        <w:t>‎</w:t>
      </w:r>
      <w:r w:rsidRPr="00AD2AEF">
        <w:rPr>
          <w:rStyle w:val="pt-a0"/>
          <w:sz w:val="24"/>
          <w:szCs w:val="24"/>
        </w:rPr>
        <w:t>охраняемым законом ценностям при осуществлении</w:t>
      </w:r>
      <w:r w:rsidRPr="00AD2AEF">
        <w:rPr>
          <w:rStyle w:val="pt-a0-000022"/>
          <w:sz w:val="24"/>
          <w:szCs w:val="24"/>
        </w:rPr>
        <w:t xml:space="preserve">‎ </w:t>
      </w:r>
      <w:r w:rsidRPr="00AD2AEF">
        <w:rPr>
          <w:rStyle w:val="pt-a0"/>
          <w:sz w:val="24"/>
          <w:szCs w:val="24"/>
        </w:rPr>
        <w:t>муниципального контроля</w:t>
      </w:r>
      <w:r w:rsidR="00293FBD">
        <w:rPr>
          <w:rStyle w:val="pt-a0"/>
          <w:sz w:val="24"/>
          <w:szCs w:val="24"/>
        </w:rPr>
        <w:t xml:space="preserve"> </w:t>
      </w:r>
      <w:r w:rsidR="00D3339C" w:rsidRPr="00097034">
        <w:rPr>
          <w:sz w:val="24"/>
          <w:szCs w:val="24"/>
        </w:rPr>
        <w:t>на автомобильном транспорте, городском наземном электрическом транспорте и в дорожном хозяйстве</w:t>
      </w:r>
    </w:p>
    <w:p w:rsidR="001B2D8E" w:rsidRPr="00AD2AEF" w:rsidRDefault="001B2D8E" w:rsidP="00A506D9">
      <w:pPr>
        <w:pStyle w:val="a5"/>
        <w:ind w:firstLine="709"/>
        <w:jc w:val="both"/>
        <w:rPr>
          <w:sz w:val="24"/>
          <w:szCs w:val="24"/>
        </w:rPr>
      </w:pPr>
    </w:p>
    <w:p w:rsidR="00F6500C" w:rsidRDefault="00E460BC" w:rsidP="007709B7">
      <w:pPr>
        <w:pStyle w:val="a5"/>
        <w:ind w:firstLine="709"/>
        <w:jc w:val="both"/>
        <w:rPr>
          <w:sz w:val="24"/>
          <w:szCs w:val="24"/>
        </w:rPr>
      </w:pPr>
      <w:r w:rsidRPr="00E460BC">
        <w:rPr>
          <w:sz w:val="24"/>
          <w:szCs w:val="24"/>
        </w:rPr>
        <w:t xml:space="preserve">9. </w:t>
      </w:r>
      <w:r w:rsidR="007709B7" w:rsidRPr="007709B7">
        <w:rPr>
          <w:sz w:val="24"/>
          <w:szCs w:val="24"/>
        </w:rPr>
        <w:t xml:space="preserve">Система управления рисками при осуществлении муниципального контроля </w:t>
      </w:r>
      <w:r w:rsidR="00D3339C" w:rsidRPr="00097034">
        <w:rPr>
          <w:sz w:val="24"/>
          <w:szCs w:val="24"/>
        </w:rPr>
        <w:t>на автомобильном транспорте, городском наземном электрическом транспорте и в дорожном хозяйстве</w:t>
      </w:r>
      <w:r w:rsidR="007709B7">
        <w:rPr>
          <w:sz w:val="24"/>
          <w:szCs w:val="24"/>
        </w:rPr>
        <w:t xml:space="preserve"> </w:t>
      </w:r>
      <w:r w:rsidR="007709B7" w:rsidRPr="007709B7">
        <w:rPr>
          <w:sz w:val="24"/>
          <w:szCs w:val="24"/>
        </w:rPr>
        <w:t xml:space="preserve">на территории </w:t>
      </w:r>
      <w:proofErr w:type="spellStart"/>
      <w:r w:rsidR="007709B7">
        <w:rPr>
          <w:sz w:val="24"/>
          <w:szCs w:val="24"/>
        </w:rPr>
        <w:t>Миасского</w:t>
      </w:r>
      <w:proofErr w:type="spellEnd"/>
      <w:r w:rsidR="007709B7">
        <w:rPr>
          <w:sz w:val="24"/>
          <w:szCs w:val="24"/>
        </w:rPr>
        <w:t xml:space="preserve"> городского округа</w:t>
      </w:r>
      <w:r w:rsidR="007709B7" w:rsidRPr="007709B7">
        <w:rPr>
          <w:sz w:val="24"/>
          <w:szCs w:val="24"/>
        </w:rPr>
        <w:t xml:space="preserve"> не применяется. </w:t>
      </w:r>
    </w:p>
    <w:p w:rsidR="001B2D8E" w:rsidRDefault="007709B7" w:rsidP="007709B7">
      <w:pPr>
        <w:pStyle w:val="a5"/>
        <w:ind w:firstLine="709"/>
        <w:jc w:val="both"/>
        <w:rPr>
          <w:sz w:val="24"/>
          <w:szCs w:val="24"/>
        </w:rPr>
      </w:pPr>
      <w:r w:rsidRPr="007709B7">
        <w:rPr>
          <w:sz w:val="24"/>
          <w:szCs w:val="24"/>
        </w:rPr>
        <w:t>В целях оценки риска причинения вреда (ущерба) при принятии решения о проведении и выборе вида внепланового контрольно</w:t>
      </w:r>
      <w:r w:rsidR="00F6500C">
        <w:rPr>
          <w:sz w:val="24"/>
          <w:szCs w:val="24"/>
        </w:rPr>
        <w:t>го применяются индикаторы риска.</w:t>
      </w:r>
    </w:p>
    <w:p w:rsidR="00F6500C" w:rsidRPr="00AD2AEF" w:rsidRDefault="00F6500C" w:rsidP="007709B7">
      <w:pPr>
        <w:pStyle w:val="a5"/>
        <w:ind w:firstLine="709"/>
        <w:jc w:val="both"/>
        <w:rPr>
          <w:sz w:val="24"/>
          <w:szCs w:val="24"/>
        </w:rPr>
      </w:pPr>
    </w:p>
    <w:p w:rsidR="001B2D8E" w:rsidRPr="00AD2AEF" w:rsidRDefault="001B2D8E" w:rsidP="00A506D9">
      <w:pPr>
        <w:pStyle w:val="a5"/>
        <w:ind w:firstLine="709"/>
        <w:jc w:val="both"/>
        <w:rPr>
          <w:rStyle w:val="pt-a0"/>
          <w:sz w:val="24"/>
          <w:szCs w:val="24"/>
        </w:rPr>
      </w:pPr>
      <w:r w:rsidRPr="00AD2AEF">
        <w:rPr>
          <w:rStyle w:val="pt-a0"/>
          <w:sz w:val="24"/>
          <w:szCs w:val="24"/>
        </w:rPr>
        <w:t xml:space="preserve">III. Профилактика рисков причинения вреда (ущерба) </w:t>
      </w:r>
      <w:r w:rsidRPr="00AD2AEF">
        <w:rPr>
          <w:rStyle w:val="pt-a0-000022"/>
          <w:sz w:val="24"/>
          <w:szCs w:val="24"/>
        </w:rPr>
        <w:t>‎</w:t>
      </w:r>
      <w:r w:rsidRPr="00AD2AEF">
        <w:rPr>
          <w:rStyle w:val="pt-a0"/>
          <w:sz w:val="24"/>
          <w:szCs w:val="24"/>
        </w:rPr>
        <w:t>охраняемым законом ценностям</w:t>
      </w:r>
    </w:p>
    <w:p w:rsidR="001B2D8E" w:rsidRPr="00AD2AEF" w:rsidRDefault="001B2D8E" w:rsidP="00A506D9">
      <w:pPr>
        <w:pStyle w:val="a5"/>
        <w:ind w:firstLine="709"/>
        <w:jc w:val="both"/>
        <w:rPr>
          <w:rStyle w:val="pt-a0"/>
          <w:sz w:val="24"/>
          <w:szCs w:val="24"/>
        </w:rPr>
      </w:pPr>
    </w:p>
    <w:p w:rsidR="001B2D8E" w:rsidRPr="00AD2AEF" w:rsidRDefault="00F6500C" w:rsidP="00A506D9">
      <w:pPr>
        <w:pStyle w:val="a5"/>
        <w:ind w:firstLine="709"/>
        <w:jc w:val="both"/>
        <w:rPr>
          <w:sz w:val="24"/>
          <w:szCs w:val="24"/>
        </w:rPr>
      </w:pPr>
      <w:r>
        <w:rPr>
          <w:rStyle w:val="pt-a0"/>
          <w:sz w:val="24"/>
          <w:szCs w:val="24"/>
        </w:rPr>
        <w:t>10</w:t>
      </w:r>
      <w:r w:rsidR="001B2D8E" w:rsidRPr="00AD2AEF">
        <w:rPr>
          <w:rStyle w:val="pt-a0"/>
          <w:sz w:val="24"/>
          <w:szCs w:val="24"/>
        </w:rPr>
        <w:t xml:space="preserve">. </w:t>
      </w:r>
      <w:r w:rsidR="001B2D8E" w:rsidRPr="00AD2AEF">
        <w:rPr>
          <w:sz w:val="24"/>
          <w:szCs w:val="24"/>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1B2D8E" w:rsidRPr="00AD2AEF" w:rsidRDefault="001B2D8E" w:rsidP="00A506D9">
      <w:pPr>
        <w:pStyle w:val="a5"/>
        <w:ind w:firstLine="709"/>
        <w:jc w:val="both"/>
        <w:rPr>
          <w:sz w:val="24"/>
          <w:szCs w:val="24"/>
        </w:rPr>
      </w:pPr>
      <w:r w:rsidRPr="00AD2AEF">
        <w:rPr>
          <w:sz w:val="24"/>
          <w:szCs w:val="24"/>
        </w:rPr>
        <w:t xml:space="preserve"> </w:t>
      </w:r>
      <w:r w:rsidRPr="00AD2AEF">
        <w:rPr>
          <w:bCs/>
          <w:sz w:val="24"/>
          <w:szCs w:val="24"/>
        </w:rPr>
        <w:t xml:space="preserve">Разработанный </w:t>
      </w:r>
      <w:r w:rsidRPr="00AD2AEF">
        <w:rPr>
          <w:sz w:val="24"/>
          <w:szCs w:val="24"/>
        </w:rPr>
        <w:t>органом муниципального</w:t>
      </w:r>
      <w:r w:rsidR="0024179E">
        <w:rPr>
          <w:sz w:val="24"/>
          <w:szCs w:val="24"/>
        </w:rPr>
        <w:t xml:space="preserve"> </w:t>
      </w:r>
      <w:r w:rsidRPr="00AD2AEF">
        <w:rPr>
          <w:sz w:val="24"/>
          <w:szCs w:val="24"/>
        </w:rPr>
        <w:t xml:space="preserve">контроля </w:t>
      </w:r>
      <w:r w:rsidRPr="00AD2AEF">
        <w:rPr>
          <w:bCs/>
          <w:sz w:val="24"/>
          <w:szCs w:val="24"/>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1" w:name="Par1"/>
      <w:bookmarkEnd w:id="1"/>
      <w:r w:rsidRPr="00AD2AEF">
        <w:rPr>
          <w:sz w:val="24"/>
          <w:szCs w:val="24"/>
        </w:rPr>
        <w:t xml:space="preserve"> </w:t>
      </w:r>
    </w:p>
    <w:p w:rsidR="001B2D8E" w:rsidRPr="00AD2AEF" w:rsidRDefault="001B2D8E" w:rsidP="00A506D9">
      <w:pPr>
        <w:pStyle w:val="a5"/>
        <w:ind w:firstLine="709"/>
        <w:jc w:val="both"/>
        <w:rPr>
          <w:sz w:val="24"/>
          <w:szCs w:val="24"/>
        </w:rPr>
      </w:pPr>
      <w:r w:rsidRPr="00AD2AEF">
        <w:rPr>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1B2D8E" w:rsidRPr="00AD2AEF" w:rsidRDefault="001B2D8E" w:rsidP="00A506D9">
      <w:pPr>
        <w:pStyle w:val="a5"/>
        <w:ind w:firstLine="709"/>
        <w:jc w:val="both"/>
        <w:rPr>
          <w:sz w:val="24"/>
          <w:szCs w:val="24"/>
        </w:rPr>
      </w:pPr>
      <w:r w:rsidRPr="00AD2AEF">
        <w:rPr>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AD2AEF">
        <w:rPr>
          <w:rStyle w:val="pt-a0-000004"/>
          <w:sz w:val="24"/>
          <w:szCs w:val="24"/>
        </w:rPr>
        <w:t>официальном сайте органа муниципального</w:t>
      </w:r>
      <w:r w:rsidR="008A41ED">
        <w:rPr>
          <w:rStyle w:val="pt-a0-000004"/>
          <w:sz w:val="24"/>
          <w:szCs w:val="24"/>
        </w:rPr>
        <w:t xml:space="preserve"> </w:t>
      </w:r>
      <w:r w:rsidRPr="00AD2AEF">
        <w:rPr>
          <w:rStyle w:val="pt-a0-000004"/>
          <w:sz w:val="24"/>
          <w:szCs w:val="24"/>
        </w:rPr>
        <w:t>контроля в сети «Интернет»</w:t>
      </w:r>
      <w:r w:rsidRPr="00AD2AEF">
        <w:rPr>
          <w:sz w:val="24"/>
          <w:szCs w:val="24"/>
        </w:rPr>
        <w:t xml:space="preserve"> в течение 5 дней со дня утверждения.</w:t>
      </w:r>
    </w:p>
    <w:p w:rsidR="001B2D8E" w:rsidRPr="00AD2AEF" w:rsidRDefault="001B2D8E" w:rsidP="00A506D9">
      <w:pPr>
        <w:pStyle w:val="a5"/>
        <w:ind w:firstLine="709"/>
        <w:jc w:val="both"/>
        <w:rPr>
          <w:sz w:val="24"/>
          <w:szCs w:val="24"/>
        </w:rPr>
      </w:pPr>
      <w:r w:rsidRPr="00AD2AEF">
        <w:rPr>
          <w:rStyle w:val="pt-000003"/>
          <w:sz w:val="24"/>
          <w:szCs w:val="24"/>
        </w:rPr>
        <w:t>1</w:t>
      </w:r>
      <w:r w:rsidR="00F6500C">
        <w:rPr>
          <w:rStyle w:val="pt-000003"/>
          <w:sz w:val="24"/>
          <w:szCs w:val="24"/>
        </w:rPr>
        <w:t>1</w:t>
      </w:r>
      <w:r w:rsidRPr="00AD2AEF">
        <w:rPr>
          <w:rStyle w:val="pt-000003"/>
          <w:sz w:val="24"/>
          <w:szCs w:val="24"/>
        </w:rPr>
        <w:t xml:space="preserve">. </w:t>
      </w:r>
      <w:r w:rsidRPr="00AD2AEF">
        <w:rPr>
          <w:rStyle w:val="pt-a0-000004"/>
          <w:sz w:val="24"/>
          <w:szCs w:val="24"/>
        </w:rPr>
        <w:t>При осуществлении контроля могут проводиться следующие виды профилактических мероприятий:</w:t>
      </w:r>
    </w:p>
    <w:p w:rsidR="001B2D8E" w:rsidRPr="00AD2AEF" w:rsidRDefault="001B2D8E" w:rsidP="00A506D9">
      <w:pPr>
        <w:pStyle w:val="a5"/>
        <w:ind w:firstLine="709"/>
        <w:jc w:val="both"/>
        <w:rPr>
          <w:sz w:val="24"/>
          <w:szCs w:val="24"/>
        </w:rPr>
      </w:pPr>
      <w:r w:rsidRPr="00AD2AEF">
        <w:rPr>
          <w:rStyle w:val="pt-000006"/>
          <w:sz w:val="24"/>
          <w:szCs w:val="24"/>
        </w:rPr>
        <w:t xml:space="preserve">1) </w:t>
      </w:r>
      <w:r w:rsidRPr="00AD2AEF">
        <w:rPr>
          <w:rStyle w:val="pt-a0-000004"/>
          <w:sz w:val="24"/>
          <w:szCs w:val="24"/>
        </w:rPr>
        <w:t>информирование;</w:t>
      </w:r>
    </w:p>
    <w:p w:rsidR="001B2D8E" w:rsidRPr="00AD2AEF" w:rsidRDefault="001B2D8E" w:rsidP="00A506D9">
      <w:pPr>
        <w:pStyle w:val="a5"/>
        <w:ind w:firstLine="709"/>
        <w:jc w:val="both"/>
        <w:rPr>
          <w:rStyle w:val="pt-a0-000004"/>
          <w:sz w:val="24"/>
          <w:szCs w:val="24"/>
        </w:rPr>
      </w:pPr>
      <w:r w:rsidRPr="00AD2AEF">
        <w:rPr>
          <w:rStyle w:val="pt-000006"/>
          <w:sz w:val="24"/>
          <w:szCs w:val="24"/>
        </w:rPr>
        <w:t xml:space="preserve">2) </w:t>
      </w:r>
      <w:r w:rsidRPr="00AD2AEF">
        <w:rPr>
          <w:rStyle w:val="pt-a0-000004"/>
          <w:sz w:val="24"/>
          <w:szCs w:val="24"/>
        </w:rPr>
        <w:t>консультирование;</w:t>
      </w:r>
    </w:p>
    <w:p w:rsidR="001B2D8E" w:rsidRPr="00AD2AEF" w:rsidRDefault="001B2D8E" w:rsidP="00A506D9">
      <w:pPr>
        <w:pStyle w:val="a5"/>
        <w:ind w:firstLine="709"/>
        <w:jc w:val="both"/>
        <w:rPr>
          <w:sz w:val="24"/>
          <w:szCs w:val="24"/>
        </w:rPr>
      </w:pPr>
      <w:r w:rsidRPr="00AD2AEF">
        <w:rPr>
          <w:rStyle w:val="pt-000006"/>
          <w:sz w:val="24"/>
          <w:szCs w:val="24"/>
        </w:rPr>
        <w:t xml:space="preserve">3) </w:t>
      </w:r>
      <w:r w:rsidRPr="00AD2AEF">
        <w:rPr>
          <w:rStyle w:val="pt-a0-000004"/>
          <w:sz w:val="24"/>
          <w:szCs w:val="24"/>
        </w:rPr>
        <w:t>обобщение правоприменительной практики;</w:t>
      </w:r>
    </w:p>
    <w:p w:rsidR="001B2D8E" w:rsidRPr="00AD2AEF" w:rsidRDefault="001B2D8E" w:rsidP="00F6500C">
      <w:pPr>
        <w:pStyle w:val="a5"/>
        <w:ind w:firstLine="709"/>
        <w:jc w:val="both"/>
        <w:rPr>
          <w:rStyle w:val="pt-a0-000004"/>
          <w:sz w:val="24"/>
          <w:szCs w:val="24"/>
        </w:rPr>
      </w:pPr>
      <w:r w:rsidRPr="00AD2AEF">
        <w:rPr>
          <w:rStyle w:val="pt-000006"/>
          <w:sz w:val="24"/>
          <w:szCs w:val="24"/>
        </w:rPr>
        <w:t>4)</w:t>
      </w:r>
      <w:r w:rsidRPr="00AD2AEF">
        <w:rPr>
          <w:rStyle w:val="a8"/>
          <w:sz w:val="24"/>
          <w:szCs w:val="24"/>
        </w:rPr>
        <w:t xml:space="preserve"> </w:t>
      </w:r>
      <w:r w:rsidRPr="00AD2AEF">
        <w:rPr>
          <w:rStyle w:val="pt-a0-000004"/>
          <w:sz w:val="24"/>
          <w:szCs w:val="24"/>
        </w:rPr>
        <w:t xml:space="preserve">объявление предостережения. </w:t>
      </w:r>
    </w:p>
    <w:p w:rsidR="001B2D8E" w:rsidRPr="00AD2AEF" w:rsidRDefault="001B2D8E" w:rsidP="00A506D9">
      <w:pPr>
        <w:pStyle w:val="a5"/>
        <w:ind w:firstLine="709"/>
        <w:jc w:val="both"/>
        <w:rPr>
          <w:sz w:val="24"/>
          <w:szCs w:val="24"/>
        </w:rPr>
      </w:pPr>
      <w:r w:rsidRPr="00AD2AEF">
        <w:rPr>
          <w:rStyle w:val="pt-000003"/>
          <w:sz w:val="24"/>
          <w:szCs w:val="24"/>
        </w:rPr>
        <w:t>1</w:t>
      </w:r>
      <w:r w:rsidR="008A41ED">
        <w:rPr>
          <w:rStyle w:val="pt-000003"/>
          <w:sz w:val="24"/>
          <w:szCs w:val="24"/>
        </w:rPr>
        <w:t>6</w:t>
      </w:r>
      <w:r w:rsidRPr="00AD2AEF">
        <w:rPr>
          <w:rStyle w:val="pt-000003"/>
          <w:sz w:val="24"/>
          <w:szCs w:val="24"/>
        </w:rPr>
        <w:t xml:space="preserve">. </w:t>
      </w:r>
      <w:r w:rsidRPr="00AD2AEF">
        <w:rPr>
          <w:rStyle w:val="pt-a0-000004"/>
          <w:sz w:val="24"/>
          <w:szCs w:val="24"/>
        </w:rPr>
        <w:t>Информирование осуществляется посредством размещения соответствующих сведений на официальном сайте органа муниципального</w:t>
      </w:r>
      <w:r w:rsidR="00343045">
        <w:rPr>
          <w:rStyle w:val="pt-a0-000004"/>
          <w:sz w:val="24"/>
          <w:szCs w:val="24"/>
        </w:rPr>
        <w:t xml:space="preserve"> </w:t>
      </w:r>
      <w:r w:rsidRPr="00AD2AEF">
        <w:rPr>
          <w:rStyle w:val="pt-a0-000004"/>
          <w:sz w:val="24"/>
          <w:szCs w:val="24"/>
        </w:rPr>
        <w:t>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D2AEF">
        <w:rPr>
          <w:sz w:val="24"/>
          <w:szCs w:val="24"/>
        </w:rPr>
        <w:t xml:space="preserve"> в порядке, установленном статьей 46 Федерального закона от 31.07.2020 г. № 248-ФЗ.</w:t>
      </w:r>
    </w:p>
    <w:p w:rsidR="00F6500C" w:rsidRPr="00AD2AEF" w:rsidRDefault="001B2D8E" w:rsidP="00A506D9">
      <w:pPr>
        <w:pStyle w:val="a5"/>
        <w:ind w:firstLine="709"/>
        <w:jc w:val="both"/>
        <w:rPr>
          <w:rStyle w:val="pt-a0-000004"/>
          <w:sz w:val="24"/>
          <w:szCs w:val="24"/>
        </w:rPr>
      </w:pPr>
      <w:r w:rsidRPr="00AD2AEF">
        <w:rPr>
          <w:rStyle w:val="pt-000003"/>
          <w:sz w:val="24"/>
          <w:szCs w:val="24"/>
        </w:rPr>
        <w:t>1</w:t>
      </w:r>
      <w:r w:rsidR="00F6500C">
        <w:rPr>
          <w:rStyle w:val="pt-000003"/>
          <w:sz w:val="24"/>
          <w:szCs w:val="24"/>
        </w:rPr>
        <w:t>2</w:t>
      </w:r>
      <w:r w:rsidRPr="00AD2AEF">
        <w:rPr>
          <w:rStyle w:val="pt-000003"/>
          <w:sz w:val="24"/>
          <w:szCs w:val="24"/>
        </w:rPr>
        <w:t xml:space="preserve">. </w:t>
      </w:r>
      <w:r w:rsidRPr="00AD2AEF">
        <w:rPr>
          <w:rStyle w:val="pt-a0-000004"/>
          <w:sz w:val="24"/>
          <w:szCs w:val="24"/>
        </w:rPr>
        <w:t xml:space="preserve">Консультирование осуществляется </w:t>
      </w:r>
      <w:r w:rsidRPr="00AD2AEF">
        <w:rPr>
          <w:sz w:val="24"/>
          <w:szCs w:val="24"/>
        </w:rPr>
        <w:t>в устной форме</w:t>
      </w:r>
      <w:r w:rsidRPr="00AD2AEF">
        <w:rPr>
          <w:rStyle w:val="pt-a0-000004"/>
          <w:sz w:val="24"/>
          <w:szCs w:val="24"/>
        </w:rPr>
        <w:t xml:space="preserve"> по обращениям контролируемых лиц и их представителей.</w:t>
      </w:r>
    </w:p>
    <w:p w:rsidR="001B2D8E" w:rsidRPr="00AD2AEF" w:rsidRDefault="001B2D8E" w:rsidP="00A506D9">
      <w:pPr>
        <w:pStyle w:val="a5"/>
        <w:ind w:firstLine="709"/>
        <w:jc w:val="both"/>
        <w:rPr>
          <w:sz w:val="24"/>
          <w:szCs w:val="24"/>
        </w:rPr>
      </w:pPr>
      <w:r w:rsidRPr="00AD2AEF">
        <w:rPr>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B2D8E" w:rsidRPr="00AD2AEF" w:rsidRDefault="001B2D8E" w:rsidP="00A506D9">
      <w:pPr>
        <w:pStyle w:val="a5"/>
        <w:ind w:firstLine="709"/>
        <w:jc w:val="both"/>
        <w:rPr>
          <w:rStyle w:val="pt-a0-000004"/>
          <w:sz w:val="24"/>
          <w:szCs w:val="24"/>
        </w:rPr>
      </w:pPr>
      <w:r w:rsidRPr="00AD2AEF">
        <w:rPr>
          <w:rStyle w:val="pt-a0-000004"/>
          <w:sz w:val="24"/>
          <w:szCs w:val="24"/>
        </w:rPr>
        <w:t>Консультирование осуществляется по следующим вопросам:</w:t>
      </w:r>
    </w:p>
    <w:p w:rsidR="001B2D8E" w:rsidRPr="00AD2AEF" w:rsidRDefault="001B2D8E" w:rsidP="00A506D9">
      <w:pPr>
        <w:pStyle w:val="a5"/>
        <w:ind w:firstLine="709"/>
        <w:jc w:val="both"/>
        <w:rPr>
          <w:sz w:val="24"/>
          <w:szCs w:val="24"/>
        </w:rPr>
      </w:pPr>
      <w:r w:rsidRPr="00AD2AEF">
        <w:rPr>
          <w:rStyle w:val="pt-a0-000004"/>
          <w:sz w:val="24"/>
          <w:szCs w:val="24"/>
        </w:rPr>
        <w:t>разъяснение положений нормативных правовых актов,</w:t>
      </w:r>
      <w:r w:rsidRPr="00AD2AEF">
        <w:rPr>
          <w:sz w:val="24"/>
          <w:szCs w:val="24"/>
        </w:rPr>
        <w:t xml:space="preserve"> муниципальных правовых актов</w:t>
      </w:r>
      <w:r w:rsidRPr="00AD2AEF">
        <w:rPr>
          <w:rStyle w:val="pt-a0-000004"/>
          <w:sz w:val="24"/>
          <w:szCs w:val="24"/>
        </w:rPr>
        <w:t xml:space="preserve"> содержащих обязательные требования, оценка соблюдения которых осуществляется в рамках муниципального контроля</w:t>
      </w:r>
      <w:r w:rsidR="00F6500C">
        <w:rPr>
          <w:rStyle w:val="pt-a0-000004"/>
          <w:sz w:val="24"/>
          <w:szCs w:val="24"/>
        </w:rPr>
        <w:t xml:space="preserve"> </w:t>
      </w:r>
      <w:r w:rsidR="00D3339C" w:rsidRPr="00097034">
        <w:rPr>
          <w:sz w:val="24"/>
          <w:szCs w:val="24"/>
        </w:rPr>
        <w:t>на автомобильном транспорте, городском наземном электрическом транспорте и в дорожном хозяйстве</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разъяснение положений нормативных правовых актов,</w:t>
      </w:r>
      <w:r w:rsidRPr="00AD2AEF">
        <w:rPr>
          <w:sz w:val="24"/>
          <w:szCs w:val="24"/>
        </w:rPr>
        <w:t xml:space="preserve"> муниципальных правовых </w:t>
      </w:r>
      <w:r w:rsidRPr="00AD2AEF">
        <w:rPr>
          <w:sz w:val="24"/>
          <w:szCs w:val="24"/>
        </w:rPr>
        <w:lastRenderedPageBreak/>
        <w:t>актов,</w:t>
      </w:r>
      <w:r w:rsidRPr="00AD2AEF">
        <w:rPr>
          <w:rStyle w:val="pt-a0-000004"/>
          <w:sz w:val="24"/>
          <w:szCs w:val="24"/>
        </w:rPr>
        <w:t xml:space="preserve"> регламентирующих порядок осуществления муниципального контроля</w:t>
      </w:r>
      <w:r w:rsidR="00F6500C">
        <w:rPr>
          <w:rStyle w:val="pt-a0-000004"/>
          <w:sz w:val="24"/>
          <w:szCs w:val="24"/>
        </w:rPr>
        <w:t xml:space="preserve"> </w:t>
      </w:r>
      <w:r w:rsidR="00D3339C" w:rsidRPr="00097034">
        <w:rPr>
          <w:sz w:val="24"/>
          <w:szCs w:val="24"/>
        </w:rPr>
        <w:t>на автомобильном транспорте, городском наземном электрическом транспорте и в дорожном хозяйстве</w:t>
      </w:r>
      <w:r w:rsidRPr="00AD2AEF">
        <w:rPr>
          <w:rStyle w:val="pt-a0-000004"/>
          <w:sz w:val="24"/>
          <w:szCs w:val="24"/>
        </w:rPr>
        <w:t>;</w:t>
      </w:r>
    </w:p>
    <w:p w:rsidR="001B2D8E" w:rsidRPr="00AD2AEF" w:rsidRDefault="001B2D8E" w:rsidP="00A506D9">
      <w:pPr>
        <w:pStyle w:val="a5"/>
        <w:ind w:firstLine="709"/>
        <w:jc w:val="both"/>
        <w:rPr>
          <w:rStyle w:val="pt-a0-000004"/>
          <w:sz w:val="24"/>
          <w:szCs w:val="24"/>
        </w:rPr>
      </w:pPr>
      <w:r w:rsidRPr="00AD2AEF">
        <w:rPr>
          <w:rStyle w:val="pt-a0-000004"/>
          <w:sz w:val="24"/>
          <w:szCs w:val="24"/>
        </w:rPr>
        <w:t>порядок обжалования решений уполномоченных органов, действий (бездействия) должностных лиц осуществляющих муниципальный контроль</w:t>
      </w:r>
      <w:r w:rsidR="00F6500C">
        <w:rPr>
          <w:rStyle w:val="pt-a0-000004"/>
          <w:sz w:val="24"/>
          <w:szCs w:val="24"/>
        </w:rPr>
        <w:t xml:space="preserve"> </w:t>
      </w:r>
      <w:r w:rsidR="00D3339C" w:rsidRPr="00097034">
        <w:rPr>
          <w:sz w:val="24"/>
          <w:szCs w:val="24"/>
        </w:rPr>
        <w:t>на автомобильном транспорте, городском наземном электрическом транспорте и в дорожном хозяйстве</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sz w:val="24"/>
          <w:szCs w:val="24"/>
        </w:rPr>
        <w:t>выполнение предписания, выданного по итогам контрольного мероприятия.</w:t>
      </w:r>
    </w:p>
    <w:p w:rsidR="001B2D8E" w:rsidRPr="00AD2AEF" w:rsidRDefault="001B2D8E" w:rsidP="00A506D9">
      <w:pPr>
        <w:pStyle w:val="a5"/>
        <w:ind w:firstLine="709"/>
        <w:jc w:val="both"/>
        <w:rPr>
          <w:sz w:val="24"/>
          <w:szCs w:val="24"/>
        </w:rPr>
      </w:pPr>
      <w:r w:rsidRPr="00AD2AEF">
        <w:rPr>
          <w:rStyle w:val="pt-a0-000004"/>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1B2D8E" w:rsidRPr="00AD2AEF" w:rsidRDefault="001B2D8E" w:rsidP="00A506D9">
      <w:pPr>
        <w:pStyle w:val="a5"/>
        <w:ind w:firstLine="709"/>
        <w:jc w:val="both"/>
        <w:rPr>
          <w:sz w:val="24"/>
          <w:szCs w:val="24"/>
        </w:rPr>
      </w:pPr>
      <w:r w:rsidRPr="00AD2AEF">
        <w:rPr>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1B2D8E" w:rsidRPr="00AD2AEF" w:rsidRDefault="001B2D8E" w:rsidP="00A506D9">
      <w:pPr>
        <w:pStyle w:val="a5"/>
        <w:ind w:firstLine="709"/>
        <w:jc w:val="both"/>
        <w:rPr>
          <w:sz w:val="24"/>
          <w:szCs w:val="24"/>
        </w:rPr>
      </w:pPr>
      <w:r w:rsidRPr="00AD2AEF">
        <w:rPr>
          <w:sz w:val="24"/>
          <w:szCs w:val="24"/>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w:t>
      </w:r>
      <w:r w:rsidR="00E96469" w:rsidRPr="00AD2AEF">
        <w:rPr>
          <w:sz w:val="24"/>
          <w:szCs w:val="24"/>
        </w:rPr>
        <w:t>Глав</w:t>
      </w:r>
      <w:r w:rsidR="00E96469">
        <w:rPr>
          <w:sz w:val="24"/>
          <w:szCs w:val="24"/>
        </w:rPr>
        <w:t>ой</w:t>
      </w:r>
      <w:r w:rsidR="00E96469" w:rsidRPr="00AD2AEF">
        <w:rPr>
          <w:sz w:val="24"/>
          <w:szCs w:val="24"/>
        </w:rPr>
        <w:t xml:space="preserve"> </w:t>
      </w:r>
      <w:proofErr w:type="spellStart"/>
      <w:r w:rsidR="00E96469" w:rsidRPr="00AD2AEF">
        <w:rPr>
          <w:sz w:val="24"/>
          <w:szCs w:val="24"/>
        </w:rPr>
        <w:t>Миасског</w:t>
      </w:r>
      <w:r w:rsidR="00E96469">
        <w:rPr>
          <w:sz w:val="24"/>
          <w:szCs w:val="24"/>
        </w:rPr>
        <w:t>о</w:t>
      </w:r>
      <w:proofErr w:type="spellEnd"/>
      <w:r w:rsidR="00E96469">
        <w:rPr>
          <w:sz w:val="24"/>
          <w:szCs w:val="24"/>
        </w:rPr>
        <w:t xml:space="preserve"> городского округа, Заместителем</w:t>
      </w:r>
      <w:r w:rsidR="00E96469" w:rsidRPr="00AD2AEF">
        <w:rPr>
          <w:sz w:val="24"/>
          <w:szCs w:val="24"/>
        </w:rPr>
        <w:t xml:space="preserve"> Главы Округа (по городскому хозяйству и капитальному строительству)</w:t>
      </w:r>
      <w:r w:rsidRPr="00AD2AEF">
        <w:rPr>
          <w:sz w:val="24"/>
          <w:szCs w:val="24"/>
        </w:rPr>
        <w:t>.</w:t>
      </w:r>
    </w:p>
    <w:p w:rsidR="001B2D8E" w:rsidRPr="00AD2AEF" w:rsidRDefault="001B2D8E" w:rsidP="00A506D9">
      <w:pPr>
        <w:pStyle w:val="a5"/>
        <w:ind w:firstLine="709"/>
        <w:jc w:val="both"/>
        <w:rPr>
          <w:sz w:val="24"/>
          <w:szCs w:val="24"/>
        </w:rPr>
      </w:pPr>
      <w:r w:rsidRPr="00AD2AEF">
        <w:rPr>
          <w:sz w:val="24"/>
          <w:szCs w:val="24"/>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1B2D8E" w:rsidRPr="00AD2AEF" w:rsidRDefault="001B2D8E" w:rsidP="00A506D9">
      <w:pPr>
        <w:pStyle w:val="a5"/>
        <w:ind w:firstLine="709"/>
        <w:jc w:val="both"/>
        <w:rPr>
          <w:sz w:val="24"/>
          <w:szCs w:val="24"/>
        </w:rPr>
      </w:pPr>
      <w:r w:rsidRPr="00AD2AEF">
        <w:rPr>
          <w:sz w:val="24"/>
          <w:szCs w:val="24"/>
        </w:rPr>
        <w:t>Консультирование в письменной форме осуществляется должностным лицом контрольного органа в следующих случаях:</w:t>
      </w:r>
    </w:p>
    <w:p w:rsidR="001B2D8E" w:rsidRPr="00AD2AEF" w:rsidRDefault="001B2D8E" w:rsidP="00A506D9">
      <w:pPr>
        <w:pStyle w:val="a5"/>
        <w:ind w:firstLine="709"/>
        <w:jc w:val="both"/>
        <w:rPr>
          <w:sz w:val="24"/>
          <w:szCs w:val="24"/>
        </w:rPr>
      </w:pPr>
      <w:r w:rsidRPr="00AD2AEF">
        <w:rPr>
          <w:sz w:val="24"/>
          <w:szCs w:val="24"/>
        </w:rPr>
        <w:t>1) контролируемым лицом представлен письменный запрос о предоставлении письменного ответа по вопросам консультирования;</w:t>
      </w:r>
    </w:p>
    <w:p w:rsidR="001B2D8E" w:rsidRPr="00AD2AEF" w:rsidRDefault="001B2D8E" w:rsidP="00A506D9">
      <w:pPr>
        <w:pStyle w:val="a5"/>
        <w:ind w:firstLine="709"/>
        <w:jc w:val="both"/>
        <w:rPr>
          <w:sz w:val="24"/>
          <w:szCs w:val="24"/>
        </w:rPr>
      </w:pPr>
      <w:r w:rsidRPr="00AD2AEF">
        <w:rPr>
          <w:sz w:val="24"/>
          <w:szCs w:val="24"/>
        </w:rPr>
        <w:t>2) за время устного консультирования предоставить ответ на поставленные вопросы невозможно;</w:t>
      </w:r>
    </w:p>
    <w:p w:rsidR="001B2D8E" w:rsidRPr="00AD2AEF" w:rsidRDefault="001B2D8E" w:rsidP="00A506D9">
      <w:pPr>
        <w:pStyle w:val="a5"/>
        <w:ind w:firstLine="709"/>
        <w:jc w:val="both"/>
        <w:rPr>
          <w:sz w:val="24"/>
          <w:szCs w:val="24"/>
        </w:rPr>
      </w:pPr>
      <w:r w:rsidRPr="00AD2AEF">
        <w:rPr>
          <w:sz w:val="24"/>
          <w:szCs w:val="24"/>
        </w:rPr>
        <w:t>3) ответ на поставленные вопросы требует дополнительного запроса сведений в рамках межведомственного информационного взаимодействия.</w:t>
      </w:r>
    </w:p>
    <w:p w:rsidR="001B2D8E" w:rsidRPr="00AD2AEF" w:rsidRDefault="001B2D8E" w:rsidP="00A506D9">
      <w:pPr>
        <w:pStyle w:val="a5"/>
        <w:ind w:firstLine="709"/>
        <w:jc w:val="both"/>
        <w:rPr>
          <w:sz w:val="24"/>
          <w:szCs w:val="24"/>
        </w:rPr>
      </w:pPr>
      <w:r w:rsidRPr="00AD2AEF">
        <w:rPr>
          <w:sz w:val="24"/>
          <w:szCs w:val="24"/>
        </w:rPr>
        <w:t>Если поставленные во время консультирования вопросы не относятся к сфере муниципального</w:t>
      </w:r>
      <w:r w:rsidR="00E96469">
        <w:rPr>
          <w:sz w:val="24"/>
          <w:szCs w:val="24"/>
        </w:rPr>
        <w:t xml:space="preserve"> </w:t>
      </w:r>
      <w:r w:rsidRPr="00AD2AEF">
        <w:rPr>
          <w:sz w:val="24"/>
          <w:szCs w:val="24"/>
        </w:rPr>
        <w:t>контроля</w:t>
      </w:r>
      <w:r w:rsidR="00F6500C">
        <w:rPr>
          <w:sz w:val="24"/>
          <w:szCs w:val="24"/>
        </w:rPr>
        <w:t xml:space="preserve"> </w:t>
      </w:r>
      <w:r w:rsidR="00D1732D" w:rsidRPr="00097034">
        <w:rPr>
          <w:sz w:val="24"/>
          <w:szCs w:val="24"/>
        </w:rPr>
        <w:t>на автомобильном транспорте, городском наземном электрическом транспорте и в дорожном хозяйстве</w:t>
      </w:r>
      <w:r w:rsidRPr="00AD2AEF">
        <w:rPr>
          <w:sz w:val="24"/>
          <w:szCs w:val="24"/>
        </w:rPr>
        <w:t>, должностным лицом даются необходимые разъяснения по обращению в соответствующие органы власти или к соответствующим должностным лицам.</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Учет консультирований осуществляется </w:t>
      </w:r>
      <w:r w:rsidRPr="00AD2AEF">
        <w:rPr>
          <w:sz w:val="24"/>
          <w:szCs w:val="24"/>
        </w:rPr>
        <w:t>органом муниципального</w:t>
      </w:r>
      <w:r w:rsidR="00E96469">
        <w:rPr>
          <w:sz w:val="24"/>
          <w:szCs w:val="24"/>
        </w:rPr>
        <w:t xml:space="preserve"> </w:t>
      </w:r>
      <w:r w:rsidRPr="00AD2AEF">
        <w:rPr>
          <w:sz w:val="24"/>
          <w:szCs w:val="24"/>
        </w:rPr>
        <w:t>контроля</w:t>
      </w:r>
      <w:r w:rsidRPr="00AD2AEF">
        <w:rPr>
          <w:rStyle w:val="pt-a0-000004"/>
          <w:sz w:val="24"/>
          <w:szCs w:val="2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1B2D8E" w:rsidRPr="00AD2AEF" w:rsidRDefault="001B2D8E" w:rsidP="00A506D9">
      <w:pPr>
        <w:pStyle w:val="a5"/>
        <w:ind w:firstLine="709"/>
        <w:jc w:val="both"/>
        <w:rPr>
          <w:rStyle w:val="pt-a0-000004"/>
          <w:sz w:val="24"/>
          <w:szCs w:val="24"/>
        </w:rPr>
      </w:pPr>
      <w:r w:rsidRPr="00AD2AEF">
        <w:rPr>
          <w:sz w:val="24"/>
          <w:szCs w:val="24"/>
        </w:rPr>
        <w:t>1</w:t>
      </w:r>
      <w:r w:rsidR="00125601">
        <w:rPr>
          <w:sz w:val="24"/>
          <w:szCs w:val="24"/>
        </w:rPr>
        <w:t>3</w:t>
      </w:r>
      <w:r w:rsidRPr="00AD2AEF">
        <w:rPr>
          <w:sz w:val="24"/>
          <w:szCs w:val="24"/>
        </w:rPr>
        <w:t>.</w:t>
      </w:r>
      <w:r w:rsidR="00E96469">
        <w:rPr>
          <w:sz w:val="24"/>
          <w:szCs w:val="24"/>
        </w:rPr>
        <w:t xml:space="preserve"> </w:t>
      </w:r>
      <w:r w:rsidRPr="00AD2AEF">
        <w:rPr>
          <w:rStyle w:val="pt-a0-000004"/>
          <w:sz w:val="24"/>
          <w:szCs w:val="24"/>
        </w:rPr>
        <w:t xml:space="preserve">Обобщение правоприменительной практики осуществляется посредством подготовки </w:t>
      </w:r>
      <w:r w:rsidRPr="00AD2AEF">
        <w:rPr>
          <w:sz w:val="24"/>
          <w:szCs w:val="24"/>
        </w:rPr>
        <w:t>органом муниципального контроля</w:t>
      </w:r>
      <w:r w:rsidRPr="00AD2AEF">
        <w:rPr>
          <w:rStyle w:val="pt-a0-000004"/>
          <w:sz w:val="24"/>
          <w:szCs w:val="24"/>
        </w:rPr>
        <w:t xml:space="preserve"> ежегодного доклада</w:t>
      </w:r>
      <w:r w:rsidRPr="00AD2AEF">
        <w:rPr>
          <w:sz w:val="24"/>
          <w:szCs w:val="24"/>
        </w:rPr>
        <w:t xml:space="preserve"> о правоприменительной практике </w:t>
      </w:r>
      <w:r w:rsidRPr="00AD2AEF">
        <w:rPr>
          <w:rStyle w:val="pt-a0-000007"/>
          <w:sz w:val="24"/>
          <w:szCs w:val="24"/>
        </w:rPr>
        <w:t>‎</w:t>
      </w:r>
      <w:r w:rsidRPr="00AD2AEF">
        <w:rPr>
          <w:rStyle w:val="pt-a0-000004"/>
          <w:sz w:val="24"/>
          <w:szCs w:val="24"/>
        </w:rPr>
        <w:t>(далее – доклад о правоприменительной практике).</w:t>
      </w:r>
    </w:p>
    <w:p w:rsidR="001B2D8E" w:rsidRPr="00AD2AEF" w:rsidRDefault="00343045" w:rsidP="00A506D9">
      <w:pPr>
        <w:pStyle w:val="a5"/>
        <w:ind w:firstLine="709"/>
        <w:jc w:val="both"/>
        <w:rPr>
          <w:rStyle w:val="pt-a0-000004"/>
          <w:sz w:val="24"/>
          <w:szCs w:val="24"/>
        </w:rPr>
      </w:pPr>
      <w:r>
        <w:rPr>
          <w:sz w:val="24"/>
          <w:szCs w:val="24"/>
        </w:rPr>
        <w:t xml:space="preserve">Орган муниципального </w:t>
      </w:r>
      <w:r w:rsidR="001B2D8E" w:rsidRPr="00AD2AEF">
        <w:rPr>
          <w:sz w:val="24"/>
          <w:szCs w:val="24"/>
        </w:rPr>
        <w:t>контроля обеспечивает публичное обсуждение проекта доклада о правоприменительной практике</w:t>
      </w:r>
      <w:r w:rsidR="001B2D8E" w:rsidRPr="00AD2AEF">
        <w:rPr>
          <w:rStyle w:val="pt-a0-000004"/>
          <w:sz w:val="24"/>
          <w:szCs w:val="24"/>
        </w:rPr>
        <w:t>.</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Доклад утверждается </w:t>
      </w:r>
      <w:r w:rsidR="00E96469">
        <w:rPr>
          <w:rStyle w:val="pt-a0-000004"/>
          <w:sz w:val="24"/>
          <w:szCs w:val="24"/>
        </w:rPr>
        <w:t>Р</w:t>
      </w:r>
      <w:r w:rsidRPr="00AD2AEF">
        <w:rPr>
          <w:rStyle w:val="pt-a0-000004"/>
          <w:sz w:val="24"/>
          <w:szCs w:val="24"/>
        </w:rPr>
        <w:t>аспоряжени</w:t>
      </w:r>
      <w:r w:rsidR="00E96469">
        <w:rPr>
          <w:rStyle w:val="pt-a0-000004"/>
          <w:sz w:val="24"/>
          <w:szCs w:val="24"/>
        </w:rPr>
        <w:t>ем</w:t>
      </w:r>
      <w:r w:rsidRPr="00AD2AEF">
        <w:rPr>
          <w:rStyle w:val="pt-a0-000004"/>
          <w:sz w:val="24"/>
          <w:szCs w:val="24"/>
        </w:rPr>
        <w:t xml:space="preserve"> </w:t>
      </w:r>
      <w:r w:rsidR="00E96469" w:rsidRPr="00AD2AEF">
        <w:rPr>
          <w:sz w:val="24"/>
          <w:szCs w:val="24"/>
        </w:rPr>
        <w:t>Глав</w:t>
      </w:r>
      <w:r w:rsidR="00E96469">
        <w:rPr>
          <w:sz w:val="24"/>
          <w:szCs w:val="24"/>
        </w:rPr>
        <w:t>ы</w:t>
      </w:r>
      <w:r w:rsidR="00E96469" w:rsidRPr="00AD2AEF">
        <w:rPr>
          <w:sz w:val="24"/>
          <w:szCs w:val="24"/>
        </w:rPr>
        <w:t xml:space="preserve"> </w:t>
      </w:r>
      <w:proofErr w:type="spellStart"/>
      <w:r w:rsidR="00E96469" w:rsidRPr="00AD2AEF">
        <w:rPr>
          <w:sz w:val="24"/>
          <w:szCs w:val="24"/>
        </w:rPr>
        <w:t>Миасског</w:t>
      </w:r>
      <w:r w:rsidR="00E96469">
        <w:rPr>
          <w:sz w:val="24"/>
          <w:szCs w:val="24"/>
        </w:rPr>
        <w:t>о</w:t>
      </w:r>
      <w:proofErr w:type="spellEnd"/>
      <w:r w:rsidR="00E96469">
        <w:rPr>
          <w:sz w:val="24"/>
          <w:szCs w:val="24"/>
        </w:rPr>
        <w:t xml:space="preserve"> городского округа</w:t>
      </w:r>
      <w:r w:rsidR="00E96469" w:rsidRPr="00AD2AEF">
        <w:rPr>
          <w:sz w:val="24"/>
          <w:szCs w:val="24"/>
        </w:rPr>
        <w:t xml:space="preserve"> </w:t>
      </w:r>
      <w:r w:rsidRPr="00AD2AEF">
        <w:rPr>
          <w:sz w:val="24"/>
          <w:szCs w:val="24"/>
        </w:rPr>
        <w:t>и размещается на официальном сайте органа муниципального</w:t>
      </w:r>
      <w:r w:rsidR="00E96469">
        <w:rPr>
          <w:sz w:val="24"/>
          <w:szCs w:val="24"/>
        </w:rPr>
        <w:t xml:space="preserve"> </w:t>
      </w:r>
      <w:r w:rsidRPr="00AD2AEF">
        <w:rPr>
          <w:sz w:val="24"/>
          <w:szCs w:val="24"/>
        </w:rPr>
        <w:t xml:space="preserve">контроля в сети «Интернет» </w:t>
      </w:r>
      <w:r w:rsidRPr="00AD2AEF">
        <w:rPr>
          <w:rStyle w:val="pt-a0-000004"/>
          <w:sz w:val="24"/>
          <w:szCs w:val="24"/>
        </w:rPr>
        <w:t xml:space="preserve"> ежегодно до 1 апреля года, следующего </w:t>
      </w:r>
      <w:proofErr w:type="gramStart"/>
      <w:r w:rsidRPr="00AD2AEF">
        <w:rPr>
          <w:rStyle w:val="pt-a0-000004"/>
          <w:sz w:val="24"/>
          <w:szCs w:val="24"/>
        </w:rPr>
        <w:t>за</w:t>
      </w:r>
      <w:proofErr w:type="gramEnd"/>
      <w:r w:rsidRPr="00AD2AEF">
        <w:rPr>
          <w:rStyle w:val="pt-a0-000004"/>
          <w:sz w:val="24"/>
          <w:szCs w:val="24"/>
        </w:rPr>
        <w:t xml:space="preserve"> отчетным. </w:t>
      </w:r>
    </w:p>
    <w:p w:rsidR="001B2D8E" w:rsidRPr="00AD2AEF" w:rsidRDefault="001B2D8E" w:rsidP="00A506D9">
      <w:pPr>
        <w:pStyle w:val="a5"/>
        <w:ind w:firstLine="709"/>
        <w:jc w:val="both"/>
        <w:rPr>
          <w:sz w:val="24"/>
          <w:szCs w:val="24"/>
        </w:rPr>
      </w:pPr>
      <w:r w:rsidRPr="00AD2AEF">
        <w:rPr>
          <w:rStyle w:val="pt-a0-000004"/>
          <w:sz w:val="24"/>
          <w:szCs w:val="24"/>
        </w:rPr>
        <w:t>1</w:t>
      </w:r>
      <w:r w:rsidR="00D701B9">
        <w:rPr>
          <w:rStyle w:val="pt-a0-000004"/>
          <w:sz w:val="24"/>
          <w:szCs w:val="24"/>
        </w:rPr>
        <w:t>4</w:t>
      </w:r>
      <w:r w:rsidRPr="00AD2AEF">
        <w:rPr>
          <w:rStyle w:val="pt-a0-000004"/>
          <w:sz w:val="24"/>
          <w:szCs w:val="24"/>
        </w:rPr>
        <w:t xml:space="preserve">. </w:t>
      </w:r>
      <w:proofErr w:type="gramStart"/>
      <w:r w:rsidRPr="00AD2AEF">
        <w:rPr>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w:t>
      </w:r>
      <w:r w:rsidR="00E96469">
        <w:rPr>
          <w:sz w:val="24"/>
          <w:szCs w:val="24"/>
        </w:rPr>
        <w:t xml:space="preserve"> </w:t>
      </w:r>
      <w:r w:rsidRPr="00AD2AEF">
        <w:rPr>
          <w:sz w:val="24"/>
          <w:szCs w:val="24"/>
        </w:rPr>
        <w:t>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AD2AEF">
        <w:rPr>
          <w:sz w:val="24"/>
          <w:szCs w:val="24"/>
        </w:rPr>
        <w:t xml:space="preserve"> меры по обеспечению соблюдения обязательных требований.</w:t>
      </w:r>
    </w:p>
    <w:p w:rsidR="001B2D8E" w:rsidRPr="00AD2AEF" w:rsidRDefault="001B2D8E" w:rsidP="00A506D9">
      <w:pPr>
        <w:pStyle w:val="a5"/>
        <w:ind w:firstLine="709"/>
        <w:jc w:val="both"/>
        <w:rPr>
          <w:sz w:val="24"/>
          <w:szCs w:val="24"/>
        </w:rPr>
      </w:pPr>
      <w:r w:rsidRPr="00AD2AEF">
        <w:rPr>
          <w:sz w:val="24"/>
          <w:szCs w:val="24"/>
        </w:rPr>
        <w:t xml:space="preserve">Составление, оформление и направление предостережения осуществляется не позднее </w:t>
      </w:r>
      <w:r w:rsidRPr="00AD2AEF">
        <w:rPr>
          <w:rStyle w:val="pt-a0-000004"/>
          <w:sz w:val="24"/>
          <w:szCs w:val="24"/>
        </w:rPr>
        <w:lastRenderedPageBreak/>
        <w:t>пятнадцати</w:t>
      </w:r>
      <w:r w:rsidRPr="00AD2AEF">
        <w:rPr>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w:t>
      </w:r>
    </w:p>
    <w:p w:rsidR="001B2D8E" w:rsidRPr="00AD2AEF" w:rsidRDefault="001B2D8E" w:rsidP="00A506D9">
      <w:pPr>
        <w:pStyle w:val="a5"/>
        <w:ind w:firstLine="709"/>
        <w:jc w:val="both"/>
        <w:rPr>
          <w:sz w:val="24"/>
          <w:szCs w:val="24"/>
        </w:rPr>
      </w:pPr>
      <w:r w:rsidRPr="00AD2AEF">
        <w:rPr>
          <w:sz w:val="24"/>
          <w:szCs w:val="24"/>
        </w:rPr>
        <w:t xml:space="preserve">Решение об объявлении предостережения </w:t>
      </w:r>
      <w:r w:rsidR="00125601">
        <w:rPr>
          <w:sz w:val="24"/>
          <w:szCs w:val="24"/>
        </w:rPr>
        <w:t xml:space="preserve">принимается </w:t>
      </w:r>
      <w:r w:rsidR="00E96469" w:rsidRPr="00AD2AEF">
        <w:rPr>
          <w:sz w:val="24"/>
          <w:szCs w:val="24"/>
        </w:rPr>
        <w:t>Глав</w:t>
      </w:r>
      <w:r w:rsidR="00E96469">
        <w:rPr>
          <w:sz w:val="24"/>
          <w:szCs w:val="24"/>
        </w:rPr>
        <w:t>ой</w:t>
      </w:r>
      <w:r w:rsidR="00E96469" w:rsidRPr="00AD2AEF">
        <w:rPr>
          <w:sz w:val="24"/>
          <w:szCs w:val="24"/>
        </w:rPr>
        <w:t xml:space="preserve"> </w:t>
      </w:r>
      <w:proofErr w:type="spellStart"/>
      <w:r w:rsidR="00E96469" w:rsidRPr="00AD2AEF">
        <w:rPr>
          <w:sz w:val="24"/>
          <w:szCs w:val="24"/>
        </w:rPr>
        <w:t>Миасског</w:t>
      </w:r>
      <w:r w:rsidR="00E96469">
        <w:rPr>
          <w:sz w:val="24"/>
          <w:szCs w:val="24"/>
        </w:rPr>
        <w:t>о</w:t>
      </w:r>
      <w:proofErr w:type="spellEnd"/>
      <w:r w:rsidR="00E96469">
        <w:rPr>
          <w:sz w:val="24"/>
          <w:szCs w:val="24"/>
        </w:rPr>
        <w:t xml:space="preserve"> городского округа, Заместителем</w:t>
      </w:r>
      <w:r w:rsidR="00E96469" w:rsidRPr="00AD2AEF">
        <w:rPr>
          <w:sz w:val="24"/>
          <w:szCs w:val="24"/>
        </w:rPr>
        <w:t xml:space="preserve"> Главы Округа (по городскому хозяйству и капитальному строительству)</w:t>
      </w:r>
      <w:r w:rsidRPr="00AD2AEF">
        <w:rPr>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1B2D8E" w:rsidRPr="00AD2AEF" w:rsidRDefault="001B2D8E" w:rsidP="00A506D9">
      <w:pPr>
        <w:pStyle w:val="a5"/>
        <w:ind w:firstLine="709"/>
        <w:jc w:val="both"/>
        <w:rPr>
          <w:sz w:val="24"/>
          <w:szCs w:val="24"/>
        </w:rPr>
      </w:pPr>
      <w:r w:rsidRPr="00AD2AEF">
        <w:rPr>
          <w:rStyle w:val="pt-000003"/>
          <w:sz w:val="24"/>
          <w:szCs w:val="24"/>
        </w:rPr>
        <w:t xml:space="preserve"> </w:t>
      </w:r>
      <w:r w:rsidRPr="00AD2AEF">
        <w:rPr>
          <w:rStyle w:val="pt-a0-000004"/>
          <w:sz w:val="24"/>
          <w:szCs w:val="24"/>
        </w:rPr>
        <w:t xml:space="preserve">Контролируемое лицо в течение пятнадцати календарных дней с момента получения предостережения вправе подать в </w:t>
      </w:r>
      <w:r w:rsidRPr="00AD2AEF">
        <w:rPr>
          <w:sz w:val="24"/>
          <w:szCs w:val="24"/>
        </w:rPr>
        <w:t>орган муниципального контроля</w:t>
      </w:r>
      <w:r w:rsidRPr="00AD2AEF">
        <w:rPr>
          <w:rStyle w:val="pt-a0-000004"/>
          <w:sz w:val="24"/>
          <w:szCs w:val="24"/>
        </w:rPr>
        <w:t>, объявивший предостережение, возражение в отношении указанного предостережения, содержащее следующие сведения:</w:t>
      </w:r>
    </w:p>
    <w:p w:rsidR="001B2D8E" w:rsidRPr="00AD2AEF" w:rsidRDefault="001B2D8E" w:rsidP="00A506D9">
      <w:pPr>
        <w:pStyle w:val="a5"/>
        <w:ind w:firstLine="709"/>
        <w:jc w:val="both"/>
        <w:rPr>
          <w:sz w:val="24"/>
          <w:szCs w:val="24"/>
        </w:rPr>
      </w:pPr>
      <w:r w:rsidRPr="00AD2AEF">
        <w:rPr>
          <w:rStyle w:val="pt-a0-000004"/>
          <w:sz w:val="24"/>
          <w:szCs w:val="24"/>
        </w:rPr>
        <w:t xml:space="preserve">1) наименование </w:t>
      </w:r>
      <w:r w:rsidRPr="00AD2AEF">
        <w:rPr>
          <w:sz w:val="24"/>
          <w:szCs w:val="24"/>
        </w:rPr>
        <w:t>органа муниципального</w:t>
      </w:r>
      <w:r w:rsidR="00B7085D">
        <w:rPr>
          <w:sz w:val="24"/>
          <w:szCs w:val="24"/>
        </w:rPr>
        <w:t xml:space="preserve"> </w:t>
      </w:r>
      <w:r w:rsidRPr="00AD2AEF">
        <w:rPr>
          <w:sz w:val="24"/>
          <w:szCs w:val="24"/>
        </w:rPr>
        <w:t>контроля</w:t>
      </w:r>
      <w:r w:rsidRPr="00AD2AEF">
        <w:rPr>
          <w:rStyle w:val="pt-a0-000004"/>
          <w:sz w:val="24"/>
          <w:szCs w:val="24"/>
        </w:rPr>
        <w:t>, в который направляется возражение;</w:t>
      </w:r>
    </w:p>
    <w:p w:rsidR="001B2D8E" w:rsidRPr="00AD2AEF" w:rsidRDefault="001B2D8E" w:rsidP="00A506D9">
      <w:pPr>
        <w:pStyle w:val="a5"/>
        <w:ind w:firstLine="709"/>
        <w:jc w:val="both"/>
        <w:rPr>
          <w:sz w:val="24"/>
          <w:szCs w:val="24"/>
        </w:rPr>
      </w:pPr>
      <w:proofErr w:type="gramStart"/>
      <w:r w:rsidRPr="00AD2AEF">
        <w:rPr>
          <w:rStyle w:val="pt-a0-000004"/>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B2D8E" w:rsidRPr="00AD2AEF" w:rsidRDefault="001B2D8E" w:rsidP="00A506D9">
      <w:pPr>
        <w:pStyle w:val="a5"/>
        <w:ind w:firstLine="709"/>
        <w:jc w:val="both"/>
        <w:rPr>
          <w:sz w:val="24"/>
          <w:szCs w:val="24"/>
        </w:rPr>
      </w:pPr>
      <w:r w:rsidRPr="00AD2AEF">
        <w:rPr>
          <w:rStyle w:val="pt-a0-000004"/>
          <w:sz w:val="24"/>
          <w:szCs w:val="24"/>
        </w:rPr>
        <w:t xml:space="preserve">3) идентификационный номер налогоплательщика </w:t>
      </w:r>
      <w:r w:rsidR="00E96469">
        <w:rPr>
          <w:rStyle w:val="pt-a0-000004"/>
          <w:sz w:val="24"/>
          <w:szCs w:val="24"/>
        </w:rPr>
        <w:t>–</w:t>
      </w:r>
      <w:r w:rsidRPr="00AD2AEF">
        <w:rPr>
          <w:rStyle w:val="pt-a0-000004"/>
          <w:sz w:val="24"/>
          <w:szCs w:val="24"/>
        </w:rPr>
        <w:t xml:space="preserve"> юридического</w:t>
      </w:r>
      <w:r w:rsidR="00E96469">
        <w:rPr>
          <w:rStyle w:val="pt-a0-000004"/>
          <w:sz w:val="24"/>
          <w:szCs w:val="24"/>
        </w:rPr>
        <w:t xml:space="preserve"> </w:t>
      </w:r>
      <w:r w:rsidRPr="00AD2AEF">
        <w:rPr>
          <w:rStyle w:val="pt-a0-000004"/>
          <w:sz w:val="24"/>
          <w:szCs w:val="24"/>
        </w:rPr>
        <w:t>лица, индивидуального предпринимателя, гражданина;</w:t>
      </w:r>
    </w:p>
    <w:p w:rsidR="001B2D8E" w:rsidRPr="00AD2AEF" w:rsidRDefault="001B2D8E" w:rsidP="00A506D9">
      <w:pPr>
        <w:pStyle w:val="a5"/>
        <w:ind w:firstLine="709"/>
        <w:jc w:val="both"/>
        <w:rPr>
          <w:sz w:val="24"/>
          <w:szCs w:val="24"/>
        </w:rPr>
      </w:pPr>
      <w:r w:rsidRPr="00AD2AEF">
        <w:rPr>
          <w:rStyle w:val="pt-a0-000004"/>
          <w:sz w:val="24"/>
          <w:szCs w:val="24"/>
        </w:rPr>
        <w:t>4) дату и номер предостережения;</w:t>
      </w:r>
    </w:p>
    <w:p w:rsidR="001B2D8E" w:rsidRPr="00AD2AEF" w:rsidRDefault="001B2D8E" w:rsidP="00A506D9">
      <w:pPr>
        <w:pStyle w:val="a5"/>
        <w:ind w:firstLine="709"/>
        <w:jc w:val="both"/>
        <w:rPr>
          <w:sz w:val="24"/>
          <w:szCs w:val="24"/>
        </w:rPr>
      </w:pPr>
      <w:r w:rsidRPr="00AD2AEF">
        <w:rPr>
          <w:rStyle w:val="pt-a0-000004"/>
          <w:sz w:val="24"/>
          <w:szCs w:val="24"/>
        </w:rPr>
        <w:t xml:space="preserve">5) доводы, на основании которых контролируемое лицо </w:t>
      </w:r>
      <w:proofErr w:type="gramStart"/>
      <w:r w:rsidRPr="00AD2AEF">
        <w:rPr>
          <w:rStyle w:val="pt-a0-000004"/>
          <w:sz w:val="24"/>
          <w:szCs w:val="24"/>
        </w:rPr>
        <w:t>не согласно</w:t>
      </w:r>
      <w:proofErr w:type="gramEnd"/>
      <w:r w:rsidRPr="00AD2AEF">
        <w:rPr>
          <w:rStyle w:val="pt-a0-000004"/>
          <w:sz w:val="24"/>
          <w:szCs w:val="24"/>
        </w:rPr>
        <w:t xml:space="preserve"> с объявленным предостережением;</w:t>
      </w:r>
    </w:p>
    <w:p w:rsidR="001B2D8E" w:rsidRPr="00AD2AEF" w:rsidRDefault="001B2D8E" w:rsidP="00A506D9">
      <w:pPr>
        <w:pStyle w:val="a5"/>
        <w:ind w:firstLine="709"/>
        <w:jc w:val="both"/>
        <w:rPr>
          <w:sz w:val="24"/>
          <w:szCs w:val="24"/>
        </w:rPr>
      </w:pPr>
      <w:r w:rsidRPr="00AD2AEF">
        <w:rPr>
          <w:rStyle w:val="pt-a0-000004"/>
          <w:sz w:val="24"/>
          <w:szCs w:val="2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1B2D8E" w:rsidRPr="00AD2AEF" w:rsidRDefault="001B2D8E" w:rsidP="00A506D9">
      <w:pPr>
        <w:pStyle w:val="a5"/>
        <w:ind w:firstLine="709"/>
        <w:jc w:val="both"/>
        <w:rPr>
          <w:sz w:val="24"/>
          <w:szCs w:val="24"/>
        </w:rPr>
      </w:pPr>
      <w:r w:rsidRPr="00AD2AEF">
        <w:rPr>
          <w:rStyle w:val="pt-a0-000004"/>
          <w:sz w:val="24"/>
          <w:szCs w:val="24"/>
        </w:rPr>
        <w:t>7) личную подпись и дату.</w:t>
      </w:r>
    </w:p>
    <w:p w:rsidR="001B2D8E" w:rsidRPr="00AD2AEF" w:rsidRDefault="001B2D8E" w:rsidP="00A506D9">
      <w:pPr>
        <w:pStyle w:val="a5"/>
        <w:ind w:firstLine="709"/>
        <w:jc w:val="both"/>
        <w:rPr>
          <w:rStyle w:val="pt-a0-000004"/>
          <w:sz w:val="24"/>
          <w:szCs w:val="24"/>
        </w:rPr>
      </w:pPr>
      <w:r w:rsidRPr="00AD2AEF">
        <w:rPr>
          <w:rStyle w:val="pt-a0-000004"/>
          <w:sz w:val="24"/>
          <w:szCs w:val="2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Учет предостережений осуществляется </w:t>
      </w:r>
      <w:r w:rsidRPr="00AD2AEF">
        <w:rPr>
          <w:sz w:val="24"/>
          <w:szCs w:val="24"/>
        </w:rPr>
        <w:t>органом муниципального контроля</w:t>
      </w:r>
      <w:r w:rsidRPr="00AD2AEF">
        <w:rPr>
          <w:rStyle w:val="pt-a0-000004"/>
          <w:sz w:val="24"/>
          <w:szCs w:val="2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1B2D8E" w:rsidRPr="00AD2AEF" w:rsidRDefault="001B2D8E" w:rsidP="00A506D9">
      <w:pPr>
        <w:pStyle w:val="a5"/>
        <w:ind w:firstLine="709"/>
        <w:jc w:val="both"/>
        <w:rPr>
          <w:sz w:val="24"/>
          <w:szCs w:val="24"/>
        </w:rPr>
      </w:pPr>
      <w:r w:rsidRPr="00AD2AEF">
        <w:rPr>
          <w:sz w:val="24"/>
          <w:szCs w:val="24"/>
        </w:rPr>
        <w:t>Орган муниципального</w:t>
      </w:r>
      <w:r w:rsidR="00E96469">
        <w:rPr>
          <w:sz w:val="24"/>
          <w:szCs w:val="24"/>
        </w:rPr>
        <w:t xml:space="preserve"> </w:t>
      </w:r>
      <w:r w:rsidRPr="00AD2AEF">
        <w:rPr>
          <w:sz w:val="24"/>
          <w:szCs w:val="24"/>
        </w:rPr>
        <w:t>контроля</w:t>
      </w:r>
      <w:r w:rsidRPr="00AD2AEF">
        <w:rPr>
          <w:rStyle w:val="pt-a0-000004"/>
          <w:sz w:val="24"/>
          <w:szCs w:val="24"/>
        </w:rPr>
        <w:t xml:space="preserve"> в течение пятнадцати календарных дней со дня регистрации возражения:</w:t>
      </w:r>
    </w:p>
    <w:p w:rsidR="001B2D8E" w:rsidRPr="00AD2AEF" w:rsidRDefault="001B2D8E" w:rsidP="00A506D9">
      <w:pPr>
        <w:pStyle w:val="a5"/>
        <w:ind w:firstLine="709"/>
        <w:jc w:val="both"/>
        <w:rPr>
          <w:sz w:val="24"/>
          <w:szCs w:val="24"/>
        </w:rPr>
      </w:pPr>
      <w:r w:rsidRPr="00AD2AEF">
        <w:rPr>
          <w:rStyle w:val="pt-a0-000004"/>
          <w:sz w:val="24"/>
          <w:szCs w:val="24"/>
        </w:rPr>
        <w:t>1) обеспечивает объективное, всестороннее и своевременное рассмотрение возражения;</w:t>
      </w:r>
    </w:p>
    <w:p w:rsidR="001B2D8E" w:rsidRPr="00AD2AEF" w:rsidRDefault="001B2D8E" w:rsidP="00A506D9">
      <w:pPr>
        <w:pStyle w:val="a5"/>
        <w:ind w:firstLine="709"/>
        <w:jc w:val="both"/>
        <w:rPr>
          <w:sz w:val="24"/>
          <w:szCs w:val="24"/>
        </w:rPr>
      </w:pPr>
      <w:r w:rsidRPr="00AD2AEF">
        <w:rPr>
          <w:rStyle w:val="pt-a0-000004"/>
          <w:sz w:val="24"/>
          <w:szCs w:val="24"/>
        </w:rPr>
        <w:t>2) направляет письменный ответ по существу поставленных в возражении вопросов.</w:t>
      </w:r>
    </w:p>
    <w:p w:rsidR="001B2D8E" w:rsidRPr="00AD2AEF" w:rsidRDefault="001B2D8E" w:rsidP="00A506D9">
      <w:pPr>
        <w:pStyle w:val="a5"/>
        <w:ind w:firstLine="709"/>
        <w:jc w:val="both"/>
        <w:rPr>
          <w:sz w:val="24"/>
          <w:szCs w:val="24"/>
        </w:rPr>
      </w:pPr>
      <w:r w:rsidRPr="00AD2AEF">
        <w:rPr>
          <w:rStyle w:val="pt-a0-000004"/>
          <w:sz w:val="24"/>
          <w:szCs w:val="24"/>
        </w:rPr>
        <w:t xml:space="preserve">Повторно направленные возражения по тем же основаниям не рассматриваются </w:t>
      </w:r>
      <w:r w:rsidRPr="00AD2AEF">
        <w:rPr>
          <w:sz w:val="24"/>
          <w:szCs w:val="24"/>
        </w:rPr>
        <w:t>органом муниципального</w:t>
      </w:r>
      <w:r w:rsidR="00E96469">
        <w:rPr>
          <w:sz w:val="24"/>
          <w:szCs w:val="24"/>
        </w:rPr>
        <w:t xml:space="preserve"> </w:t>
      </w:r>
      <w:r w:rsidRPr="00AD2AEF">
        <w:rPr>
          <w:sz w:val="24"/>
          <w:szCs w:val="24"/>
        </w:rPr>
        <w:t>контроля</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 xml:space="preserve">По результатам рассмотрения возражения </w:t>
      </w:r>
      <w:r w:rsidRPr="00AD2AEF">
        <w:rPr>
          <w:sz w:val="24"/>
          <w:szCs w:val="24"/>
        </w:rPr>
        <w:t>орган муниципального</w:t>
      </w:r>
      <w:r w:rsidR="00343045">
        <w:rPr>
          <w:sz w:val="24"/>
          <w:szCs w:val="24"/>
        </w:rPr>
        <w:t xml:space="preserve"> </w:t>
      </w:r>
      <w:r w:rsidRPr="00AD2AEF">
        <w:rPr>
          <w:sz w:val="24"/>
          <w:szCs w:val="24"/>
        </w:rPr>
        <w:t>контроля</w:t>
      </w:r>
      <w:r w:rsidRPr="00AD2AEF">
        <w:rPr>
          <w:rStyle w:val="pt-a0-000004"/>
          <w:sz w:val="24"/>
          <w:szCs w:val="24"/>
        </w:rPr>
        <w:t xml:space="preserve"> принимает одно из следующих решений:</w:t>
      </w:r>
    </w:p>
    <w:p w:rsidR="001B2D8E" w:rsidRPr="00AD2AEF" w:rsidRDefault="001B2D8E" w:rsidP="00A506D9">
      <w:pPr>
        <w:pStyle w:val="a5"/>
        <w:ind w:firstLine="709"/>
        <w:jc w:val="both"/>
        <w:rPr>
          <w:sz w:val="24"/>
          <w:szCs w:val="24"/>
        </w:rPr>
      </w:pPr>
      <w:r w:rsidRPr="00AD2AEF">
        <w:rPr>
          <w:rStyle w:val="pt-a0-000004"/>
          <w:sz w:val="24"/>
          <w:szCs w:val="24"/>
        </w:rPr>
        <w:t>1) удовлетворяет возражение в форме отмены объявленного предостережения;</w:t>
      </w:r>
    </w:p>
    <w:p w:rsidR="001B2D8E" w:rsidRPr="00AD2AEF" w:rsidRDefault="001B2D8E" w:rsidP="00A506D9">
      <w:pPr>
        <w:pStyle w:val="a5"/>
        <w:ind w:firstLine="709"/>
        <w:jc w:val="both"/>
        <w:rPr>
          <w:sz w:val="24"/>
          <w:szCs w:val="24"/>
        </w:rPr>
      </w:pPr>
      <w:r w:rsidRPr="00AD2AEF">
        <w:rPr>
          <w:rStyle w:val="pt-a0-000004"/>
          <w:sz w:val="24"/>
          <w:szCs w:val="24"/>
        </w:rPr>
        <w:t>2) отказывает в удовлетворении возражения.</w:t>
      </w:r>
    </w:p>
    <w:p w:rsidR="001B2D8E" w:rsidRPr="00AD2AEF" w:rsidRDefault="001B2D8E" w:rsidP="00A506D9">
      <w:pPr>
        <w:pStyle w:val="a5"/>
        <w:ind w:firstLine="709"/>
        <w:jc w:val="both"/>
        <w:rPr>
          <w:sz w:val="24"/>
          <w:szCs w:val="24"/>
        </w:rPr>
      </w:pPr>
      <w:r w:rsidRPr="00AD2AEF">
        <w:rPr>
          <w:rStyle w:val="pt-a0-000004"/>
          <w:sz w:val="24"/>
          <w:szCs w:val="24"/>
        </w:rPr>
        <w:t xml:space="preserve">Мотивированный ответ о результатах рассмотрения возражения </w:t>
      </w:r>
      <w:r w:rsidRPr="00AD2AEF">
        <w:rPr>
          <w:sz w:val="24"/>
          <w:szCs w:val="24"/>
        </w:rPr>
        <w:t>органом муниципального контроля</w:t>
      </w:r>
      <w:r w:rsidRPr="00AD2AEF">
        <w:rPr>
          <w:rStyle w:val="pt-a0-000004"/>
          <w:sz w:val="24"/>
          <w:szCs w:val="2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rPr>
        <w:lastRenderedPageBreak/>
        <w:t>IV. Осуществление муниципального контроля</w:t>
      </w:r>
      <w:r w:rsidR="00D701B9">
        <w:rPr>
          <w:sz w:val="24"/>
          <w:szCs w:val="24"/>
        </w:rPr>
        <w:t xml:space="preserve"> </w:t>
      </w:r>
      <w:r w:rsidR="00D1732D" w:rsidRPr="00097034">
        <w:rPr>
          <w:sz w:val="24"/>
          <w:szCs w:val="24"/>
        </w:rPr>
        <w:t>на автомобильном транспорте, городском наземном электрическом транспорте и в дорожном хозяйстве</w:t>
      </w:r>
      <w:r w:rsidRPr="00AD2AEF">
        <w:rPr>
          <w:sz w:val="24"/>
          <w:szCs w:val="24"/>
        </w:rPr>
        <w:t>.</w:t>
      </w:r>
    </w:p>
    <w:p w:rsidR="001B2D8E" w:rsidRPr="00AD2AEF" w:rsidRDefault="001B2D8E" w:rsidP="00A506D9">
      <w:pPr>
        <w:pStyle w:val="a5"/>
        <w:ind w:firstLine="709"/>
        <w:jc w:val="both"/>
        <w:rPr>
          <w:sz w:val="24"/>
          <w:szCs w:val="24"/>
        </w:rPr>
      </w:pPr>
    </w:p>
    <w:p w:rsidR="00F02B02" w:rsidRPr="00F33E05" w:rsidRDefault="00D701B9" w:rsidP="00D701B9">
      <w:pPr>
        <w:pStyle w:val="a5"/>
        <w:ind w:firstLine="709"/>
        <w:jc w:val="both"/>
        <w:rPr>
          <w:sz w:val="24"/>
          <w:szCs w:val="24"/>
        </w:rPr>
      </w:pPr>
      <w:r>
        <w:rPr>
          <w:sz w:val="24"/>
          <w:szCs w:val="24"/>
        </w:rPr>
        <w:t>15</w:t>
      </w:r>
      <w:r w:rsidR="001B2D8E" w:rsidRPr="00AD2AEF">
        <w:rPr>
          <w:sz w:val="24"/>
          <w:szCs w:val="24"/>
        </w:rPr>
        <w:t>. При осуществлении муниципального</w:t>
      </w:r>
      <w:r w:rsidR="00553041">
        <w:rPr>
          <w:sz w:val="24"/>
          <w:szCs w:val="24"/>
        </w:rPr>
        <w:t xml:space="preserve"> </w:t>
      </w:r>
      <w:r w:rsidR="001B2D8E" w:rsidRPr="00AD2AEF">
        <w:rPr>
          <w:sz w:val="24"/>
          <w:szCs w:val="24"/>
        </w:rPr>
        <w:t xml:space="preserve">контроля </w:t>
      </w:r>
      <w:r w:rsidR="00D1732D" w:rsidRPr="00097034">
        <w:rPr>
          <w:sz w:val="24"/>
          <w:szCs w:val="24"/>
        </w:rPr>
        <w:t xml:space="preserve">на автомобильном транспорте, городском наземном электрическом транспорте и в дорожном хозяйстве </w:t>
      </w:r>
      <w:r w:rsidRPr="00D701B9">
        <w:rPr>
          <w:sz w:val="24"/>
          <w:szCs w:val="24"/>
        </w:rPr>
        <w:t>плановые контрольные  мероприятия не проводятся.</w:t>
      </w:r>
    </w:p>
    <w:p w:rsidR="001B2D8E" w:rsidRPr="00AD2AEF" w:rsidRDefault="00D701B9" w:rsidP="00A506D9">
      <w:pPr>
        <w:pStyle w:val="a5"/>
        <w:ind w:firstLine="709"/>
        <w:jc w:val="both"/>
        <w:rPr>
          <w:sz w:val="24"/>
          <w:szCs w:val="24"/>
        </w:rPr>
      </w:pPr>
      <w:r>
        <w:rPr>
          <w:sz w:val="24"/>
          <w:szCs w:val="24"/>
        </w:rPr>
        <w:t>16</w:t>
      </w:r>
      <w:r w:rsidR="001B2D8E" w:rsidRPr="00AD2AEF">
        <w:rPr>
          <w:sz w:val="24"/>
          <w:szCs w:val="24"/>
        </w:rPr>
        <w:t xml:space="preserve">. </w:t>
      </w:r>
      <w:r w:rsidR="001B2D8E" w:rsidRPr="00AD2AEF">
        <w:rPr>
          <w:bCs/>
          <w:sz w:val="24"/>
          <w:szCs w:val="24"/>
        </w:rPr>
        <w:t>Общие требования к проведению контрольных мероприятий установлены главой 13</w:t>
      </w:r>
      <w:r w:rsidR="001B2D8E" w:rsidRPr="00AD2AEF">
        <w:rPr>
          <w:sz w:val="24"/>
          <w:szCs w:val="24"/>
        </w:rPr>
        <w:t xml:space="preserve"> Федерального закона от 31.07.2020 г. № 248-ФЗ.</w:t>
      </w:r>
    </w:p>
    <w:p w:rsidR="001B2D8E" w:rsidRPr="00AD2AEF" w:rsidRDefault="00D701B9" w:rsidP="00A506D9">
      <w:pPr>
        <w:pStyle w:val="a5"/>
        <w:ind w:firstLine="709"/>
        <w:jc w:val="both"/>
        <w:rPr>
          <w:sz w:val="24"/>
          <w:szCs w:val="24"/>
        </w:rPr>
      </w:pPr>
      <w:r>
        <w:rPr>
          <w:sz w:val="24"/>
          <w:szCs w:val="24"/>
        </w:rPr>
        <w:t>17</w:t>
      </w:r>
      <w:r w:rsidR="001B2D8E" w:rsidRPr="00AD2AEF">
        <w:rPr>
          <w:sz w:val="24"/>
          <w:szCs w:val="24"/>
        </w:rPr>
        <w:t>. При осуществлении муниципального</w:t>
      </w:r>
      <w:r w:rsidR="00E15EBF">
        <w:rPr>
          <w:sz w:val="24"/>
          <w:szCs w:val="24"/>
        </w:rPr>
        <w:t xml:space="preserve"> </w:t>
      </w:r>
      <w:r w:rsidR="001B2D8E" w:rsidRPr="00AD2AEF">
        <w:rPr>
          <w:sz w:val="24"/>
          <w:szCs w:val="24"/>
        </w:rPr>
        <w:t xml:space="preserve">контроля </w:t>
      </w:r>
      <w:r w:rsidR="00D1732D" w:rsidRPr="00097034">
        <w:rPr>
          <w:sz w:val="24"/>
          <w:szCs w:val="24"/>
        </w:rPr>
        <w:t xml:space="preserve">на автомобильном транспорте, городском наземном электрическом транспорте и в дорожном хозяйстве </w:t>
      </w:r>
      <w:r w:rsidR="001B2D8E" w:rsidRPr="00AD2AEF">
        <w:rPr>
          <w:sz w:val="24"/>
          <w:szCs w:val="24"/>
        </w:rPr>
        <w:t xml:space="preserve">проводятся следующие контрольные мероприятия: </w:t>
      </w:r>
    </w:p>
    <w:p w:rsidR="001B2D8E" w:rsidRPr="00AD2AEF" w:rsidRDefault="001B2D8E" w:rsidP="00A506D9">
      <w:pPr>
        <w:pStyle w:val="a5"/>
        <w:ind w:firstLine="709"/>
        <w:jc w:val="both"/>
        <w:rPr>
          <w:sz w:val="24"/>
          <w:szCs w:val="24"/>
        </w:rPr>
      </w:pPr>
      <w:r w:rsidRPr="00AD2AEF">
        <w:rPr>
          <w:sz w:val="24"/>
          <w:szCs w:val="24"/>
        </w:rPr>
        <w:t>1) инспекционный визит;</w:t>
      </w:r>
    </w:p>
    <w:p w:rsidR="001B2D8E" w:rsidRPr="00AD2AEF" w:rsidRDefault="001B2D8E" w:rsidP="00A506D9">
      <w:pPr>
        <w:pStyle w:val="a5"/>
        <w:ind w:firstLine="709"/>
        <w:jc w:val="both"/>
        <w:rPr>
          <w:sz w:val="24"/>
          <w:szCs w:val="24"/>
        </w:rPr>
      </w:pPr>
      <w:r w:rsidRPr="00AD2AEF">
        <w:rPr>
          <w:sz w:val="24"/>
          <w:szCs w:val="24"/>
        </w:rPr>
        <w:t>2) рейдовый осмотр;</w:t>
      </w:r>
    </w:p>
    <w:p w:rsidR="001B2D8E" w:rsidRPr="00AD2AEF" w:rsidRDefault="00D701B9" w:rsidP="00A506D9">
      <w:pPr>
        <w:pStyle w:val="a5"/>
        <w:ind w:firstLine="709"/>
        <w:jc w:val="both"/>
        <w:rPr>
          <w:sz w:val="24"/>
          <w:szCs w:val="24"/>
        </w:rPr>
      </w:pPr>
      <w:r>
        <w:rPr>
          <w:sz w:val="24"/>
          <w:szCs w:val="24"/>
        </w:rPr>
        <w:t>3</w:t>
      </w:r>
      <w:r w:rsidR="001B2D8E" w:rsidRPr="00AD2AEF">
        <w:rPr>
          <w:sz w:val="24"/>
          <w:szCs w:val="24"/>
        </w:rPr>
        <w:t>) выездная проверка.</w:t>
      </w:r>
    </w:p>
    <w:p w:rsidR="001B2D8E" w:rsidRPr="00AD2AEF" w:rsidRDefault="00D701B9" w:rsidP="00A506D9">
      <w:pPr>
        <w:pStyle w:val="a5"/>
        <w:ind w:firstLine="709"/>
        <w:jc w:val="both"/>
        <w:rPr>
          <w:sz w:val="24"/>
          <w:szCs w:val="24"/>
        </w:rPr>
      </w:pPr>
      <w:r>
        <w:rPr>
          <w:sz w:val="24"/>
          <w:szCs w:val="24"/>
        </w:rPr>
        <w:t>18</w:t>
      </w:r>
      <w:r w:rsidR="001B2D8E" w:rsidRPr="00AD2AEF">
        <w:rPr>
          <w:sz w:val="24"/>
          <w:szCs w:val="24"/>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B2D8E" w:rsidRPr="00AD2AEF" w:rsidRDefault="001B2D8E" w:rsidP="00A506D9">
      <w:pPr>
        <w:pStyle w:val="a5"/>
        <w:ind w:firstLine="709"/>
        <w:jc w:val="both"/>
        <w:rPr>
          <w:sz w:val="24"/>
          <w:szCs w:val="24"/>
        </w:rPr>
      </w:pPr>
      <w:r w:rsidRPr="00AD2AEF">
        <w:rPr>
          <w:sz w:val="24"/>
          <w:szCs w:val="24"/>
        </w:rPr>
        <w:t>1) наблюдение за соблюд</w:t>
      </w:r>
      <w:r w:rsidR="00E15EBF">
        <w:rPr>
          <w:sz w:val="24"/>
          <w:szCs w:val="24"/>
        </w:rPr>
        <w:t>ением обязательных требований;</w:t>
      </w:r>
    </w:p>
    <w:p w:rsidR="001B2D8E" w:rsidRDefault="001B2D8E" w:rsidP="00A506D9">
      <w:pPr>
        <w:pStyle w:val="a5"/>
        <w:ind w:firstLine="709"/>
        <w:jc w:val="both"/>
        <w:rPr>
          <w:sz w:val="24"/>
          <w:szCs w:val="24"/>
        </w:rPr>
      </w:pPr>
      <w:r w:rsidRPr="00AD2AEF">
        <w:rPr>
          <w:sz w:val="24"/>
          <w:szCs w:val="24"/>
        </w:rPr>
        <w:t>2) выездное обследование.</w:t>
      </w:r>
    </w:p>
    <w:p w:rsidR="00D701B9" w:rsidRPr="00AD2AEF" w:rsidRDefault="00D701B9" w:rsidP="00A506D9">
      <w:pPr>
        <w:pStyle w:val="a5"/>
        <w:ind w:firstLine="709"/>
        <w:jc w:val="both"/>
        <w:rPr>
          <w:sz w:val="24"/>
          <w:szCs w:val="24"/>
        </w:rPr>
      </w:pPr>
      <w:r>
        <w:rPr>
          <w:sz w:val="24"/>
          <w:szCs w:val="24"/>
        </w:rPr>
        <w:t>19</w:t>
      </w:r>
      <w:r w:rsidRPr="00D701B9">
        <w:rPr>
          <w:sz w:val="24"/>
          <w:szCs w:val="24"/>
        </w:rPr>
        <w:t>. Все внеплановые контрольные мероприятия проводятся только после согл</w:t>
      </w:r>
      <w:r>
        <w:rPr>
          <w:sz w:val="24"/>
          <w:szCs w:val="24"/>
        </w:rPr>
        <w:t>асования с органами прокуратуры</w:t>
      </w:r>
      <w:r w:rsidRPr="00D701B9">
        <w:rPr>
          <w:sz w:val="24"/>
          <w:szCs w:val="24"/>
        </w:rPr>
        <w:t>.</w:t>
      </w:r>
    </w:p>
    <w:p w:rsidR="001B2D8E" w:rsidRPr="00AD2AEF" w:rsidRDefault="001B2D8E" w:rsidP="00A506D9">
      <w:pPr>
        <w:pStyle w:val="a5"/>
        <w:ind w:firstLine="709"/>
        <w:jc w:val="both"/>
        <w:rPr>
          <w:sz w:val="24"/>
          <w:szCs w:val="24"/>
        </w:rPr>
      </w:pPr>
      <w:r w:rsidRPr="00AD2AEF">
        <w:rPr>
          <w:sz w:val="24"/>
          <w:szCs w:val="24"/>
        </w:rPr>
        <w:t>2</w:t>
      </w:r>
      <w:r w:rsidR="00D701B9">
        <w:rPr>
          <w:sz w:val="24"/>
          <w:szCs w:val="24"/>
        </w:rPr>
        <w:t>0</w:t>
      </w:r>
      <w:r w:rsidRPr="00AD2AEF">
        <w:rPr>
          <w:sz w:val="24"/>
          <w:szCs w:val="24"/>
        </w:rPr>
        <w:t>. Контрольные мероприятия, за исключением контрольных мероприятий без взаимодействия, проводятся по следующим основаниям:</w:t>
      </w:r>
    </w:p>
    <w:p w:rsidR="001B2D8E" w:rsidRPr="00AD2AEF" w:rsidRDefault="001B2D8E" w:rsidP="00A506D9">
      <w:pPr>
        <w:pStyle w:val="a5"/>
        <w:ind w:firstLine="709"/>
        <w:jc w:val="both"/>
        <w:rPr>
          <w:sz w:val="24"/>
          <w:szCs w:val="24"/>
        </w:rPr>
      </w:pPr>
      <w:r w:rsidRPr="00AD2AEF">
        <w:rPr>
          <w:sz w:val="24"/>
          <w:szCs w:val="24"/>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2D8E" w:rsidRPr="00AD2AEF" w:rsidRDefault="00D701B9" w:rsidP="00A506D9">
      <w:pPr>
        <w:pStyle w:val="a5"/>
        <w:ind w:firstLine="709"/>
        <w:jc w:val="both"/>
        <w:rPr>
          <w:sz w:val="24"/>
          <w:szCs w:val="24"/>
        </w:rPr>
      </w:pPr>
      <w:r>
        <w:rPr>
          <w:sz w:val="24"/>
          <w:szCs w:val="24"/>
        </w:rPr>
        <w:t>2</w:t>
      </w:r>
      <w:r w:rsidR="001B2D8E" w:rsidRPr="00AD2AEF">
        <w:rPr>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2D8E" w:rsidRPr="00AD2AEF" w:rsidRDefault="00D701B9" w:rsidP="00A506D9">
      <w:pPr>
        <w:pStyle w:val="a5"/>
        <w:ind w:firstLine="709"/>
        <w:jc w:val="both"/>
        <w:rPr>
          <w:sz w:val="24"/>
          <w:szCs w:val="24"/>
        </w:rPr>
      </w:pPr>
      <w:r>
        <w:rPr>
          <w:sz w:val="24"/>
          <w:szCs w:val="24"/>
        </w:rPr>
        <w:t>3</w:t>
      </w:r>
      <w:r w:rsidR="001B2D8E" w:rsidRPr="00AD2AEF">
        <w:rPr>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2D8E" w:rsidRPr="00AD2AEF" w:rsidRDefault="00D701B9" w:rsidP="00A506D9">
      <w:pPr>
        <w:pStyle w:val="a5"/>
        <w:ind w:firstLine="709"/>
        <w:jc w:val="both"/>
        <w:rPr>
          <w:sz w:val="24"/>
          <w:szCs w:val="24"/>
        </w:rPr>
      </w:pPr>
      <w:r>
        <w:rPr>
          <w:sz w:val="24"/>
          <w:szCs w:val="24"/>
        </w:rPr>
        <w:t>4</w:t>
      </w:r>
      <w:r w:rsidR="001B2D8E" w:rsidRPr="00AD2AEF">
        <w:rPr>
          <w:sz w:val="24"/>
          <w:szCs w:val="24"/>
        </w:rPr>
        <w:t xml:space="preserve">) истечение </w:t>
      </w:r>
      <w:proofErr w:type="gramStart"/>
      <w:r w:rsidR="001B2D8E" w:rsidRPr="00AD2AEF">
        <w:rPr>
          <w:sz w:val="24"/>
          <w:szCs w:val="24"/>
        </w:rPr>
        <w:t>срока исполнения р</w:t>
      </w:r>
      <w:r w:rsidR="00A761B3">
        <w:rPr>
          <w:sz w:val="24"/>
          <w:szCs w:val="24"/>
        </w:rPr>
        <w:t xml:space="preserve">ешения органа муниципального </w:t>
      </w:r>
      <w:r w:rsidR="001B2D8E" w:rsidRPr="00AD2AEF">
        <w:rPr>
          <w:sz w:val="24"/>
          <w:szCs w:val="24"/>
        </w:rPr>
        <w:t>контроля</w:t>
      </w:r>
      <w:proofErr w:type="gramEnd"/>
      <w:r w:rsidR="001B2D8E" w:rsidRPr="00AD2AEF">
        <w:rPr>
          <w:sz w:val="24"/>
          <w:szCs w:val="24"/>
        </w:rPr>
        <w:t xml:space="preserve"> об устранении выявленного нарушения обязательных требований </w:t>
      </w:r>
      <w:r w:rsidR="00A761B3">
        <w:rPr>
          <w:sz w:val="24"/>
          <w:szCs w:val="24"/>
        </w:rPr>
        <w:t>–</w:t>
      </w:r>
      <w:r w:rsidR="001B2D8E" w:rsidRPr="00AD2AEF">
        <w:rPr>
          <w:sz w:val="24"/>
          <w:szCs w:val="24"/>
        </w:rPr>
        <w:t xml:space="preserve"> в</w:t>
      </w:r>
      <w:r w:rsidR="00A761B3">
        <w:rPr>
          <w:sz w:val="24"/>
          <w:szCs w:val="24"/>
        </w:rPr>
        <w:t xml:space="preserve"> </w:t>
      </w:r>
      <w:r w:rsidR="001B2D8E" w:rsidRPr="00AD2AEF">
        <w:rPr>
          <w:sz w:val="24"/>
          <w:szCs w:val="24"/>
        </w:rPr>
        <w:t>случаях, установленных частью 1 статьи 95 Федерального закона от 31.07.2020 г. №</w:t>
      </w:r>
      <w:r w:rsidR="00A761B3">
        <w:rPr>
          <w:sz w:val="24"/>
          <w:szCs w:val="24"/>
        </w:rPr>
        <w:t xml:space="preserve"> </w:t>
      </w:r>
      <w:r w:rsidR="001B2D8E" w:rsidRPr="00AD2AEF">
        <w:rPr>
          <w:sz w:val="24"/>
          <w:szCs w:val="24"/>
        </w:rPr>
        <w:t>248-ФЗ.</w:t>
      </w:r>
    </w:p>
    <w:p w:rsidR="001B2D8E" w:rsidRPr="00AD2AEF" w:rsidRDefault="001B2D8E" w:rsidP="00A506D9">
      <w:pPr>
        <w:pStyle w:val="a5"/>
        <w:ind w:firstLine="709"/>
        <w:jc w:val="both"/>
        <w:rPr>
          <w:sz w:val="24"/>
          <w:szCs w:val="24"/>
        </w:rPr>
      </w:pPr>
      <w:r w:rsidRPr="00AD2AEF">
        <w:rPr>
          <w:sz w:val="24"/>
          <w:szCs w:val="24"/>
        </w:rPr>
        <w:t>2</w:t>
      </w:r>
      <w:r w:rsidR="00D701B9">
        <w:rPr>
          <w:sz w:val="24"/>
          <w:szCs w:val="24"/>
        </w:rPr>
        <w:t>1</w:t>
      </w:r>
      <w:r w:rsidRPr="00AD2AEF">
        <w:rPr>
          <w:sz w:val="24"/>
          <w:szCs w:val="24"/>
        </w:rPr>
        <w:t xml:space="preserve">. Для проведения контрольных мероприятий, предусмотренных пунктом </w:t>
      </w:r>
      <w:r w:rsidR="00D701B9">
        <w:rPr>
          <w:sz w:val="24"/>
          <w:szCs w:val="24"/>
        </w:rPr>
        <w:t>17</w:t>
      </w:r>
      <w:r w:rsidRPr="00AD2AEF">
        <w:rPr>
          <w:sz w:val="24"/>
          <w:szCs w:val="24"/>
        </w:rPr>
        <w:t xml:space="preserve"> настоящего Положения, принимается решение органа муниципального</w:t>
      </w:r>
      <w:r w:rsidR="00A761B3">
        <w:rPr>
          <w:sz w:val="24"/>
          <w:szCs w:val="24"/>
        </w:rPr>
        <w:t xml:space="preserve"> </w:t>
      </w:r>
      <w:r w:rsidRPr="00AD2AEF">
        <w:rPr>
          <w:sz w:val="24"/>
          <w:szCs w:val="24"/>
        </w:rPr>
        <w:t xml:space="preserve">контроля, подписанное уполномоченным должностным лицом органа муниципального контроля (далее </w:t>
      </w:r>
      <w:r w:rsidR="00A761B3">
        <w:rPr>
          <w:sz w:val="24"/>
          <w:szCs w:val="24"/>
        </w:rPr>
        <w:t>–</w:t>
      </w:r>
      <w:r w:rsidRPr="00AD2AEF">
        <w:rPr>
          <w:sz w:val="24"/>
          <w:szCs w:val="24"/>
        </w:rPr>
        <w:t xml:space="preserve"> решение</w:t>
      </w:r>
      <w:r w:rsidR="00A761B3">
        <w:rPr>
          <w:sz w:val="24"/>
          <w:szCs w:val="24"/>
        </w:rPr>
        <w:t xml:space="preserve"> </w:t>
      </w:r>
      <w:r w:rsidRPr="00AD2AEF">
        <w:rPr>
          <w:sz w:val="24"/>
          <w:szCs w:val="24"/>
        </w:rPr>
        <w:t>о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В решении о проведении контрольного мероприятия, указываются сведения, установленные частью 1 статьи 64 Федерального закона от 31.07.2020г. № 248-ФЗ.</w:t>
      </w:r>
    </w:p>
    <w:p w:rsidR="001B2D8E" w:rsidRPr="00AD2AEF" w:rsidRDefault="001B2D8E" w:rsidP="00A506D9">
      <w:pPr>
        <w:pStyle w:val="a5"/>
        <w:ind w:firstLine="709"/>
        <w:jc w:val="both"/>
        <w:rPr>
          <w:sz w:val="24"/>
          <w:szCs w:val="24"/>
        </w:rPr>
      </w:pPr>
      <w:r w:rsidRPr="00AD2AEF">
        <w:rPr>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B2D8E" w:rsidRPr="00AD2AEF" w:rsidRDefault="00A761B3" w:rsidP="00A506D9">
      <w:pPr>
        <w:pStyle w:val="a5"/>
        <w:ind w:firstLine="709"/>
        <w:jc w:val="both"/>
        <w:rPr>
          <w:sz w:val="24"/>
          <w:szCs w:val="24"/>
        </w:rPr>
      </w:pPr>
      <w:r>
        <w:rPr>
          <w:sz w:val="24"/>
          <w:szCs w:val="24"/>
        </w:rPr>
        <w:t>2</w:t>
      </w:r>
      <w:r w:rsidR="00D701B9">
        <w:rPr>
          <w:sz w:val="24"/>
          <w:szCs w:val="24"/>
        </w:rPr>
        <w:t>2</w:t>
      </w:r>
      <w:r w:rsidR="001B2D8E" w:rsidRPr="00AD2AEF">
        <w:rPr>
          <w:sz w:val="24"/>
          <w:szCs w:val="24"/>
        </w:rPr>
        <w:t>.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1B2D8E" w:rsidRPr="00AD2AEF" w:rsidRDefault="00A761B3" w:rsidP="00A506D9">
      <w:pPr>
        <w:pStyle w:val="a5"/>
        <w:ind w:firstLine="709"/>
        <w:jc w:val="both"/>
        <w:rPr>
          <w:sz w:val="24"/>
          <w:szCs w:val="24"/>
        </w:rPr>
      </w:pPr>
      <w:r>
        <w:rPr>
          <w:sz w:val="24"/>
          <w:szCs w:val="24"/>
        </w:rPr>
        <w:t>2</w:t>
      </w:r>
      <w:r w:rsidR="00053860">
        <w:rPr>
          <w:sz w:val="24"/>
          <w:szCs w:val="24"/>
        </w:rPr>
        <w:t>3</w:t>
      </w:r>
      <w:r w:rsidR="001B2D8E" w:rsidRPr="00AD2AEF">
        <w:rPr>
          <w:sz w:val="24"/>
          <w:szCs w:val="24"/>
        </w:rPr>
        <w:t>. Для фиксации доказательств нарушений обязательных требований должностное лиц</w:t>
      </w:r>
      <w:r w:rsidR="00053860">
        <w:rPr>
          <w:sz w:val="24"/>
          <w:szCs w:val="24"/>
        </w:rPr>
        <w:t>о</w:t>
      </w:r>
      <w:r w:rsidR="001B2D8E" w:rsidRPr="00AD2AEF">
        <w:rPr>
          <w:sz w:val="24"/>
          <w:szCs w:val="24"/>
        </w:rPr>
        <w:t>, осуществляющее муниципальный контроль</w:t>
      </w:r>
      <w:r w:rsidR="00053860">
        <w:rPr>
          <w:sz w:val="24"/>
          <w:szCs w:val="24"/>
        </w:rPr>
        <w:t xml:space="preserve"> </w:t>
      </w:r>
      <w:r w:rsidR="00D1732D" w:rsidRPr="00097034">
        <w:rPr>
          <w:sz w:val="24"/>
          <w:szCs w:val="24"/>
        </w:rPr>
        <w:t>на автомобильном транспорте, городском наземном электрическом транспорте и в дорожном хозяйстве</w:t>
      </w:r>
      <w:r w:rsidR="001B2D8E" w:rsidRPr="00AD2AEF">
        <w:rPr>
          <w:sz w:val="24"/>
          <w:szCs w:val="24"/>
        </w:rPr>
        <w:t xml:space="preserve">, может использовать фотосъемку, аудио- и видеозапись, иные способы фиксации доказательств. </w:t>
      </w:r>
    </w:p>
    <w:p w:rsidR="001B2D8E" w:rsidRPr="00AD2AEF" w:rsidRDefault="001B2D8E" w:rsidP="00A506D9">
      <w:pPr>
        <w:pStyle w:val="a5"/>
        <w:ind w:firstLine="709"/>
        <w:jc w:val="both"/>
        <w:rPr>
          <w:sz w:val="24"/>
          <w:szCs w:val="24"/>
        </w:rPr>
      </w:pPr>
      <w:r w:rsidRPr="00AD2AEF">
        <w:rPr>
          <w:rStyle w:val="pt-a0-000004"/>
          <w:sz w:val="24"/>
          <w:szCs w:val="24"/>
        </w:rPr>
        <w:lastRenderedPageBreak/>
        <w:t xml:space="preserve">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w:t>
      </w:r>
      <w:r w:rsidR="00A761B3">
        <w:rPr>
          <w:rStyle w:val="pt-a0-000004"/>
          <w:sz w:val="24"/>
          <w:szCs w:val="24"/>
        </w:rPr>
        <w:t>фамилия имя отчество,</w:t>
      </w:r>
      <w:r w:rsidRPr="00AD2AEF">
        <w:rPr>
          <w:rStyle w:val="pt-a0-000004"/>
          <w:sz w:val="24"/>
          <w:szCs w:val="24"/>
        </w:rPr>
        <w:t xml:space="preserve"> место работы и должность, статус участника, описываются фиксируемые объекты, предметы, события.</w:t>
      </w:r>
    </w:p>
    <w:p w:rsidR="001B2D8E" w:rsidRPr="00AD2AEF" w:rsidRDefault="001B2D8E" w:rsidP="00A506D9">
      <w:pPr>
        <w:pStyle w:val="a5"/>
        <w:ind w:firstLine="709"/>
        <w:jc w:val="both"/>
        <w:rPr>
          <w:sz w:val="24"/>
          <w:szCs w:val="24"/>
        </w:rPr>
      </w:pPr>
      <w:r w:rsidRPr="00AD2AEF">
        <w:rPr>
          <w:rStyle w:val="pt-a0-000004"/>
          <w:sz w:val="24"/>
          <w:szCs w:val="24"/>
        </w:rPr>
        <w:t xml:space="preserve">Содержание видеозаписи подлежит отражению в акте контрольного действия. </w:t>
      </w:r>
      <w:r w:rsidRPr="00AD2AEF">
        <w:rPr>
          <w:sz w:val="24"/>
          <w:szCs w:val="24"/>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1B2D8E" w:rsidRPr="00AD2AEF" w:rsidRDefault="001B2D8E" w:rsidP="00A761B3">
      <w:pPr>
        <w:pStyle w:val="a5"/>
        <w:ind w:firstLine="709"/>
        <w:jc w:val="both"/>
        <w:rPr>
          <w:sz w:val="24"/>
          <w:szCs w:val="24"/>
        </w:rPr>
      </w:pPr>
      <w:r w:rsidRPr="00AD2AEF">
        <w:rPr>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1B2D8E" w:rsidRPr="00AD2AEF" w:rsidRDefault="001B2D8E" w:rsidP="00A506D9">
      <w:pPr>
        <w:pStyle w:val="a5"/>
        <w:ind w:firstLine="709"/>
        <w:jc w:val="both"/>
        <w:rPr>
          <w:sz w:val="24"/>
          <w:szCs w:val="24"/>
        </w:rPr>
      </w:pPr>
      <w:r w:rsidRPr="00AD2AEF">
        <w:rPr>
          <w:sz w:val="24"/>
          <w:szCs w:val="24"/>
        </w:rPr>
        <w:t>2</w:t>
      </w:r>
      <w:r w:rsidR="00053860">
        <w:rPr>
          <w:sz w:val="24"/>
          <w:szCs w:val="24"/>
        </w:rPr>
        <w:t>4</w:t>
      </w:r>
      <w:r w:rsidRPr="00AD2AEF">
        <w:rPr>
          <w:sz w:val="24"/>
          <w:szCs w:val="24"/>
        </w:rPr>
        <w:t>. Индивидуальный предприниматель, гражданин, являющиеся контролируемыми лицами, вправе пре</w:t>
      </w:r>
      <w:r w:rsidR="00A761B3">
        <w:rPr>
          <w:sz w:val="24"/>
          <w:szCs w:val="24"/>
        </w:rPr>
        <w:t xml:space="preserve">дставить в орган муниципального </w:t>
      </w:r>
      <w:r w:rsidRPr="00AD2AEF">
        <w:rPr>
          <w:sz w:val="24"/>
          <w:szCs w:val="24"/>
        </w:rPr>
        <w:t>контроля информацию о невозможности присутствия при проведении контрольного мероприятия в следующих случаях:</w:t>
      </w:r>
    </w:p>
    <w:p w:rsidR="001B2D8E" w:rsidRPr="00AD2AEF" w:rsidRDefault="001B2D8E" w:rsidP="00A506D9">
      <w:pPr>
        <w:pStyle w:val="a5"/>
        <w:ind w:firstLine="709"/>
        <w:jc w:val="both"/>
        <w:rPr>
          <w:sz w:val="24"/>
          <w:szCs w:val="24"/>
        </w:rPr>
      </w:pPr>
      <w:r w:rsidRPr="00AD2AEF">
        <w:rPr>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1B2D8E" w:rsidRPr="00AD2AEF" w:rsidRDefault="001B2D8E" w:rsidP="00A506D9">
      <w:pPr>
        <w:pStyle w:val="a5"/>
        <w:ind w:firstLine="709"/>
        <w:jc w:val="both"/>
        <w:rPr>
          <w:sz w:val="24"/>
          <w:szCs w:val="24"/>
        </w:rPr>
      </w:pPr>
      <w:r w:rsidRPr="00AD2AEF">
        <w:rPr>
          <w:sz w:val="24"/>
          <w:szCs w:val="24"/>
        </w:rPr>
        <w:t>2) временной нетрудоспособности на момент проведения контрольного мероприятия.</w:t>
      </w:r>
    </w:p>
    <w:p w:rsidR="001B2D8E" w:rsidRPr="00AD2AEF" w:rsidRDefault="001B2D8E" w:rsidP="00A506D9">
      <w:pPr>
        <w:pStyle w:val="a5"/>
        <w:ind w:firstLine="709"/>
        <w:jc w:val="both"/>
        <w:rPr>
          <w:sz w:val="24"/>
          <w:szCs w:val="24"/>
        </w:rPr>
      </w:pPr>
      <w:proofErr w:type="gramStart"/>
      <w:r w:rsidRPr="00AD2AEF">
        <w:rPr>
          <w:sz w:val="24"/>
          <w:szCs w:val="24"/>
        </w:rPr>
        <w:t xml:space="preserve">Информация о невозможности проведения </w:t>
      </w:r>
      <w:r w:rsidR="00F02B02">
        <w:rPr>
          <w:sz w:val="24"/>
          <w:szCs w:val="24"/>
        </w:rPr>
        <w:t xml:space="preserve">контрольного мероприятия </w:t>
      </w:r>
      <w:r w:rsidRPr="00AD2AEF">
        <w:rPr>
          <w:sz w:val="24"/>
          <w:szCs w:val="24"/>
        </w:rPr>
        <w:t>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1B2D8E" w:rsidRPr="00AD2AEF" w:rsidRDefault="001B2D8E" w:rsidP="00A506D9">
      <w:pPr>
        <w:pStyle w:val="a5"/>
        <w:ind w:firstLine="709"/>
        <w:jc w:val="both"/>
        <w:rPr>
          <w:sz w:val="24"/>
          <w:szCs w:val="24"/>
        </w:rPr>
      </w:pPr>
      <w:r w:rsidRPr="00AD2AEF">
        <w:rPr>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2</w:t>
      </w:r>
      <w:r w:rsidR="00053860">
        <w:rPr>
          <w:sz w:val="24"/>
          <w:szCs w:val="24"/>
        </w:rPr>
        <w:t>5</w:t>
      </w:r>
      <w:r w:rsidRPr="00AD2AEF">
        <w:rPr>
          <w:sz w:val="24"/>
          <w:szCs w:val="24"/>
        </w:rPr>
        <w:t>. В ходе инспекционного визита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1B2D8E" w:rsidP="00A506D9">
      <w:pPr>
        <w:pStyle w:val="a5"/>
        <w:ind w:firstLine="709"/>
        <w:jc w:val="both"/>
        <w:rPr>
          <w:sz w:val="24"/>
          <w:szCs w:val="24"/>
        </w:rPr>
      </w:pPr>
      <w:r w:rsidRPr="00AD2AEF">
        <w:rPr>
          <w:sz w:val="24"/>
          <w:szCs w:val="24"/>
        </w:rPr>
        <w:t>2) опрос;</w:t>
      </w:r>
    </w:p>
    <w:p w:rsidR="001B2D8E" w:rsidRPr="00AD2AEF" w:rsidRDefault="001B2D8E" w:rsidP="00A506D9">
      <w:pPr>
        <w:pStyle w:val="a5"/>
        <w:ind w:firstLine="709"/>
        <w:jc w:val="both"/>
        <w:rPr>
          <w:sz w:val="24"/>
          <w:szCs w:val="24"/>
        </w:rPr>
      </w:pPr>
      <w:r w:rsidRPr="00AD2AEF">
        <w:rPr>
          <w:sz w:val="24"/>
          <w:szCs w:val="24"/>
        </w:rPr>
        <w:t>3) получение письменных объяснений;</w:t>
      </w:r>
    </w:p>
    <w:p w:rsidR="001B2D8E" w:rsidRPr="00AD2AEF" w:rsidRDefault="001B2D8E" w:rsidP="00A506D9">
      <w:pPr>
        <w:pStyle w:val="a5"/>
        <w:ind w:firstLine="709"/>
        <w:jc w:val="both"/>
        <w:rPr>
          <w:sz w:val="24"/>
          <w:szCs w:val="24"/>
        </w:rPr>
      </w:pPr>
      <w:r w:rsidRPr="00AD2AEF">
        <w:rPr>
          <w:sz w:val="24"/>
          <w:szCs w:val="24"/>
        </w:rPr>
        <w:t>4) инструментальное обследование;</w:t>
      </w:r>
    </w:p>
    <w:p w:rsidR="001B2D8E" w:rsidRPr="00AD2AEF" w:rsidRDefault="001B2D8E" w:rsidP="00A506D9">
      <w:pPr>
        <w:pStyle w:val="a5"/>
        <w:ind w:firstLine="709"/>
        <w:jc w:val="both"/>
        <w:rPr>
          <w:sz w:val="24"/>
          <w:szCs w:val="24"/>
        </w:rPr>
      </w:pPr>
      <w:r w:rsidRPr="00AD2AEF">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2D8E" w:rsidRPr="00AD2AEF" w:rsidRDefault="001B2D8E" w:rsidP="00A506D9">
      <w:pPr>
        <w:pStyle w:val="a5"/>
        <w:ind w:firstLine="709"/>
        <w:jc w:val="both"/>
        <w:rPr>
          <w:sz w:val="24"/>
          <w:szCs w:val="24"/>
        </w:rPr>
      </w:pPr>
      <w:r w:rsidRPr="00AD2AEF">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B2D8E" w:rsidRPr="00AD2AEF" w:rsidRDefault="001B2D8E" w:rsidP="00A506D9">
      <w:pPr>
        <w:pStyle w:val="a5"/>
        <w:ind w:firstLine="709"/>
        <w:jc w:val="both"/>
        <w:rPr>
          <w:sz w:val="24"/>
          <w:szCs w:val="24"/>
        </w:rPr>
      </w:pPr>
      <w:r w:rsidRPr="00AD2AEF">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B2D8E" w:rsidRPr="00AD2AEF" w:rsidRDefault="001B2D8E" w:rsidP="00A506D9">
      <w:pPr>
        <w:pStyle w:val="a5"/>
        <w:ind w:firstLine="709"/>
        <w:jc w:val="both"/>
        <w:rPr>
          <w:sz w:val="24"/>
          <w:szCs w:val="24"/>
        </w:rPr>
      </w:pPr>
      <w:r w:rsidRPr="00AD2AEF">
        <w:rPr>
          <w:sz w:val="24"/>
          <w:szCs w:val="24"/>
        </w:rPr>
        <w:t>Контролируемые лица или их представители обязаны обеспечить беспрепятственный доступ должностного лица органа муниципального</w:t>
      </w:r>
      <w:r w:rsidR="00F02B02">
        <w:rPr>
          <w:sz w:val="24"/>
          <w:szCs w:val="24"/>
        </w:rPr>
        <w:t xml:space="preserve"> </w:t>
      </w:r>
      <w:r w:rsidRPr="00AD2AEF">
        <w:rPr>
          <w:sz w:val="24"/>
          <w:szCs w:val="24"/>
        </w:rPr>
        <w:t>контроля в здания, сооружения, помещения.</w:t>
      </w:r>
    </w:p>
    <w:p w:rsidR="001B2D8E" w:rsidRPr="00AD2AEF" w:rsidRDefault="001B2D8E" w:rsidP="00A506D9">
      <w:pPr>
        <w:pStyle w:val="a5"/>
        <w:ind w:firstLine="709"/>
        <w:jc w:val="both"/>
        <w:rPr>
          <w:sz w:val="24"/>
          <w:szCs w:val="24"/>
        </w:rPr>
      </w:pPr>
      <w:r w:rsidRPr="00AD2AEF">
        <w:rPr>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w:t>
      </w:r>
      <w:r w:rsidR="00E82428">
        <w:rPr>
          <w:sz w:val="24"/>
          <w:szCs w:val="24"/>
        </w:rPr>
        <w:t xml:space="preserve"> </w:t>
      </w:r>
      <w:r w:rsidRPr="00AD2AEF">
        <w:rPr>
          <w:sz w:val="24"/>
          <w:szCs w:val="24"/>
        </w:rPr>
        <w:t>248-ФЗ.</w:t>
      </w:r>
    </w:p>
    <w:p w:rsidR="001B2D8E" w:rsidRPr="00AD2AEF" w:rsidRDefault="00053860" w:rsidP="00A506D9">
      <w:pPr>
        <w:pStyle w:val="a5"/>
        <w:ind w:firstLine="709"/>
        <w:jc w:val="both"/>
        <w:rPr>
          <w:sz w:val="24"/>
          <w:szCs w:val="24"/>
        </w:rPr>
      </w:pPr>
      <w:r>
        <w:rPr>
          <w:sz w:val="24"/>
          <w:szCs w:val="24"/>
        </w:rPr>
        <w:t>26</w:t>
      </w:r>
      <w:r w:rsidR="001B2D8E" w:rsidRPr="00AD2AEF">
        <w:rPr>
          <w:sz w:val="24"/>
          <w:szCs w:val="24"/>
        </w:rPr>
        <w:t xml:space="preserve">. В ходе рейдового осмотра могут совершаться следующие контрольные </w:t>
      </w:r>
      <w:r w:rsidR="001B2D8E" w:rsidRPr="00AD2AEF">
        <w:rPr>
          <w:sz w:val="24"/>
          <w:szCs w:val="24"/>
        </w:rPr>
        <w:lastRenderedPageBreak/>
        <w:t>(надзорные)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E82428" w:rsidP="00A506D9">
      <w:pPr>
        <w:pStyle w:val="a5"/>
        <w:ind w:firstLine="709"/>
        <w:jc w:val="both"/>
        <w:rPr>
          <w:sz w:val="24"/>
          <w:szCs w:val="24"/>
        </w:rPr>
      </w:pPr>
      <w:r>
        <w:rPr>
          <w:sz w:val="24"/>
          <w:szCs w:val="24"/>
        </w:rPr>
        <w:t>2</w:t>
      </w:r>
      <w:r w:rsidR="001B2D8E" w:rsidRPr="00AD2AEF">
        <w:rPr>
          <w:sz w:val="24"/>
          <w:szCs w:val="24"/>
        </w:rPr>
        <w:t>) опрос;</w:t>
      </w:r>
    </w:p>
    <w:p w:rsidR="001B2D8E" w:rsidRPr="00AD2AEF" w:rsidRDefault="00E82428" w:rsidP="00A506D9">
      <w:pPr>
        <w:pStyle w:val="a5"/>
        <w:ind w:firstLine="709"/>
        <w:jc w:val="both"/>
        <w:rPr>
          <w:sz w:val="24"/>
          <w:szCs w:val="24"/>
        </w:rPr>
      </w:pPr>
      <w:r>
        <w:rPr>
          <w:sz w:val="24"/>
          <w:szCs w:val="24"/>
        </w:rPr>
        <w:t>3</w:t>
      </w:r>
      <w:r w:rsidR="001B2D8E" w:rsidRPr="00AD2AEF">
        <w:rPr>
          <w:sz w:val="24"/>
          <w:szCs w:val="24"/>
        </w:rPr>
        <w:t>) получение письменных объяснений;</w:t>
      </w:r>
    </w:p>
    <w:p w:rsidR="001B2D8E" w:rsidRPr="00AD2AEF" w:rsidRDefault="00E82428" w:rsidP="00A506D9">
      <w:pPr>
        <w:pStyle w:val="a5"/>
        <w:ind w:firstLine="709"/>
        <w:jc w:val="both"/>
        <w:rPr>
          <w:sz w:val="24"/>
          <w:szCs w:val="24"/>
        </w:rPr>
      </w:pPr>
      <w:r>
        <w:rPr>
          <w:sz w:val="24"/>
          <w:szCs w:val="24"/>
        </w:rPr>
        <w:t>4) истребование документов.</w:t>
      </w:r>
    </w:p>
    <w:p w:rsidR="001B2D8E" w:rsidRPr="00AD2AEF" w:rsidRDefault="001B2D8E" w:rsidP="00A506D9">
      <w:pPr>
        <w:pStyle w:val="a5"/>
        <w:ind w:firstLine="709"/>
        <w:jc w:val="both"/>
        <w:rPr>
          <w:sz w:val="24"/>
          <w:szCs w:val="24"/>
        </w:rPr>
      </w:pPr>
      <w:r w:rsidRPr="00AD2AEF">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B2D8E" w:rsidRPr="00AD2AEF" w:rsidRDefault="001B2D8E" w:rsidP="00A506D9">
      <w:pPr>
        <w:pStyle w:val="a5"/>
        <w:ind w:firstLine="709"/>
        <w:jc w:val="both"/>
        <w:rPr>
          <w:sz w:val="24"/>
          <w:szCs w:val="24"/>
        </w:rPr>
      </w:pPr>
      <w:r w:rsidRPr="00AD2AEF">
        <w:rPr>
          <w:sz w:val="24"/>
          <w:szCs w:val="24"/>
        </w:rPr>
        <w:t>При проведении рейдового осмотра должностное лицо органа муниципального</w:t>
      </w:r>
      <w:r w:rsidR="00E82428">
        <w:rPr>
          <w:sz w:val="24"/>
          <w:szCs w:val="24"/>
        </w:rPr>
        <w:t xml:space="preserve"> </w:t>
      </w:r>
      <w:r w:rsidRPr="00AD2AEF">
        <w:rPr>
          <w:sz w:val="24"/>
          <w:szCs w:val="24"/>
        </w:rPr>
        <w:t>контроля вправе взаимодействовать с находящимися на производственных объектах лицами.</w:t>
      </w:r>
    </w:p>
    <w:p w:rsidR="001B2D8E" w:rsidRPr="00AD2AEF" w:rsidRDefault="001B2D8E" w:rsidP="00A506D9">
      <w:pPr>
        <w:pStyle w:val="a5"/>
        <w:ind w:firstLine="709"/>
        <w:jc w:val="both"/>
        <w:rPr>
          <w:rStyle w:val="blk"/>
          <w:sz w:val="24"/>
          <w:szCs w:val="24"/>
        </w:rPr>
      </w:pPr>
      <w:r w:rsidRPr="00AD2AEF">
        <w:rPr>
          <w:rStyle w:val="blk"/>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AD2AEF">
        <w:rPr>
          <w:sz w:val="24"/>
          <w:szCs w:val="24"/>
        </w:rPr>
        <w:t xml:space="preserve">от 31.07.2020 г. </w:t>
      </w:r>
      <w:r w:rsidRPr="00AD2AEF">
        <w:rPr>
          <w:rStyle w:val="blk"/>
          <w:sz w:val="24"/>
          <w:szCs w:val="24"/>
        </w:rPr>
        <w:t>№ 248-ФЗ.</w:t>
      </w:r>
    </w:p>
    <w:p w:rsidR="001B2D8E" w:rsidRPr="00AD2AEF" w:rsidRDefault="00053860" w:rsidP="00A506D9">
      <w:pPr>
        <w:pStyle w:val="a5"/>
        <w:ind w:firstLine="709"/>
        <w:jc w:val="both"/>
        <w:rPr>
          <w:sz w:val="24"/>
          <w:szCs w:val="24"/>
        </w:rPr>
      </w:pPr>
      <w:r>
        <w:rPr>
          <w:sz w:val="24"/>
          <w:szCs w:val="24"/>
        </w:rPr>
        <w:t>27</w:t>
      </w:r>
      <w:r w:rsidR="001B2D8E" w:rsidRPr="00AD2AEF">
        <w:rPr>
          <w:sz w:val="24"/>
          <w:szCs w:val="24"/>
        </w:rPr>
        <w:t>. В ходе проведения выездной проверки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1B2D8E" w:rsidP="00A506D9">
      <w:pPr>
        <w:pStyle w:val="a5"/>
        <w:ind w:firstLine="709"/>
        <w:jc w:val="both"/>
        <w:rPr>
          <w:sz w:val="24"/>
          <w:szCs w:val="24"/>
        </w:rPr>
      </w:pPr>
      <w:r w:rsidRPr="00AD2AEF">
        <w:rPr>
          <w:sz w:val="24"/>
          <w:szCs w:val="24"/>
        </w:rPr>
        <w:t>3) опрос;</w:t>
      </w:r>
    </w:p>
    <w:p w:rsidR="001B2D8E" w:rsidRPr="00AD2AEF" w:rsidRDefault="001B2D8E" w:rsidP="00A506D9">
      <w:pPr>
        <w:pStyle w:val="a5"/>
        <w:ind w:firstLine="709"/>
        <w:jc w:val="both"/>
        <w:rPr>
          <w:sz w:val="24"/>
          <w:szCs w:val="24"/>
        </w:rPr>
      </w:pPr>
      <w:r w:rsidRPr="00AD2AEF">
        <w:rPr>
          <w:sz w:val="24"/>
          <w:szCs w:val="24"/>
        </w:rPr>
        <w:t>4) получение письменных объяснений;</w:t>
      </w:r>
    </w:p>
    <w:p w:rsidR="001B2D8E" w:rsidRPr="00AD2AEF" w:rsidRDefault="001B2D8E" w:rsidP="00A506D9">
      <w:pPr>
        <w:pStyle w:val="a5"/>
        <w:ind w:firstLine="709"/>
        <w:jc w:val="both"/>
        <w:rPr>
          <w:sz w:val="24"/>
          <w:szCs w:val="24"/>
        </w:rPr>
      </w:pPr>
      <w:r w:rsidRPr="00AD2AEF">
        <w:rPr>
          <w:sz w:val="24"/>
          <w:szCs w:val="24"/>
        </w:rPr>
        <w:t>5) истребование документов;</w:t>
      </w:r>
    </w:p>
    <w:p w:rsidR="001B2D8E" w:rsidRPr="00AD2AEF" w:rsidRDefault="001B2D8E" w:rsidP="00E82428">
      <w:pPr>
        <w:pStyle w:val="a5"/>
        <w:ind w:firstLine="709"/>
        <w:jc w:val="both"/>
        <w:rPr>
          <w:sz w:val="24"/>
          <w:szCs w:val="24"/>
        </w:rPr>
      </w:pPr>
      <w:r w:rsidRPr="00AD2AEF">
        <w:rPr>
          <w:sz w:val="24"/>
          <w:szCs w:val="24"/>
        </w:rPr>
        <w:t>7)</w:t>
      </w:r>
      <w:r w:rsidR="00E82428">
        <w:rPr>
          <w:sz w:val="24"/>
          <w:szCs w:val="24"/>
        </w:rPr>
        <w:t xml:space="preserve"> </w:t>
      </w:r>
      <w:r w:rsidRPr="00AD2AEF">
        <w:rPr>
          <w:sz w:val="24"/>
          <w:szCs w:val="24"/>
        </w:rPr>
        <w:t>инструментальное обследование.</w:t>
      </w:r>
    </w:p>
    <w:p w:rsidR="001B2D8E" w:rsidRPr="00AD2AEF" w:rsidRDefault="001B2D8E" w:rsidP="00A506D9">
      <w:pPr>
        <w:pStyle w:val="a5"/>
        <w:ind w:firstLine="709"/>
        <w:jc w:val="both"/>
        <w:rPr>
          <w:rFonts w:eastAsia="Calibri"/>
          <w:sz w:val="24"/>
          <w:szCs w:val="24"/>
          <w:lang w:eastAsia="en-US"/>
        </w:rPr>
      </w:pPr>
      <w:r w:rsidRPr="00AD2AEF">
        <w:rPr>
          <w:sz w:val="24"/>
          <w:szCs w:val="24"/>
        </w:rPr>
        <w:t>Срок проведения выездной проверки не может превышать десять рабочих дней.</w:t>
      </w:r>
      <w:r w:rsidRPr="00AD2AEF">
        <w:rPr>
          <w:rFonts w:eastAsia="Calibri"/>
          <w:sz w:val="24"/>
          <w:szCs w:val="24"/>
          <w:lang w:eastAsia="en-US"/>
        </w:rPr>
        <w:t xml:space="preserve"> </w:t>
      </w:r>
      <w:proofErr w:type="gramStart"/>
      <w:r w:rsidRPr="00AD2AEF">
        <w:rPr>
          <w:rFonts w:eastAsia="Calibri"/>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D2AEF">
        <w:rPr>
          <w:rFonts w:eastAsia="Calibri"/>
          <w:sz w:val="24"/>
          <w:szCs w:val="24"/>
          <w:lang w:eastAsia="en-US"/>
        </w:rPr>
        <w:t>микропредприятия</w:t>
      </w:r>
      <w:proofErr w:type="spellEnd"/>
      <w:r w:rsidRPr="00AD2AEF">
        <w:rPr>
          <w:rFonts w:eastAsia="Calibri"/>
          <w:sz w:val="24"/>
          <w:szCs w:val="24"/>
          <w:lang w:eastAsia="en-US"/>
        </w:rPr>
        <w:t xml:space="preserve">, за исключением выездной проверки, основанием для проведения которой является </w:t>
      </w:r>
      <w:hyperlink r:id="rId10" w:history="1">
        <w:r w:rsidRPr="00AD2AEF">
          <w:rPr>
            <w:rFonts w:eastAsia="Calibri"/>
            <w:sz w:val="24"/>
            <w:szCs w:val="24"/>
            <w:lang w:eastAsia="en-US"/>
          </w:rPr>
          <w:t>пункт 6 части 1 статьи 57</w:t>
        </w:r>
      </w:hyperlink>
      <w:r w:rsidRPr="00AD2AEF">
        <w:rPr>
          <w:rFonts w:eastAsia="Calibri"/>
          <w:sz w:val="24"/>
          <w:szCs w:val="24"/>
          <w:lang w:eastAsia="en-US"/>
        </w:rPr>
        <w:t xml:space="preserve"> Федерального закона </w:t>
      </w:r>
      <w:r w:rsidRPr="00AD2AEF">
        <w:rPr>
          <w:sz w:val="24"/>
          <w:szCs w:val="24"/>
        </w:rPr>
        <w:t>от 31.07.2020 г. № 248-ФЗ,</w:t>
      </w:r>
      <w:r w:rsidRPr="00AD2AEF">
        <w:rPr>
          <w:rFonts w:eastAsia="Calibri"/>
          <w:sz w:val="24"/>
          <w:szCs w:val="24"/>
          <w:lang w:eastAsia="en-US"/>
        </w:rPr>
        <w:t xml:space="preserve"> которая для </w:t>
      </w:r>
      <w:proofErr w:type="spellStart"/>
      <w:r w:rsidRPr="00AD2AEF">
        <w:rPr>
          <w:rFonts w:eastAsia="Calibri"/>
          <w:sz w:val="24"/>
          <w:szCs w:val="24"/>
          <w:lang w:eastAsia="en-US"/>
        </w:rPr>
        <w:t>микропредприятия</w:t>
      </w:r>
      <w:proofErr w:type="spellEnd"/>
      <w:r w:rsidRPr="00AD2AEF">
        <w:rPr>
          <w:rFonts w:eastAsia="Calibri"/>
          <w:sz w:val="24"/>
          <w:szCs w:val="24"/>
          <w:lang w:eastAsia="en-US"/>
        </w:rPr>
        <w:t xml:space="preserve"> не может продолжаться более сорока часов. </w:t>
      </w:r>
      <w:proofErr w:type="gramEnd"/>
    </w:p>
    <w:p w:rsidR="001B2D8E" w:rsidRPr="00AD2AEF" w:rsidRDefault="001B2D8E" w:rsidP="00A506D9">
      <w:pPr>
        <w:pStyle w:val="a5"/>
        <w:ind w:firstLine="709"/>
        <w:jc w:val="both"/>
        <w:rPr>
          <w:rStyle w:val="blk"/>
          <w:sz w:val="24"/>
          <w:szCs w:val="24"/>
        </w:rPr>
      </w:pPr>
      <w:r w:rsidRPr="00AD2AEF">
        <w:rPr>
          <w:rStyle w:val="blk"/>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AD2AEF">
        <w:rPr>
          <w:sz w:val="24"/>
          <w:szCs w:val="24"/>
        </w:rPr>
        <w:t xml:space="preserve">от 31.07.2020 г. </w:t>
      </w:r>
      <w:r w:rsidR="00E82428">
        <w:rPr>
          <w:sz w:val="24"/>
          <w:szCs w:val="24"/>
        </w:rPr>
        <w:t xml:space="preserve">       </w:t>
      </w:r>
      <w:r w:rsidRPr="00AD2AEF">
        <w:rPr>
          <w:sz w:val="24"/>
          <w:szCs w:val="24"/>
        </w:rPr>
        <w:t>№ 248-ФЗ</w:t>
      </w:r>
      <w:r w:rsidRPr="00AD2AEF">
        <w:rPr>
          <w:rStyle w:val="blk"/>
          <w:sz w:val="24"/>
          <w:szCs w:val="24"/>
        </w:rPr>
        <w:t>.</w:t>
      </w:r>
    </w:p>
    <w:p w:rsidR="001B2D8E" w:rsidRPr="00AD2AEF" w:rsidRDefault="00053860" w:rsidP="00A506D9">
      <w:pPr>
        <w:pStyle w:val="a5"/>
        <w:ind w:firstLine="709"/>
        <w:jc w:val="both"/>
        <w:rPr>
          <w:sz w:val="24"/>
          <w:szCs w:val="24"/>
        </w:rPr>
      </w:pPr>
      <w:r>
        <w:rPr>
          <w:sz w:val="24"/>
          <w:szCs w:val="24"/>
        </w:rPr>
        <w:t>28</w:t>
      </w:r>
      <w:r w:rsidR="001B2D8E" w:rsidRPr="00AD2AEF">
        <w:rPr>
          <w:sz w:val="24"/>
          <w:szCs w:val="24"/>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1B2D8E" w:rsidRPr="00AD2AEF" w:rsidRDefault="001B2D8E" w:rsidP="00A506D9">
      <w:pPr>
        <w:pStyle w:val="a5"/>
        <w:ind w:firstLine="709"/>
        <w:jc w:val="both"/>
        <w:rPr>
          <w:sz w:val="24"/>
          <w:szCs w:val="24"/>
        </w:rPr>
      </w:pPr>
      <w:r w:rsidRPr="00AD2AEF">
        <w:rPr>
          <w:bCs/>
          <w:sz w:val="24"/>
          <w:szCs w:val="24"/>
        </w:rPr>
        <w:t xml:space="preserve">Наблюдение за соблюдением обязательных требований </w:t>
      </w:r>
      <w:r w:rsidRPr="00AD2AEF">
        <w:rPr>
          <w:sz w:val="24"/>
          <w:szCs w:val="24"/>
        </w:rPr>
        <w:t xml:space="preserve">может проводиться с использованием средств дистанционного взаимодействия, в том числе посредством аудио- или видеосвязи. </w:t>
      </w:r>
    </w:p>
    <w:p w:rsidR="001B2D8E" w:rsidRPr="00AD2AEF" w:rsidRDefault="00053860" w:rsidP="00A506D9">
      <w:pPr>
        <w:pStyle w:val="a5"/>
        <w:ind w:firstLine="709"/>
        <w:jc w:val="both"/>
        <w:rPr>
          <w:rFonts w:eastAsia="Calibri"/>
          <w:sz w:val="24"/>
          <w:szCs w:val="24"/>
        </w:rPr>
      </w:pPr>
      <w:r>
        <w:rPr>
          <w:sz w:val="24"/>
          <w:szCs w:val="24"/>
        </w:rPr>
        <w:t>29</w:t>
      </w:r>
      <w:r w:rsidR="001B2D8E" w:rsidRPr="00AD2AEF">
        <w:rPr>
          <w:sz w:val="24"/>
          <w:szCs w:val="24"/>
        </w:rPr>
        <w:t xml:space="preserve">. Выездное обследование </w:t>
      </w:r>
      <w:r w:rsidR="001B2D8E" w:rsidRPr="00AD2AEF">
        <w:rPr>
          <w:rFonts w:eastAsia="Calibri"/>
          <w:sz w:val="24"/>
          <w:szCs w:val="24"/>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1B2D8E" w:rsidRPr="00AD2AEF" w:rsidRDefault="001B2D8E" w:rsidP="00A506D9">
      <w:pPr>
        <w:pStyle w:val="a5"/>
        <w:ind w:firstLine="709"/>
        <w:jc w:val="both"/>
        <w:rPr>
          <w:rFonts w:eastAsia="Calibri"/>
          <w:sz w:val="24"/>
          <w:szCs w:val="24"/>
        </w:rPr>
      </w:pPr>
      <w:r w:rsidRPr="00AD2AEF">
        <w:rPr>
          <w:sz w:val="24"/>
          <w:szCs w:val="24"/>
        </w:rPr>
        <w:t>Выездное обследование может осуществляться посредством осмотра, инструментального обследования.</w:t>
      </w:r>
    </w:p>
    <w:p w:rsidR="001B2D8E" w:rsidRPr="00AD2AEF" w:rsidRDefault="001B2D8E" w:rsidP="00A506D9">
      <w:pPr>
        <w:pStyle w:val="a5"/>
        <w:ind w:firstLine="709"/>
        <w:jc w:val="both"/>
        <w:rPr>
          <w:sz w:val="24"/>
          <w:szCs w:val="24"/>
        </w:rPr>
      </w:pPr>
      <w:r w:rsidRPr="00AD2AEF">
        <w:rPr>
          <w:rStyle w:val="blk"/>
          <w:sz w:val="24"/>
          <w:szCs w:val="24"/>
        </w:rPr>
        <w:t xml:space="preserve">Выездное обследование проводится без информирования контролируемого лица </w:t>
      </w:r>
      <w:r w:rsidRPr="00AD2AEF">
        <w:rPr>
          <w:bCs/>
          <w:sz w:val="24"/>
          <w:szCs w:val="24"/>
        </w:rPr>
        <w:t xml:space="preserve">на основании </w:t>
      </w:r>
      <w:r w:rsidRPr="00AD2AEF">
        <w:rPr>
          <w:sz w:val="24"/>
          <w:szCs w:val="24"/>
        </w:rPr>
        <w:t>заданий уполномоченных должностных лиц органа муниципального контроля.</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Fonts w:eastAsiaTheme="minorEastAsia"/>
          <w:sz w:val="24"/>
          <w:szCs w:val="24"/>
        </w:rPr>
      </w:pPr>
      <w:r w:rsidRPr="00AD2AEF">
        <w:rPr>
          <w:rFonts w:eastAsiaTheme="minorEastAsia"/>
          <w:sz w:val="24"/>
          <w:szCs w:val="24"/>
        </w:rPr>
        <w:t>V. Результаты контрольного (надзорного) мероприятия</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rPr>
        <w:t>3</w:t>
      </w:r>
      <w:r w:rsidR="00053860">
        <w:rPr>
          <w:sz w:val="24"/>
          <w:szCs w:val="24"/>
        </w:rPr>
        <w:t>0</w:t>
      </w:r>
      <w:r w:rsidRPr="00AD2AEF">
        <w:rPr>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1B2D8E" w:rsidRPr="00AD2AEF" w:rsidRDefault="001B2D8E" w:rsidP="00A506D9">
      <w:pPr>
        <w:pStyle w:val="a5"/>
        <w:ind w:firstLine="709"/>
        <w:jc w:val="both"/>
        <w:rPr>
          <w:sz w:val="24"/>
          <w:szCs w:val="24"/>
        </w:rPr>
      </w:pPr>
      <w:r w:rsidRPr="00AD2AEF">
        <w:rPr>
          <w:sz w:val="24"/>
          <w:szCs w:val="24"/>
        </w:rPr>
        <w:lastRenderedPageBreak/>
        <w:t>Оформление акта производится на месте проведения контрольного мероприятия в день окончания проведения такого мероприятия.</w:t>
      </w:r>
    </w:p>
    <w:p w:rsidR="001B2D8E" w:rsidRPr="00AD2AEF" w:rsidRDefault="001B2D8E" w:rsidP="00A506D9">
      <w:pPr>
        <w:pStyle w:val="a5"/>
        <w:ind w:firstLine="709"/>
        <w:jc w:val="both"/>
        <w:rPr>
          <w:sz w:val="24"/>
          <w:szCs w:val="24"/>
        </w:rPr>
      </w:pPr>
      <w:r w:rsidRPr="00AD2AEF">
        <w:rPr>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AD2AEF">
          <w:rPr>
            <w:sz w:val="24"/>
            <w:szCs w:val="24"/>
          </w:rPr>
          <w:t>законом</w:t>
        </w:r>
      </w:hyperlink>
      <w:r w:rsidRPr="00AD2AEF">
        <w:rPr>
          <w:sz w:val="24"/>
          <w:szCs w:val="24"/>
        </w:rPr>
        <w:t xml:space="preserve"> тайну, оформляются с соблюдением требований, предусмотренных законодательством Российской Федерации.</w:t>
      </w:r>
    </w:p>
    <w:p w:rsidR="001B2D8E" w:rsidRPr="00AD2AEF" w:rsidRDefault="001B2D8E" w:rsidP="00A506D9">
      <w:pPr>
        <w:pStyle w:val="a5"/>
        <w:ind w:firstLine="709"/>
        <w:jc w:val="both"/>
        <w:rPr>
          <w:sz w:val="24"/>
          <w:szCs w:val="24"/>
        </w:rPr>
      </w:pPr>
      <w:r w:rsidRPr="00AD2AEF">
        <w:rPr>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1B2D8E" w:rsidRPr="00AD2AEF" w:rsidRDefault="001B2D8E" w:rsidP="00A506D9">
      <w:pPr>
        <w:pStyle w:val="a5"/>
        <w:ind w:firstLine="709"/>
        <w:jc w:val="both"/>
        <w:rPr>
          <w:sz w:val="24"/>
          <w:szCs w:val="24"/>
        </w:rPr>
      </w:pPr>
      <w:r w:rsidRPr="00AD2AEF">
        <w:rPr>
          <w:sz w:val="24"/>
          <w:szCs w:val="24"/>
        </w:rPr>
        <w:t>3</w:t>
      </w:r>
      <w:r w:rsidR="002144BB">
        <w:rPr>
          <w:sz w:val="24"/>
          <w:szCs w:val="24"/>
        </w:rPr>
        <w:t>1</w:t>
      </w:r>
      <w:r w:rsidRPr="00AD2AEF">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1B2D8E" w:rsidRPr="00AD2AEF" w:rsidRDefault="001B2D8E" w:rsidP="00A506D9">
      <w:pPr>
        <w:pStyle w:val="a5"/>
        <w:ind w:firstLine="709"/>
        <w:jc w:val="both"/>
        <w:rPr>
          <w:sz w:val="24"/>
          <w:szCs w:val="24"/>
        </w:rPr>
      </w:pPr>
      <w:r w:rsidRPr="00AD2AEF">
        <w:rPr>
          <w:sz w:val="24"/>
          <w:szCs w:val="24"/>
        </w:rPr>
        <w:t>Должностное лицо органа муниципального</w:t>
      </w:r>
      <w:r w:rsidR="00444709">
        <w:rPr>
          <w:sz w:val="24"/>
          <w:szCs w:val="24"/>
        </w:rPr>
        <w:t xml:space="preserve"> </w:t>
      </w:r>
      <w:r w:rsidRPr="00AD2AEF">
        <w:rPr>
          <w:sz w:val="24"/>
          <w:szCs w:val="24"/>
        </w:rPr>
        <w:t>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2D8E" w:rsidRPr="00AD2AEF" w:rsidRDefault="001B2D8E" w:rsidP="00A506D9">
      <w:pPr>
        <w:pStyle w:val="a5"/>
        <w:ind w:firstLine="709"/>
        <w:jc w:val="both"/>
        <w:rPr>
          <w:sz w:val="24"/>
          <w:szCs w:val="24"/>
        </w:rPr>
      </w:pPr>
      <w:r w:rsidRPr="00AD2AEF">
        <w:rPr>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1B2D8E" w:rsidRPr="00AD2AEF" w:rsidRDefault="001B2D8E" w:rsidP="00A506D9">
      <w:pPr>
        <w:pStyle w:val="a5"/>
        <w:ind w:firstLine="709"/>
        <w:jc w:val="both"/>
        <w:rPr>
          <w:sz w:val="24"/>
          <w:szCs w:val="24"/>
        </w:rPr>
      </w:pPr>
      <w:r w:rsidRPr="00AD2AEF">
        <w:rPr>
          <w:sz w:val="24"/>
          <w:szCs w:val="24"/>
        </w:rPr>
        <w:t>В случае выявления при проведении контрольного мероприятия нарушений обязательных требований контролиру</w:t>
      </w:r>
      <w:r w:rsidR="00444709">
        <w:rPr>
          <w:sz w:val="24"/>
          <w:szCs w:val="24"/>
        </w:rPr>
        <w:t xml:space="preserve">емым лицом орган муниципального </w:t>
      </w:r>
      <w:r w:rsidRPr="00AD2AEF">
        <w:rPr>
          <w:sz w:val="24"/>
          <w:szCs w:val="24"/>
        </w:rPr>
        <w:t>контроля в пределах полномочий, предусмотренных законодательством Российской Федерации, обязан:</w:t>
      </w:r>
    </w:p>
    <w:p w:rsidR="001B2D8E" w:rsidRPr="00AD2AEF" w:rsidRDefault="001B2D8E" w:rsidP="00A506D9">
      <w:pPr>
        <w:pStyle w:val="a5"/>
        <w:ind w:firstLine="709"/>
        <w:jc w:val="both"/>
        <w:rPr>
          <w:sz w:val="24"/>
          <w:szCs w:val="24"/>
        </w:rPr>
      </w:pPr>
      <w:r w:rsidRPr="00AD2AEF">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B2D8E" w:rsidRPr="00AD2AEF" w:rsidRDefault="001B2D8E" w:rsidP="00A506D9">
      <w:pPr>
        <w:pStyle w:val="a5"/>
        <w:ind w:firstLine="709"/>
        <w:jc w:val="both"/>
        <w:rPr>
          <w:sz w:val="24"/>
          <w:szCs w:val="24"/>
        </w:rPr>
      </w:pPr>
      <w:proofErr w:type="gramStart"/>
      <w:r w:rsidRPr="00AD2AEF">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AD2AEF">
        <w:rPr>
          <w:sz w:val="24"/>
          <w:szCs w:val="24"/>
        </w:rPr>
        <w:t xml:space="preserve"> </w:t>
      </w:r>
      <w:proofErr w:type="gramStart"/>
      <w:r w:rsidRPr="00AD2AEF">
        <w:rPr>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1B2D8E" w:rsidRPr="00AD2AEF" w:rsidRDefault="001B2D8E" w:rsidP="00A506D9">
      <w:pPr>
        <w:pStyle w:val="a5"/>
        <w:ind w:firstLine="709"/>
        <w:jc w:val="both"/>
        <w:rPr>
          <w:sz w:val="24"/>
          <w:szCs w:val="24"/>
        </w:rPr>
      </w:pPr>
      <w:r w:rsidRPr="00AD2AEF">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2D8E" w:rsidRPr="00AD2AEF" w:rsidRDefault="001B2D8E" w:rsidP="00A506D9">
      <w:pPr>
        <w:pStyle w:val="a5"/>
        <w:ind w:firstLine="709"/>
        <w:jc w:val="both"/>
        <w:rPr>
          <w:sz w:val="24"/>
          <w:szCs w:val="24"/>
        </w:rPr>
      </w:pPr>
      <w:proofErr w:type="gramStart"/>
      <w:r w:rsidRPr="00AD2AEF">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2D8E" w:rsidRPr="00AD2AEF" w:rsidRDefault="001B2D8E" w:rsidP="00A506D9">
      <w:pPr>
        <w:pStyle w:val="a5"/>
        <w:ind w:firstLine="709"/>
        <w:jc w:val="both"/>
        <w:rPr>
          <w:sz w:val="24"/>
          <w:szCs w:val="24"/>
        </w:rPr>
      </w:pPr>
      <w:r w:rsidRPr="00AD2AEF">
        <w:rPr>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2D8E" w:rsidRPr="00AD2AEF" w:rsidRDefault="001B2D8E" w:rsidP="00A506D9">
      <w:pPr>
        <w:pStyle w:val="a5"/>
        <w:ind w:firstLine="709"/>
        <w:jc w:val="both"/>
        <w:rPr>
          <w:sz w:val="24"/>
          <w:szCs w:val="24"/>
        </w:rPr>
      </w:pPr>
      <w:r w:rsidRPr="00AD2AEF">
        <w:rPr>
          <w:sz w:val="24"/>
          <w:szCs w:val="24"/>
        </w:rPr>
        <w:t>3</w:t>
      </w:r>
      <w:r w:rsidR="002144BB">
        <w:rPr>
          <w:sz w:val="24"/>
          <w:szCs w:val="24"/>
        </w:rPr>
        <w:t>2</w:t>
      </w:r>
      <w:r w:rsidRPr="00AD2AEF">
        <w:rPr>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w:t>
      </w:r>
      <w:r w:rsidR="00444709">
        <w:rPr>
          <w:sz w:val="24"/>
          <w:szCs w:val="24"/>
        </w:rPr>
        <w:t>ом</w:t>
      </w:r>
      <w:r w:rsidRPr="00AD2AEF">
        <w:rPr>
          <w:sz w:val="24"/>
          <w:szCs w:val="24"/>
        </w:rPr>
        <w:t xml:space="preserve"> муниципального  контроля могут быть приняты следующие решения:</w:t>
      </w:r>
    </w:p>
    <w:p w:rsidR="001B2D8E" w:rsidRDefault="001B2D8E" w:rsidP="00A506D9">
      <w:pPr>
        <w:pStyle w:val="a5"/>
        <w:ind w:firstLine="709"/>
        <w:jc w:val="both"/>
        <w:rPr>
          <w:sz w:val="24"/>
          <w:szCs w:val="24"/>
        </w:rPr>
      </w:pPr>
      <w:r w:rsidRPr="00AD2AEF">
        <w:rPr>
          <w:sz w:val="24"/>
          <w:szCs w:val="24"/>
        </w:rPr>
        <w:t xml:space="preserve">1) решение о проведении внепланового контрольного мероприятия в соответствии со </w:t>
      </w:r>
      <w:hyperlink r:id="rId12" w:history="1">
        <w:r w:rsidRPr="00AD2AEF">
          <w:rPr>
            <w:sz w:val="24"/>
            <w:szCs w:val="24"/>
          </w:rPr>
          <w:t>статьей 60</w:t>
        </w:r>
      </w:hyperlink>
      <w:r w:rsidRPr="00AD2AEF">
        <w:rPr>
          <w:sz w:val="24"/>
          <w:szCs w:val="24"/>
        </w:rPr>
        <w:t xml:space="preserve"> Федерального закона от 31.07.2020 г. № 248-ФЗ;</w:t>
      </w:r>
    </w:p>
    <w:p w:rsidR="00444709" w:rsidRPr="00AD2AEF" w:rsidRDefault="00444709" w:rsidP="00A506D9">
      <w:pPr>
        <w:pStyle w:val="a5"/>
        <w:ind w:firstLine="709"/>
        <w:jc w:val="both"/>
        <w:rPr>
          <w:sz w:val="24"/>
          <w:szCs w:val="24"/>
        </w:rPr>
      </w:pPr>
      <w:r>
        <w:rPr>
          <w:sz w:val="24"/>
          <w:szCs w:val="24"/>
        </w:rPr>
        <w:t xml:space="preserve">2) решение о выдаче </w:t>
      </w:r>
      <w:r w:rsidRPr="00444709">
        <w:rPr>
          <w:sz w:val="24"/>
          <w:szCs w:val="24"/>
        </w:rPr>
        <w:t>предписани</w:t>
      </w:r>
      <w:r>
        <w:rPr>
          <w:sz w:val="24"/>
          <w:szCs w:val="24"/>
        </w:rPr>
        <w:t>я</w:t>
      </w:r>
      <w:r w:rsidRPr="00444709">
        <w:rPr>
          <w:sz w:val="24"/>
          <w:szCs w:val="24"/>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2144BB">
        <w:rPr>
          <w:sz w:val="24"/>
          <w:szCs w:val="24"/>
        </w:rPr>
        <w:t>;</w:t>
      </w:r>
    </w:p>
    <w:p w:rsidR="001B2D8E" w:rsidRPr="00AD2AEF" w:rsidRDefault="00444709" w:rsidP="00A506D9">
      <w:pPr>
        <w:pStyle w:val="a5"/>
        <w:ind w:firstLine="709"/>
        <w:jc w:val="both"/>
        <w:rPr>
          <w:sz w:val="24"/>
          <w:szCs w:val="24"/>
        </w:rPr>
      </w:pPr>
      <w:r>
        <w:rPr>
          <w:sz w:val="24"/>
          <w:szCs w:val="24"/>
        </w:rPr>
        <w:t>3</w:t>
      </w:r>
      <w:r w:rsidR="001B2D8E" w:rsidRPr="00AD2AEF">
        <w:rPr>
          <w:sz w:val="24"/>
          <w:szCs w:val="24"/>
        </w:rPr>
        <w:t>) решение об объявлении предостережения.</w:t>
      </w:r>
    </w:p>
    <w:p w:rsidR="001B2D8E" w:rsidRDefault="001B2D8E" w:rsidP="00A506D9">
      <w:pPr>
        <w:pStyle w:val="a5"/>
        <w:ind w:firstLine="709"/>
        <w:jc w:val="both"/>
        <w:rPr>
          <w:bCs/>
          <w:iCs/>
          <w:sz w:val="24"/>
          <w:szCs w:val="24"/>
        </w:rPr>
      </w:pPr>
      <w:r w:rsidRPr="00AD2AEF">
        <w:rPr>
          <w:sz w:val="24"/>
          <w:szCs w:val="24"/>
        </w:rPr>
        <w:t>3</w:t>
      </w:r>
      <w:r w:rsidR="002144BB">
        <w:rPr>
          <w:sz w:val="24"/>
          <w:szCs w:val="24"/>
        </w:rPr>
        <w:t>3</w:t>
      </w:r>
      <w:r w:rsidRPr="00AD2AEF">
        <w:rPr>
          <w:sz w:val="24"/>
          <w:szCs w:val="24"/>
        </w:rPr>
        <w:t xml:space="preserve">. </w:t>
      </w:r>
      <w:r w:rsidRPr="00AD2AEF">
        <w:rPr>
          <w:bCs/>
          <w:iCs/>
          <w:sz w:val="24"/>
          <w:szCs w:val="24"/>
        </w:rPr>
        <w:t xml:space="preserve">По результатам проведения выездного обследования могут быть приняты решения, предусмотренные </w:t>
      </w:r>
      <w:hyperlink r:id="rId13" w:history="1">
        <w:r w:rsidRPr="00AD2AEF">
          <w:rPr>
            <w:bCs/>
            <w:iCs/>
            <w:sz w:val="24"/>
            <w:szCs w:val="24"/>
          </w:rPr>
          <w:t xml:space="preserve">пунктами </w:t>
        </w:r>
      </w:hyperlink>
      <w:r w:rsidRPr="00AD2AEF">
        <w:rPr>
          <w:bCs/>
          <w:iCs/>
          <w:sz w:val="24"/>
          <w:szCs w:val="24"/>
        </w:rPr>
        <w:t xml:space="preserve">3-5 части 2 статьи 90 </w:t>
      </w:r>
      <w:r w:rsidRPr="00AD2AEF">
        <w:rPr>
          <w:sz w:val="24"/>
          <w:szCs w:val="24"/>
        </w:rPr>
        <w:t>Федерального закона от 31.07.2020 г. № 248-ФЗ</w:t>
      </w:r>
      <w:r w:rsidRPr="00AD2AEF">
        <w:rPr>
          <w:bCs/>
          <w:iCs/>
          <w:sz w:val="24"/>
          <w:szCs w:val="24"/>
        </w:rPr>
        <w:t>.</w:t>
      </w:r>
    </w:p>
    <w:p w:rsidR="00A058DF" w:rsidRDefault="00A058DF" w:rsidP="00A506D9">
      <w:pPr>
        <w:pStyle w:val="a5"/>
        <w:ind w:firstLine="709"/>
        <w:jc w:val="both"/>
        <w:rPr>
          <w:bCs/>
          <w:iCs/>
          <w:sz w:val="24"/>
          <w:szCs w:val="24"/>
        </w:rPr>
      </w:pPr>
    </w:p>
    <w:p w:rsidR="00A058DF" w:rsidRPr="00C52ACD" w:rsidRDefault="00A058DF" w:rsidP="00A058DF">
      <w:pPr>
        <w:pStyle w:val="a5"/>
        <w:ind w:firstLine="709"/>
        <w:jc w:val="both"/>
        <w:rPr>
          <w:bCs/>
          <w:iCs/>
          <w:sz w:val="24"/>
          <w:szCs w:val="24"/>
        </w:rPr>
      </w:pPr>
      <w:r w:rsidRPr="00AD2AEF">
        <w:rPr>
          <w:rFonts w:eastAsiaTheme="minorEastAsia"/>
          <w:sz w:val="24"/>
          <w:szCs w:val="24"/>
        </w:rPr>
        <w:t>VI.</w:t>
      </w:r>
      <w:r>
        <w:rPr>
          <w:rFonts w:eastAsiaTheme="minorEastAsia"/>
          <w:sz w:val="24"/>
          <w:szCs w:val="24"/>
        </w:rPr>
        <w:t xml:space="preserve"> </w:t>
      </w:r>
      <w:r w:rsidRPr="00A058DF">
        <w:rPr>
          <w:bCs/>
          <w:iCs/>
          <w:sz w:val="24"/>
          <w:szCs w:val="24"/>
        </w:rPr>
        <w:t xml:space="preserve">Особенности осуществления </w:t>
      </w:r>
      <w:r>
        <w:rPr>
          <w:bCs/>
          <w:iCs/>
          <w:sz w:val="24"/>
          <w:szCs w:val="24"/>
        </w:rPr>
        <w:t xml:space="preserve">муниципального </w:t>
      </w:r>
      <w:r w:rsidRPr="00A058DF">
        <w:rPr>
          <w:bCs/>
          <w:iCs/>
          <w:sz w:val="24"/>
          <w:szCs w:val="24"/>
        </w:rPr>
        <w:t xml:space="preserve">контроля </w:t>
      </w:r>
      <w:r w:rsidR="00D1732D" w:rsidRPr="00D1732D">
        <w:rPr>
          <w:bCs/>
          <w:iCs/>
          <w:sz w:val="24"/>
          <w:szCs w:val="24"/>
        </w:rPr>
        <w:t xml:space="preserve">на автомобильном транспорте, городском наземном электрическом транспорте и в дорожном хозяйстве </w:t>
      </w:r>
      <w:r w:rsidRPr="00A058DF">
        <w:rPr>
          <w:bCs/>
          <w:iCs/>
          <w:sz w:val="24"/>
          <w:szCs w:val="24"/>
        </w:rPr>
        <w:t>на территории опережающего социально-экономического развития</w:t>
      </w:r>
      <w:r>
        <w:rPr>
          <w:bCs/>
          <w:iCs/>
          <w:sz w:val="24"/>
          <w:szCs w:val="24"/>
        </w:rPr>
        <w:t xml:space="preserve"> </w:t>
      </w:r>
      <w:r w:rsidR="00C52ACD">
        <w:rPr>
          <w:bCs/>
          <w:iCs/>
          <w:sz w:val="24"/>
          <w:szCs w:val="24"/>
        </w:rPr>
        <w:t>«Миасс»</w:t>
      </w:r>
    </w:p>
    <w:p w:rsidR="00A058DF" w:rsidRPr="00A058DF" w:rsidRDefault="00A058DF" w:rsidP="00A058DF">
      <w:pPr>
        <w:pStyle w:val="a5"/>
        <w:ind w:firstLine="709"/>
        <w:jc w:val="both"/>
        <w:rPr>
          <w:bCs/>
          <w:iCs/>
          <w:sz w:val="24"/>
          <w:szCs w:val="24"/>
        </w:rPr>
      </w:pPr>
    </w:p>
    <w:p w:rsidR="00A058DF" w:rsidRPr="00AD2AEF" w:rsidRDefault="00A058DF" w:rsidP="00A058DF">
      <w:pPr>
        <w:pStyle w:val="a5"/>
        <w:ind w:firstLine="709"/>
        <w:jc w:val="both"/>
        <w:rPr>
          <w:bCs/>
          <w:iCs/>
          <w:sz w:val="24"/>
          <w:szCs w:val="24"/>
        </w:rPr>
      </w:pPr>
      <w:r>
        <w:rPr>
          <w:bCs/>
          <w:iCs/>
          <w:sz w:val="24"/>
          <w:szCs w:val="24"/>
        </w:rPr>
        <w:t>3</w:t>
      </w:r>
      <w:r w:rsidR="006775BA">
        <w:rPr>
          <w:bCs/>
          <w:iCs/>
          <w:sz w:val="24"/>
          <w:szCs w:val="24"/>
        </w:rPr>
        <w:t>4</w:t>
      </w:r>
      <w:r>
        <w:rPr>
          <w:bCs/>
          <w:iCs/>
          <w:sz w:val="24"/>
          <w:szCs w:val="24"/>
        </w:rPr>
        <w:t xml:space="preserve">. </w:t>
      </w:r>
      <w:r w:rsidR="00C52ACD" w:rsidRPr="00C52ACD">
        <w:rPr>
          <w:bCs/>
          <w:iCs/>
          <w:sz w:val="24"/>
          <w:szCs w:val="24"/>
        </w:rPr>
        <w:t xml:space="preserve">Организация и осуществление муниципального контроля </w:t>
      </w:r>
      <w:r w:rsidR="00D1732D" w:rsidRPr="00097034">
        <w:rPr>
          <w:sz w:val="24"/>
          <w:szCs w:val="24"/>
        </w:rPr>
        <w:t xml:space="preserve">на автомобильном транспорте, городском наземном электрическом транспорте и в дорожном хозяйстве </w:t>
      </w:r>
      <w:r w:rsidR="00C52ACD">
        <w:rPr>
          <w:bCs/>
          <w:iCs/>
          <w:sz w:val="24"/>
          <w:szCs w:val="24"/>
        </w:rPr>
        <w:t xml:space="preserve">на </w:t>
      </w:r>
      <w:r w:rsidR="00C52ACD" w:rsidRPr="00A058DF">
        <w:rPr>
          <w:bCs/>
          <w:iCs/>
          <w:sz w:val="24"/>
          <w:szCs w:val="24"/>
        </w:rPr>
        <w:t>территории опережающего социально-экономического развития</w:t>
      </w:r>
      <w:r w:rsidR="00C52ACD">
        <w:rPr>
          <w:bCs/>
          <w:iCs/>
          <w:sz w:val="24"/>
          <w:szCs w:val="24"/>
        </w:rPr>
        <w:t xml:space="preserve"> «Миасс»</w:t>
      </w:r>
      <w:r w:rsidR="00C52ACD" w:rsidRPr="00A058DF">
        <w:rPr>
          <w:bCs/>
          <w:iCs/>
          <w:sz w:val="24"/>
          <w:szCs w:val="24"/>
        </w:rPr>
        <w:t xml:space="preserve"> </w:t>
      </w:r>
      <w:r w:rsidR="00C52ACD" w:rsidRPr="00C52ACD">
        <w:rPr>
          <w:bCs/>
          <w:iCs/>
          <w:sz w:val="24"/>
          <w:szCs w:val="24"/>
        </w:rPr>
        <w:t xml:space="preserve">регулируются Федеральным законом </w:t>
      </w:r>
      <w:r w:rsidR="00C52ACD">
        <w:rPr>
          <w:sz w:val="24"/>
          <w:szCs w:val="24"/>
        </w:rPr>
        <w:t xml:space="preserve">от 31.07.2020 г. </w:t>
      </w:r>
      <w:r w:rsidR="00C52ACD" w:rsidRPr="00AD2AEF">
        <w:rPr>
          <w:sz w:val="24"/>
          <w:szCs w:val="24"/>
        </w:rPr>
        <w:t>№ 248-ФЗ</w:t>
      </w:r>
      <w:r w:rsidR="00C52ACD">
        <w:rPr>
          <w:sz w:val="24"/>
          <w:szCs w:val="24"/>
        </w:rPr>
        <w:t xml:space="preserve"> </w:t>
      </w:r>
      <w:r w:rsidRPr="00A058DF">
        <w:rPr>
          <w:bCs/>
          <w:iCs/>
          <w:sz w:val="24"/>
          <w:szCs w:val="24"/>
        </w:rPr>
        <w:t>с учетом особенностей осуществления муниципального контроля, установленных Правительством Российской Федерации.</w:t>
      </w:r>
    </w:p>
    <w:p w:rsidR="001B2D8E" w:rsidRPr="00AD2AEF" w:rsidRDefault="001B2D8E" w:rsidP="00A506D9">
      <w:pPr>
        <w:pStyle w:val="a5"/>
        <w:ind w:firstLine="709"/>
        <w:jc w:val="both"/>
        <w:rPr>
          <w:bCs/>
          <w:iCs/>
          <w:sz w:val="24"/>
          <w:szCs w:val="24"/>
        </w:rPr>
      </w:pPr>
    </w:p>
    <w:p w:rsidR="001B2D8E" w:rsidRPr="00AD2AEF" w:rsidRDefault="001B2D8E" w:rsidP="00A506D9">
      <w:pPr>
        <w:pStyle w:val="a5"/>
        <w:ind w:firstLine="709"/>
        <w:jc w:val="both"/>
        <w:rPr>
          <w:sz w:val="24"/>
          <w:szCs w:val="24"/>
        </w:rPr>
      </w:pPr>
      <w:r w:rsidRPr="00AD2AEF">
        <w:rPr>
          <w:rFonts w:eastAsiaTheme="minorEastAsia"/>
          <w:sz w:val="24"/>
          <w:szCs w:val="24"/>
        </w:rPr>
        <w:t>V</w:t>
      </w:r>
      <w:r w:rsidR="00A058DF">
        <w:rPr>
          <w:rFonts w:eastAsiaTheme="minorEastAsia"/>
          <w:sz w:val="24"/>
          <w:szCs w:val="24"/>
          <w:lang w:val="en-US"/>
        </w:rPr>
        <w:t>I</w:t>
      </w:r>
      <w:r w:rsidRPr="00AD2AEF">
        <w:rPr>
          <w:rFonts w:eastAsiaTheme="minorEastAsia"/>
          <w:sz w:val="24"/>
          <w:szCs w:val="24"/>
        </w:rPr>
        <w:t xml:space="preserve">I. </w:t>
      </w:r>
      <w:r w:rsidRPr="00AD2AEF">
        <w:rPr>
          <w:sz w:val="24"/>
          <w:szCs w:val="24"/>
        </w:rPr>
        <w:t>Обжалование решений контрольного органа, действий (бездействия) его должностных лиц</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35</w:t>
      </w:r>
      <w:r w:rsidR="001B2D8E" w:rsidRPr="00AD2AEF">
        <w:rPr>
          <w:sz w:val="24"/>
          <w:szCs w:val="24"/>
        </w:rPr>
        <w:t>.</w:t>
      </w:r>
      <w:r w:rsidR="001B2D8E" w:rsidRPr="00AD2AEF">
        <w:rPr>
          <w:rStyle w:val="a8"/>
          <w:sz w:val="24"/>
          <w:szCs w:val="24"/>
        </w:rPr>
        <w:t xml:space="preserve"> </w:t>
      </w:r>
      <w:r w:rsidR="001B2D8E" w:rsidRPr="00AD2AEF">
        <w:rPr>
          <w:sz w:val="24"/>
          <w:szCs w:val="24"/>
        </w:rPr>
        <w:t>Решения и действия (бездействие) должностных лиц, осуществляющих муниципальный</w:t>
      </w:r>
      <w:r w:rsidR="00AD560D">
        <w:rPr>
          <w:sz w:val="24"/>
          <w:szCs w:val="24"/>
        </w:rPr>
        <w:t xml:space="preserve"> </w:t>
      </w:r>
      <w:r w:rsidR="001B2D8E" w:rsidRPr="00AD2AEF">
        <w:rPr>
          <w:sz w:val="24"/>
          <w:szCs w:val="24"/>
        </w:rPr>
        <w:t>контроль</w:t>
      </w:r>
      <w:r w:rsidR="002144BB">
        <w:rPr>
          <w:sz w:val="24"/>
          <w:szCs w:val="24"/>
        </w:rPr>
        <w:t xml:space="preserve"> </w:t>
      </w:r>
      <w:r w:rsidR="00D1732D" w:rsidRPr="00097034">
        <w:rPr>
          <w:sz w:val="24"/>
          <w:szCs w:val="24"/>
        </w:rPr>
        <w:t>на автомобильном транспорте, городском наземном электрическом транспорте и в дорожном хозяйстве</w:t>
      </w:r>
      <w:r w:rsidR="001B2D8E" w:rsidRPr="00AD2AEF">
        <w:rPr>
          <w:sz w:val="24"/>
          <w:szCs w:val="24"/>
        </w:rPr>
        <w:t>, могут быть обжалованы в административном и судебном порядке, установленном законодательством Российской Федерации.</w:t>
      </w:r>
    </w:p>
    <w:p w:rsidR="001B2D8E" w:rsidRPr="00AD2AEF" w:rsidRDefault="001B2D8E" w:rsidP="00A506D9">
      <w:pPr>
        <w:pStyle w:val="a5"/>
        <w:ind w:firstLine="709"/>
        <w:jc w:val="both"/>
        <w:rPr>
          <w:sz w:val="24"/>
          <w:szCs w:val="24"/>
        </w:rPr>
      </w:pPr>
      <w:r w:rsidRPr="00AD2AEF">
        <w:rPr>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00AD560D">
        <w:rPr>
          <w:sz w:val="24"/>
          <w:szCs w:val="24"/>
        </w:rPr>
        <w:t>муницип</w:t>
      </w:r>
      <w:r w:rsidR="002144BB">
        <w:rPr>
          <w:sz w:val="24"/>
          <w:szCs w:val="24"/>
        </w:rPr>
        <w:t xml:space="preserve">ального </w:t>
      </w:r>
      <w:r w:rsidR="00AD560D">
        <w:rPr>
          <w:sz w:val="24"/>
          <w:szCs w:val="24"/>
        </w:rPr>
        <w:t>контроля</w:t>
      </w:r>
      <w:r w:rsidR="002144BB">
        <w:rPr>
          <w:sz w:val="24"/>
          <w:szCs w:val="24"/>
        </w:rPr>
        <w:t xml:space="preserve"> </w:t>
      </w:r>
      <w:r w:rsidR="00D1732D" w:rsidRPr="00097034">
        <w:rPr>
          <w:sz w:val="24"/>
          <w:szCs w:val="24"/>
        </w:rPr>
        <w:t>на автомобильном транспорте, городском наземном электрическом транспорте и в дорожном хозяйстве</w:t>
      </w:r>
      <w:r w:rsidRPr="00AD2AEF">
        <w:rPr>
          <w:sz w:val="24"/>
          <w:szCs w:val="24"/>
        </w:rPr>
        <w:t>, имеют право на досудебное обжалование:</w:t>
      </w:r>
    </w:p>
    <w:p w:rsidR="001B2D8E" w:rsidRPr="00AD2AEF" w:rsidRDefault="001B2D8E" w:rsidP="00A506D9">
      <w:pPr>
        <w:pStyle w:val="a5"/>
        <w:ind w:firstLine="709"/>
        <w:jc w:val="both"/>
        <w:rPr>
          <w:sz w:val="24"/>
          <w:szCs w:val="24"/>
        </w:rPr>
      </w:pPr>
      <w:r w:rsidRPr="00AD2AEF">
        <w:rPr>
          <w:sz w:val="24"/>
          <w:szCs w:val="24"/>
        </w:rPr>
        <w:t>1) решений о проведении контрольных мероприятий;</w:t>
      </w:r>
      <w:r w:rsidR="006775BA">
        <w:rPr>
          <w:sz w:val="24"/>
          <w:szCs w:val="24"/>
        </w:rPr>
        <w:t xml:space="preserve"> </w:t>
      </w:r>
    </w:p>
    <w:p w:rsidR="001B2D8E" w:rsidRPr="00AD2AEF" w:rsidRDefault="001B2D8E" w:rsidP="00A506D9">
      <w:pPr>
        <w:pStyle w:val="a5"/>
        <w:ind w:firstLine="709"/>
        <w:jc w:val="both"/>
        <w:rPr>
          <w:sz w:val="24"/>
          <w:szCs w:val="24"/>
        </w:rPr>
      </w:pPr>
      <w:r w:rsidRPr="00AD2AEF">
        <w:rPr>
          <w:sz w:val="24"/>
          <w:szCs w:val="24"/>
        </w:rPr>
        <w:t>2) актов контрольных (надзорных) мероприятий, предписаний об устранении выявленных нарушений;</w:t>
      </w:r>
    </w:p>
    <w:p w:rsidR="001B2D8E" w:rsidRPr="00AD2AEF" w:rsidRDefault="001B2D8E" w:rsidP="00A506D9">
      <w:pPr>
        <w:pStyle w:val="a5"/>
        <w:ind w:firstLine="709"/>
        <w:jc w:val="both"/>
        <w:rPr>
          <w:sz w:val="24"/>
          <w:szCs w:val="24"/>
        </w:rPr>
      </w:pPr>
      <w:r w:rsidRPr="00AD2AEF">
        <w:rPr>
          <w:sz w:val="24"/>
          <w:szCs w:val="24"/>
        </w:rPr>
        <w:t>3) действий (бездействия) должностных лиц, уполномоченны</w:t>
      </w:r>
      <w:r w:rsidRPr="00AD2AEF">
        <w:rPr>
          <w:sz w:val="24"/>
          <w:szCs w:val="24"/>
          <w:lang w:eastAsia="zh-CN"/>
        </w:rPr>
        <w:t>х</w:t>
      </w:r>
      <w:r w:rsidRPr="00AD2AEF">
        <w:rPr>
          <w:sz w:val="24"/>
          <w:szCs w:val="24"/>
        </w:rPr>
        <w:t xml:space="preserve"> осуществлять муниципальный</w:t>
      </w:r>
      <w:r w:rsidR="00AD560D">
        <w:rPr>
          <w:sz w:val="24"/>
          <w:szCs w:val="24"/>
        </w:rPr>
        <w:t xml:space="preserve"> </w:t>
      </w:r>
      <w:r w:rsidRPr="00AD2AEF">
        <w:rPr>
          <w:sz w:val="24"/>
          <w:szCs w:val="24"/>
        </w:rPr>
        <w:t xml:space="preserve">контроль </w:t>
      </w:r>
      <w:r w:rsidR="00D1732D" w:rsidRPr="00097034">
        <w:rPr>
          <w:sz w:val="24"/>
          <w:szCs w:val="24"/>
        </w:rPr>
        <w:t xml:space="preserve">на автомобильном транспорте, городском наземном электрическом транспорте и в дорожном хозяйстве </w:t>
      </w:r>
      <w:r w:rsidRPr="00AD2AEF">
        <w:rPr>
          <w:sz w:val="24"/>
          <w:szCs w:val="24"/>
        </w:rPr>
        <w:t>в рамках контрольных (надзорных) мероприятий.</w:t>
      </w:r>
    </w:p>
    <w:p w:rsidR="001B2D8E" w:rsidRPr="00AD2AEF" w:rsidRDefault="001B2D8E" w:rsidP="00A506D9">
      <w:pPr>
        <w:pStyle w:val="a5"/>
        <w:ind w:firstLine="709"/>
        <w:jc w:val="both"/>
        <w:rPr>
          <w:sz w:val="24"/>
          <w:szCs w:val="24"/>
        </w:rPr>
      </w:pPr>
      <w:r w:rsidRPr="00AD2AEF">
        <w:rPr>
          <w:sz w:val="24"/>
          <w:szCs w:val="24"/>
        </w:rPr>
        <w:t>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w:t>
      </w:r>
    </w:p>
    <w:p w:rsidR="001B2D8E" w:rsidRPr="00AD2AEF" w:rsidRDefault="001B2D8E" w:rsidP="00A506D9">
      <w:pPr>
        <w:pStyle w:val="a5"/>
        <w:ind w:firstLine="709"/>
        <w:jc w:val="both"/>
        <w:rPr>
          <w:sz w:val="24"/>
          <w:szCs w:val="24"/>
        </w:rPr>
      </w:pPr>
      <w:r w:rsidRPr="00AD2AEF">
        <w:rPr>
          <w:sz w:val="24"/>
          <w:szCs w:val="24"/>
        </w:rPr>
        <w:t>Жалоба на решение органа муниципального</w:t>
      </w:r>
      <w:r w:rsidR="00AD560D">
        <w:rPr>
          <w:sz w:val="24"/>
          <w:szCs w:val="24"/>
        </w:rPr>
        <w:t xml:space="preserve"> </w:t>
      </w:r>
      <w:r w:rsidRPr="00AD2AEF">
        <w:rPr>
          <w:sz w:val="24"/>
          <w:szCs w:val="24"/>
        </w:rPr>
        <w:t xml:space="preserve">контроля, действия (бездействие) его должностных лиц может быть подана в течение тридцати календарных дней со дня, когда </w:t>
      </w:r>
      <w:r w:rsidRPr="00AD2AEF">
        <w:rPr>
          <w:sz w:val="24"/>
          <w:szCs w:val="24"/>
        </w:rPr>
        <w:lastRenderedPageBreak/>
        <w:t>контролируемое лицо узнало или должно было узнать о нарушении своих прав.</w:t>
      </w:r>
    </w:p>
    <w:p w:rsidR="001B2D8E" w:rsidRPr="00AD2AEF" w:rsidRDefault="001B2D8E" w:rsidP="00A506D9">
      <w:pPr>
        <w:pStyle w:val="a5"/>
        <w:ind w:firstLine="709"/>
        <w:jc w:val="both"/>
        <w:rPr>
          <w:sz w:val="24"/>
          <w:szCs w:val="24"/>
        </w:rPr>
      </w:pPr>
      <w:r w:rsidRPr="00AD2AEF">
        <w:rPr>
          <w:sz w:val="24"/>
          <w:szCs w:val="24"/>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1B2D8E" w:rsidRPr="00AD2AEF" w:rsidRDefault="001B2D8E" w:rsidP="00A506D9">
      <w:pPr>
        <w:pStyle w:val="a5"/>
        <w:ind w:firstLine="709"/>
        <w:jc w:val="both"/>
        <w:rPr>
          <w:sz w:val="24"/>
          <w:szCs w:val="24"/>
        </w:rPr>
      </w:pPr>
      <w:r w:rsidRPr="00AD2AEF">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1B2D8E" w:rsidRPr="00AD2AEF" w:rsidRDefault="001B2D8E" w:rsidP="00A506D9">
      <w:pPr>
        <w:pStyle w:val="a5"/>
        <w:ind w:firstLine="709"/>
        <w:jc w:val="both"/>
        <w:rPr>
          <w:sz w:val="24"/>
          <w:szCs w:val="24"/>
        </w:rPr>
      </w:pPr>
      <w:r w:rsidRPr="00AD2AEF">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2D8E" w:rsidRPr="00AD2AEF" w:rsidRDefault="001B2D8E" w:rsidP="00A506D9">
      <w:pPr>
        <w:pStyle w:val="a5"/>
        <w:ind w:firstLine="709"/>
        <w:jc w:val="both"/>
        <w:rPr>
          <w:sz w:val="24"/>
          <w:szCs w:val="24"/>
        </w:rPr>
      </w:pPr>
      <w:r w:rsidRPr="00AD2AEF">
        <w:rPr>
          <w:sz w:val="24"/>
          <w:szCs w:val="24"/>
        </w:rPr>
        <w:t xml:space="preserve">Жалоба на решение органа муниципального контроля, действия (бездействие) его должностных лиц рассматривается </w:t>
      </w:r>
      <w:r w:rsidR="00AD560D" w:rsidRPr="00AD2AEF">
        <w:rPr>
          <w:sz w:val="24"/>
          <w:szCs w:val="24"/>
        </w:rPr>
        <w:t>Глав</w:t>
      </w:r>
      <w:r w:rsidR="00AD560D">
        <w:rPr>
          <w:sz w:val="24"/>
          <w:szCs w:val="24"/>
        </w:rPr>
        <w:t>ой</w:t>
      </w:r>
      <w:r w:rsidR="00AD560D" w:rsidRPr="00AD2AEF">
        <w:rPr>
          <w:sz w:val="24"/>
          <w:szCs w:val="24"/>
        </w:rPr>
        <w:t xml:space="preserve"> </w:t>
      </w:r>
      <w:proofErr w:type="spellStart"/>
      <w:r w:rsidR="00AD560D" w:rsidRPr="00AD2AEF">
        <w:rPr>
          <w:sz w:val="24"/>
          <w:szCs w:val="24"/>
        </w:rPr>
        <w:t>Миасского</w:t>
      </w:r>
      <w:proofErr w:type="spellEnd"/>
      <w:r w:rsidR="00AD560D" w:rsidRPr="00AD2AEF">
        <w:rPr>
          <w:sz w:val="24"/>
          <w:szCs w:val="24"/>
        </w:rPr>
        <w:t xml:space="preserve"> городского округа, Заместител</w:t>
      </w:r>
      <w:r w:rsidR="00AD560D">
        <w:rPr>
          <w:sz w:val="24"/>
          <w:szCs w:val="24"/>
        </w:rPr>
        <w:t xml:space="preserve">ем </w:t>
      </w:r>
      <w:r w:rsidR="00AD560D" w:rsidRPr="00AD2AEF">
        <w:rPr>
          <w:sz w:val="24"/>
          <w:szCs w:val="24"/>
        </w:rPr>
        <w:t>Главы Округа (по городскому хозяйству и капитальному строительству)</w:t>
      </w:r>
      <w:r w:rsidRPr="00AD2AEF">
        <w:rPr>
          <w:sz w:val="24"/>
          <w:szCs w:val="24"/>
        </w:rPr>
        <w:t xml:space="preserve">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Fonts w:eastAsia="Calibri"/>
          <w:sz w:val="24"/>
          <w:szCs w:val="24"/>
        </w:rPr>
      </w:pPr>
      <w:r w:rsidRPr="00AD2AEF">
        <w:rPr>
          <w:sz w:val="24"/>
          <w:szCs w:val="24"/>
          <w:lang w:val="en-US"/>
        </w:rPr>
        <w:t>V</w:t>
      </w:r>
      <w:r w:rsidRPr="00AD2AEF">
        <w:rPr>
          <w:sz w:val="24"/>
          <w:szCs w:val="24"/>
        </w:rPr>
        <w:t>I</w:t>
      </w:r>
      <w:r w:rsidRPr="00AD2AEF">
        <w:rPr>
          <w:sz w:val="24"/>
          <w:szCs w:val="24"/>
          <w:lang w:val="en-US"/>
        </w:rPr>
        <w:t>I</w:t>
      </w:r>
      <w:r w:rsidR="00A058DF">
        <w:rPr>
          <w:sz w:val="24"/>
          <w:szCs w:val="24"/>
          <w:lang w:val="en-US"/>
        </w:rPr>
        <w:t>I</w:t>
      </w:r>
      <w:proofErr w:type="gramStart"/>
      <w:r w:rsidRPr="00AD2AEF">
        <w:rPr>
          <w:sz w:val="24"/>
          <w:szCs w:val="24"/>
        </w:rPr>
        <w:t xml:space="preserve">. </w:t>
      </w:r>
      <w:r w:rsidRPr="00AD2AEF">
        <w:rPr>
          <w:rFonts w:eastAsia="Calibri"/>
          <w:sz w:val="24"/>
          <w:szCs w:val="24"/>
        </w:rPr>
        <w:t xml:space="preserve"> </w:t>
      </w:r>
      <w:r w:rsidRPr="00AD2AEF">
        <w:rPr>
          <w:sz w:val="24"/>
          <w:szCs w:val="24"/>
        </w:rPr>
        <w:t>Переходные</w:t>
      </w:r>
      <w:proofErr w:type="gramEnd"/>
      <w:r w:rsidRPr="00AD2AEF">
        <w:rPr>
          <w:sz w:val="24"/>
          <w:szCs w:val="24"/>
        </w:rPr>
        <w:t xml:space="preserve"> положения</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36</w:t>
      </w:r>
      <w:r w:rsidR="001B2D8E" w:rsidRPr="00AD2AEF">
        <w:rPr>
          <w:sz w:val="24"/>
          <w:szCs w:val="24"/>
        </w:rPr>
        <w:t xml:space="preserve">. </w:t>
      </w:r>
      <w:proofErr w:type="gramStart"/>
      <w:r w:rsidR="001B2D8E" w:rsidRPr="00AD2AEF">
        <w:rPr>
          <w:sz w:val="24"/>
          <w:szCs w:val="24"/>
        </w:rPr>
        <w:t>До 31 декабря 2023 года по</w:t>
      </w:r>
      <w:r w:rsidR="00AD560D">
        <w:rPr>
          <w:sz w:val="24"/>
          <w:szCs w:val="24"/>
        </w:rPr>
        <w:t xml:space="preserve">дготовка органом муниципального </w:t>
      </w:r>
      <w:r w:rsidR="001B2D8E" w:rsidRPr="00AD2AEF">
        <w:rPr>
          <w:sz w:val="24"/>
          <w:szCs w:val="24"/>
        </w:rPr>
        <w:t>контроля в ходе осуществления муниципального</w:t>
      </w:r>
      <w:r w:rsidR="00AD560D">
        <w:rPr>
          <w:sz w:val="24"/>
          <w:szCs w:val="24"/>
        </w:rPr>
        <w:t xml:space="preserve"> </w:t>
      </w:r>
      <w:r w:rsidR="001B2D8E" w:rsidRPr="00AD2AEF">
        <w:rPr>
          <w:sz w:val="24"/>
          <w:szCs w:val="24"/>
        </w:rPr>
        <w:t xml:space="preserve">контроля </w:t>
      </w:r>
      <w:r w:rsidR="009D30D7" w:rsidRPr="00097034">
        <w:rPr>
          <w:sz w:val="24"/>
          <w:szCs w:val="24"/>
        </w:rPr>
        <w:t xml:space="preserve">на автомобильном транспорте, городском наземном электрическом транспорте и в дорожном хозяйстве </w:t>
      </w:r>
      <w:r w:rsidR="001B2D8E" w:rsidRPr="00AD2AEF">
        <w:rPr>
          <w:sz w:val="24"/>
          <w:szCs w:val="24"/>
        </w:rPr>
        <w:t>документов, информирование контролируемых лиц о совершаемых должностными лицами органа муниципального</w:t>
      </w:r>
      <w:r w:rsidR="00AD560D">
        <w:rPr>
          <w:sz w:val="24"/>
          <w:szCs w:val="24"/>
        </w:rPr>
        <w:t xml:space="preserve"> </w:t>
      </w:r>
      <w:r w:rsidR="001B2D8E" w:rsidRPr="00AD2AEF">
        <w:rPr>
          <w:sz w:val="24"/>
          <w:szCs w:val="24"/>
        </w:rPr>
        <w:t>контроля действиях и принимаемых решениях, обмен документами и сведениями с контролируемыми лицами осуществляется на бумажном носителе.</w:t>
      </w:r>
      <w:proofErr w:type="gramEnd"/>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lang w:val="en-US"/>
        </w:rPr>
        <w:t>I</w:t>
      </w:r>
      <w:r w:rsidR="00A058DF">
        <w:rPr>
          <w:sz w:val="24"/>
          <w:szCs w:val="24"/>
          <w:lang w:val="en-US"/>
        </w:rPr>
        <w:t>X</w:t>
      </w:r>
      <w:r w:rsidRPr="00AD2AEF">
        <w:rPr>
          <w:sz w:val="24"/>
          <w:szCs w:val="24"/>
        </w:rPr>
        <w:t>. Ключевые показатели вида контроля и их целевые значения</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37</w:t>
      </w:r>
      <w:r w:rsidR="001B2D8E" w:rsidRPr="00AD2AEF">
        <w:rPr>
          <w:sz w:val="24"/>
          <w:szCs w:val="24"/>
        </w:rPr>
        <w:t>.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r>
        <w:rPr>
          <w:sz w:val="24"/>
          <w:szCs w:val="24"/>
        </w:rPr>
        <w:t xml:space="preserve"> </w:t>
      </w:r>
      <w:r w:rsidR="009D30D7" w:rsidRPr="00097034">
        <w:rPr>
          <w:sz w:val="24"/>
          <w:szCs w:val="24"/>
        </w:rPr>
        <w:t>на автомобильном транспорте, городском наземном электрическом транспорте и в дорожном хозяйстве</w:t>
      </w:r>
      <w:r w:rsidR="001B2D8E" w:rsidRPr="00AD2AEF">
        <w:rPr>
          <w:sz w:val="24"/>
          <w:szCs w:val="24"/>
        </w:rPr>
        <w:t>.</w:t>
      </w:r>
    </w:p>
    <w:p w:rsidR="001B2D8E" w:rsidRPr="00AD2AEF" w:rsidRDefault="001B2D8E" w:rsidP="00A506D9">
      <w:pPr>
        <w:pStyle w:val="a5"/>
        <w:ind w:firstLine="709"/>
        <w:jc w:val="both"/>
        <w:rPr>
          <w:sz w:val="24"/>
          <w:szCs w:val="24"/>
        </w:rPr>
      </w:pPr>
      <w:r w:rsidRPr="00AD2AEF">
        <w:rPr>
          <w:sz w:val="24"/>
          <w:szCs w:val="24"/>
        </w:rPr>
        <w:t>В систему показателей результативности и эффективности деятельности входят:</w:t>
      </w:r>
    </w:p>
    <w:p w:rsidR="001B2D8E" w:rsidRPr="00AD2AEF" w:rsidRDefault="001B2D8E" w:rsidP="00A506D9">
      <w:pPr>
        <w:pStyle w:val="a5"/>
        <w:ind w:firstLine="709"/>
        <w:jc w:val="both"/>
        <w:rPr>
          <w:sz w:val="24"/>
          <w:szCs w:val="24"/>
        </w:rPr>
      </w:pPr>
      <w:r w:rsidRPr="00AD2AEF">
        <w:rPr>
          <w:sz w:val="24"/>
          <w:szCs w:val="24"/>
        </w:rPr>
        <w:t xml:space="preserve">1) ключевые показатели </w:t>
      </w:r>
      <w:r w:rsidR="000E5FC1">
        <w:rPr>
          <w:sz w:val="24"/>
          <w:szCs w:val="24"/>
        </w:rPr>
        <w:t xml:space="preserve">вида </w:t>
      </w:r>
      <w:r w:rsidRPr="00AD2AEF">
        <w:rPr>
          <w:sz w:val="24"/>
          <w:szCs w:val="24"/>
        </w:rPr>
        <w:t>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1B2D8E" w:rsidRPr="00AD2AEF" w:rsidRDefault="001B2D8E" w:rsidP="00A506D9">
      <w:pPr>
        <w:pStyle w:val="a5"/>
        <w:ind w:firstLine="709"/>
        <w:jc w:val="both"/>
        <w:rPr>
          <w:sz w:val="24"/>
          <w:szCs w:val="24"/>
        </w:rPr>
      </w:pPr>
      <w:proofErr w:type="gramStart"/>
      <w:r w:rsidRPr="00AD2AEF">
        <w:rPr>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1B2D8E" w:rsidRPr="00AD2AEF" w:rsidRDefault="006775BA" w:rsidP="00A506D9">
      <w:pPr>
        <w:pStyle w:val="a5"/>
        <w:ind w:firstLine="709"/>
        <w:jc w:val="both"/>
        <w:rPr>
          <w:sz w:val="24"/>
          <w:szCs w:val="24"/>
        </w:rPr>
      </w:pPr>
      <w:r>
        <w:rPr>
          <w:sz w:val="24"/>
          <w:szCs w:val="24"/>
        </w:rPr>
        <w:t>38</w:t>
      </w:r>
      <w:r w:rsidR="001B2D8E" w:rsidRPr="00AD2AEF">
        <w:rPr>
          <w:sz w:val="24"/>
          <w:szCs w:val="24"/>
        </w:rPr>
        <w:t>. Ключевыми показателями муниципального</w:t>
      </w:r>
      <w:r w:rsidR="000E5FC1">
        <w:rPr>
          <w:sz w:val="24"/>
          <w:szCs w:val="24"/>
        </w:rPr>
        <w:t xml:space="preserve"> </w:t>
      </w:r>
      <w:r w:rsidR="001B2D8E" w:rsidRPr="00AD2AEF">
        <w:rPr>
          <w:sz w:val="24"/>
          <w:szCs w:val="24"/>
        </w:rPr>
        <w:t xml:space="preserve">контроля </w:t>
      </w:r>
      <w:r w:rsidR="009D30D7" w:rsidRPr="00097034">
        <w:rPr>
          <w:sz w:val="24"/>
          <w:szCs w:val="24"/>
        </w:rPr>
        <w:t xml:space="preserve">на автомобильном транспорте, городском наземном электрическом транспорте и в дорожном хозяйстве </w:t>
      </w:r>
      <w:r w:rsidR="001B2D8E" w:rsidRPr="00AD2AEF">
        <w:rPr>
          <w:sz w:val="24"/>
          <w:szCs w:val="24"/>
        </w:rPr>
        <w:t>являются:</w:t>
      </w:r>
    </w:p>
    <w:p w:rsidR="009D30D7" w:rsidRPr="009D30D7" w:rsidRDefault="009D30D7" w:rsidP="009D30D7">
      <w:pPr>
        <w:pStyle w:val="a5"/>
        <w:ind w:firstLine="709"/>
        <w:jc w:val="both"/>
        <w:rPr>
          <w:sz w:val="24"/>
          <w:szCs w:val="24"/>
        </w:rPr>
      </w:pPr>
      <w:r>
        <w:rPr>
          <w:sz w:val="24"/>
          <w:szCs w:val="24"/>
        </w:rPr>
        <w:t>п</w:t>
      </w:r>
      <w:r w:rsidRPr="009D30D7">
        <w:rPr>
          <w:sz w:val="24"/>
          <w:szCs w:val="24"/>
        </w:rPr>
        <w:t xml:space="preserve">ричинение вреда (ущерба) жизни человека вследствие несоблюдения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а также требований к осуществлению работ по капитальному ремонту, ремонту и содержанию автомобильных дорог общего пользования (число погибших в ДТП при движении по принятому в эксплуатацию примыканию, а так же </w:t>
      </w:r>
      <w:proofErr w:type="gramStart"/>
      <w:r w:rsidRPr="009D30D7">
        <w:rPr>
          <w:sz w:val="24"/>
          <w:szCs w:val="24"/>
        </w:rPr>
        <w:t>в следствии</w:t>
      </w:r>
      <w:proofErr w:type="gramEnd"/>
      <w:r w:rsidRPr="009D30D7">
        <w:rPr>
          <w:sz w:val="24"/>
          <w:szCs w:val="24"/>
        </w:rPr>
        <w:t xml:space="preserve"> некачественного ремонта, и содержания автомобильных дорог общего пользования (рассчитывается в процентном соотношении на 10 000 населения); </w:t>
      </w:r>
    </w:p>
    <w:p w:rsidR="009D30D7" w:rsidRPr="009D30D7" w:rsidRDefault="009D30D7" w:rsidP="009D30D7">
      <w:pPr>
        <w:pStyle w:val="a5"/>
        <w:ind w:firstLine="709"/>
        <w:jc w:val="both"/>
        <w:rPr>
          <w:sz w:val="24"/>
          <w:szCs w:val="24"/>
        </w:rPr>
      </w:pPr>
      <w:r>
        <w:rPr>
          <w:sz w:val="24"/>
          <w:szCs w:val="24"/>
        </w:rPr>
        <w:lastRenderedPageBreak/>
        <w:t>м</w:t>
      </w:r>
      <w:r w:rsidRPr="009D30D7">
        <w:rPr>
          <w:sz w:val="24"/>
          <w:szCs w:val="24"/>
        </w:rPr>
        <w:t>атериальный ущерб</w:t>
      </w:r>
      <w:r>
        <w:rPr>
          <w:sz w:val="24"/>
          <w:szCs w:val="24"/>
        </w:rPr>
        <w:t>,</w:t>
      </w:r>
      <w:r w:rsidRPr="009D30D7">
        <w:rPr>
          <w:sz w:val="24"/>
          <w:szCs w:val="24"/>
        </w:rPr>
        <w:t xml:space="preserve"> причиненный гражданам при осуществлении  деятельности на автомобильных  дорогах </w:t>
      </w:r>
      <w:r>
        <w:rPr>
          <w:sz w:val="24"/>
          <w:szCs w:val="24"/>
        </w:rPr>
        <w:t>местного</w:t>
      </w:r>
      <w:r w:rsidRPr="009D30D7">
        <w:rPr>
          <w:sz w:val="24"/>
          <w:szCs w:val="24"/>
        </w:rPr>
        <w:t xml:space="preserve"> значения (рассчитывается в процентном соотношении на 10 000 населения);</w:t>
      </w:r>
    </w:p>
    <w:p w:rsidR="009D30D7" w:rsidRPr="009D30D7" w:rsidRDefault="009D30D7" w:rsidP="009D30D7">
      <w:pPr>
        <w:pStyle w:val="a5"/>
        <w:ind w:firstLine="709"/>
        <w:jc w:val="both"/>
        <w:rPr>
          <w:sz w:val="24"/>
          <w:szCs w:val="24"/>
        </w:rPr>
      </w:pPr>
      <w:r>
        <w:rPr>
          <w:sz w:val="24"/>
          <w:szCs w:val="24"/>
        </w:rPr>
        <w:t>м</w:t>
      </w:r>
      <w:r w:rsidRPr="009D30D7">
        <w:rPr>
          <w:sz w:val="24"/>
          <w:szCs w:val="24"/>
        </w:rPr>
        <w:t>атериальный ущерб</w:t>
      </w:r>
      <w:r>
        <w:rPr>
          <w:sz w:val="24"/>
          <w:szCs w:val="24"/>
        </w:rPr>
        <w:t>,</w:t>
      </w:r>
      <w:r w:rsidRPr="009D30D7">
        <w:rPr>
          <w:sz w:val="24"/>
          <w:szCs w:val="24"/>
        </w:rPr>
        <w:t xml:space="preserve"> причиненный гражданам вследствие несоблюдения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9D30D7" w:rsidRPr="009D30D7" w:rsidRDefault="009D30D7" w:rsidP="009D30D7">
      <w:pPr>
        <w:pStyle w:val="a5"/>
        <w:ind w:firstLine="709"/>
        <w:jc w:val="both"/>
        <w:rPr>
          <w:sz w:val="24"/>
          <w:szCs w:val="24"/>
        </w:rPr>
      </w:pPr>
      <w:r>
        <w:rPr>
          <w:sz w:val="24"/>
          <w:szCs w:val="24"/>
        </w:rPr>
        <w:t>п</w:t>
      </w:r>
      <w:r w:rsidRPr="009D30D7">
        <w:rPr>
          <w:sz w:val="24"/>
          <w:szCs w:val="24"/>
        </w:rPr>
        <w:t xml:space="preserve">ричинение вреда (ущерба) жизни граждан при осуществлении  регулярных перевозок  по муниципальным маршрутам (рассчитывается в процентном соотношении на 10 000 населения); </w:t>
      </w:r>
    </w:p>
    <w:p w:rsidR="009D30D7" w:rsidRDefault="009D30D7" w:rsidP="009D30D7">
      <w:pPr>
        <w:pStyle w:val="a5"/>
        <w:ind w:firstLine="709"/>
        <w:jc w:val="both"/>
        <w:rPr>
          <w:sz w:val="24"/>
          <w:szCs w:val="24"/>
        </w:rPr>
      </w:pPr>
      <w:r>
        <w:rPr>
          <w:sz w:val="24"/>
          <w:szCs w:val="24"/>
        </w:rPr>
        <w:t>п</w:t>
      </w:r>
      <w:r w:rsidRPr="009D30D7">
        <w:rPr>
          <w:sz w:val="24"/>
          <w:szCs w:val="24"/>
        </w:rPr>
        <w:t>ричинение вреда (ущерба) здоровью граждан при осуществлении  регулярных перевозок  по муниципальным маршрутам (рассчитывается в процентном соотношении на 10 000 населения).</w:t>
      </w:r>
    </w:p>
    <w:p w:rsidR="001B2D8E" w:rsidRPr="00AD2AEF" w:rsidRDefault="006775BA" w:rsidP="009D30D7">
      <w:pPr>
        <w:pStyle w:val="a5"/>
        <w:ind w:firstLine="709"/>
        <w:jc w:val="both"/>
        <w:rPr>
          <w:rFonts w:eastAsia="Calibri"/>
          <w:sz w:val="24"/>
          <w:szCs w:val="24"/>
        </w:rPr>
      </w:pPr>
      <w:r>
        <w:rPr>
          <w:rFonts w:eastAsia="Calibri"/>
          <w:sz w:val="24"/>
          <w:szCs w:val="24"/>
        </w:rPr>
        <w:t>39</w:t>
      </w:r>
      <w:r w:rsidR="001B2D8E" w:rsidRPr="00AD2AEF">
        <w:rPr>
          <w:rFonts w:eastAsia="Calibri"/>
          <w:sz w:val="24"/>
          <w:szCs w:val="24"/>
        </w:rPr>
        <w:t xml:space="preserve">. </w:t>
      </w:r>
      <w:r w:rsidR="001B2D8E" w:rsidRPr="00AD2AEF">
        <w:rPr>
          <w:sz w:val="24"/>
          <w:szCs w:val="24"/>
        </w:rPr>
        <w:t>Перечень индикативных показателей для муниципального к</w:t>
      </w:r>
      <w:r>
        <w:rPr>
          <w:sz w:val="24"/>
          <w:szCs w:val="24"/>
        </w:rPr>
        <w:t xml:space="preserve">онтроля </w:t>
      </w:r>
      <w:r w:rsidR="009D30D7" w:rsidRPr="00097034">
        <w:rPr>
          <w:sz w:val="24"/>
          <w:szCs w:val="24"/>
        </w:rPr>
        <w:t>на автомобильном транспорте, городском наземном электрическом транспорте и в дорожном хозяйстве</w:t>
      </w:r>
      <w:r>
        <w:rPr>
          <w:sz w:val="24"/>
          <w:szCs w:val="24"/>
        </w:rPr>
        <w:t xml:space="preserve"> установлен приложением 1</w:t>
      </w:r>
      <w:r w:rsidR="001B2D8E" w:rsidRPr="00AD2AEF">
        <w:rPr>
          <w:sz w:val="24"/>
          <w:szCs w:val="24"/>
        </w:rPr>
        <w:t xml:space="preserve"> к настоящему Положению.</w:t>
      </w:r>
    </w:p>
    <w:p w:rsidR="001B2D8E" w:rsidRPr="00AD2AEF" w:rsidRDefault="001B2D8E" w:rsidP="00A506D9">
      <w:pPr>
        <w:pStyle w:val="a5"/>
        <w:ind w:firstLine="709"/>
        <w:jc w:val="both"/>
        <w:rPr>
          <w:sz w:val="24"/>
          <w:szCs w:val="24"/>
        </w:rPr>
      </w:pPr>
      <w:r w:rsidRPr="00AD2AEF">
        <w:rPr>
          <w:sz w:val="24"/>
          <w:szCs w:val="24"/>
        </w:rPr>
        <w:t>4</w:t>
      </w:r>
      <w:r w:rsidR="006775BA">
        <w:rPr>
          <w:sz w:val="24"/>
          <w:szCs w:val="24"/>
        </w:rPr>
        <w:t>0</w:t>
      </w:r>
      <w:r w:rsidRPr="00AD2AEF">
        <w:rPr>
          <w:sz w:val="24"/>
          <w:szCs w:val="24"/>
        </w:rPr>
        <w:t>.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1B2D8E" w:rsidRDefault="001B2D8E" w:rsidP="00A506D9">
      <w:pPr>
        <w:pStyle w:val="a5"/>
        <w:ind w:firstLine="709"/>
        <w:jc w:val="both"/>
        <w:rPr>
          <w:sz w:val="24"/>
          <w:szCs w:val="24"/>
        </w:rPr>
      </w:pPr>
      <w:r w:rsidRPr="00AD2AEF">
        <w:rPr>
          <w:rFonts w:eastAsia="Calibri"/>
          <w:sz w:val="24"/>
          <w:szCs w:val="24"/>
        </w:rPr>
        <w:t xml:space="preserve">Отчет о достижении </w:t>
      </w:r>
      <w:r w:rsidRPr="00AD2AEF">
        <w:rPr>
          <w:sz w:val="24"/>
          <w:szCs w:val="24"/>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AD2AEF">
        <w:rPr>
          <w:sz w:val="24"/>
          <w:szCs w:val="24"/>
        </w:rPr>
        <w:t>отчетным</w:t>
      </w:r>
      <w:proofErr w:type="gramEnd"/>
      <w:r w:rsidRPr="00AD2AEF">
        <w:rPr>
          <w:sz w:val="24"/>
          <w:szCs w:val="24"/>
        </w:rPr>
        <w:t>.</w:t>
      </w: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1B2D8E" w:rsidRPr="00AD2AEF" w:rsidRDefault="000E5FC1" w:rsidP="00CE5968">
      <w:pPr>
        <w:ind w:firstLine="709"/>
        <w:jc w:val="right"/>
        <w:rPr>
          <w:sz w:val="24"/>
          <w:szCs w:val="24"/>
        </w:rPr>
      </w:pPr>
      <w:r>
        <w:rPr>
          <w:sz w:val="24"/>
          <w:szCs w:val="24"/>
        </w:rPr>
        <w:t xml:space="preserve">Приложение </w:t>
      </w:r>
      <w:r w:rsidR="006775BA">
        <w:rPr>
          <w:sz w:val="24"/>
          <w:szCs w:val="24"/>
        </w:rPr>
        <w:t>1</w:t>
      </w:r>
    </w:p>
    <w:p w:rsidR="001B2D8E" w:rsidRPr="00AD2AEF" w:rsidRDefault="001B2D8E" w:rsidP="001B2D8E">
      <w:pPr>
        <w:ind w:firstLine="709"/>
        <w:jc w:val="both"/>
        <w:rPr>
          <w:sz w:val="24"/>
          <w:szCs w:val="24"/>
        </w:rPr>
      </w:pPr>
    </w:p>
    <w:p w:rsidR="001B2D8E" w:rsidRPr="00AD2AEF" w:rsidRDefault="001B2D8E" w:rsidP="001B2D8E">
      <w:pPr>
        <w:ind w:firstLine="709"/>
        <w:jc w:val="center"/>
        <w:rPr>
          <w:sz w:val="24"/>
          <w:szCs w:val="24"/>
        </w:rPr>
      </w:pPr>
      <w:r w:rsidRPr="00AD2AEF">
        <w:rPr>
          <w:sz w:val="24"/>
          <w:szCs w:val="24"/>
        </w:rPr>
        <w:t>Индикативные показатели, рекомендуемые для оценки эффективности контрольной деятельности</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670"/>
      </w:tblGrid>
      <w:tr w:rsidR="001B2D8E" w:rsidRPr="00AD2AEF" w:rsidTr="0057344A">
        <w:trPr>
          <w:trHeight w:val="144"/>
        </w:trPr>
        <w:tc>
          <w:tcPr>
            <w:tcW w:w="9781" w:type="dxa"/>
            <w:gridSpan w:val="2"/>
          </w:tcPr>
          <w:p w:rsidR="001B2D8E" w:rsidRPr="00AD2AEF" w:rsidRDefault="001B2D8E" w:rsidP="0057344A">
            <w:pPr>
              <w:pStyle w:val="ConsPlusNormal"/>
              <w:jc w:val="center"/>
              <w:rPr>
                <w:rFonts w:ascii="Times New Roman" w:hAnsi="Times New Roman" w:cs="Times New Roman"/>
                <w:sz w:val="24"/>
                <w:szCs w:val="24"/>
              </w:rPr>
            </w:pPr>
            <w:r w:rsidRPr="00AD2AEF">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1B2D8E" w:rsidRPr="00AD2AEF" w:rsidRDefault="001B2D8E" w:rsidP="00E07BDA">
            <w:pPr>
              <w:pStyle w:val="ConsPlusNormal"/>
              <w:ind w:firstLine="0"/>
              <w:rPr>
                <w:rFonts w:ascii="Times New Roman" w:hAnsi="Times New Roman" w:cs="Times New Roman"/>
                <w:sz w:val="24"/>
                <w:szCs w:val="24"/>
              </w:rPr>
            </w:pP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w:t>
            </w:r>
            <w:proofErr w:type="gramStart"/>
            <w:r w:rsidRPr="00AD2AEF">
              <w:rPr>
                <w:rFonts w:ascii="Times New Roman" w:hAnsi="Times New Roman" w:cs="Times New Roman"/>
                <w:sz w:val="24"/>
                <w:szCs w:val="24"/>
              </w:rPr>
              <w:t>контролю за</w:t>
            </w:r>
            <w:proofErr w:type="gramEnd"/>
            <w:r w:rsidRPr="00AD2AEF">
              <w:rPr>
                <w:rFonts w:ascii="Times New Roman" w:hAnsi="Times New Roman" w:cs="Times New Roman"/>
                <w:sz w:val="24"/>
                <w:szCs w:val="24"/>
              </w:rPr>
              <w:t xml:space="preserve"> исполнением предписаний, выданных по результатам ранее пров</w:t>
            </w:r>
            <w:r w:rsidR="008C3998">
              <w:rPr>
                <w:rFonts w:ascii="Times New Roman" w:hAnsi="Times New Roman" w:cs="Times New Roman"/>
                <w:sz w:val="24"/>
                <w:szCs w:val="24"/>
              </w:rPr>
              <w:t>едённой</w:t>
            </w:r>
            <w:r w:rsidRPr="00AD2AEF">
              <w:rPr>
                <w:rFonts w:ascii="Times New Roman" w:hAnsi="Times New Roman" w:cs="Times New Roman"/>
                <w:sz w:val="24"/>
                <w:szCs w:val="24"/>
              </w:rPr>
              <w:t xml:space="preserve"> проверки. </w:t>
            </w:r>
          </w:p>
        </w:tc>
      </w:tr>
      <w:tr w:rsidR="001B2D8E" w:rsidRPr="00AD2AEF" w:rsidTr="00E07BDA">
        <w:trPr>
          <w:trHeight w:val="144"/>
        </w:trPr>
        <w:tc>
          <w:tcPr>
            <w:tcW w:w="4111" w:type="dxa"/>
            <w:shd w:val="clear" w:color="auto" w:fill="FFFFFF" w:themeFill="background1"/>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5670" w:type="dxa"/>
            <w:shd w:val="clear" w:color="auto" w:fill="FFFFFF" w:themeFill="background1"/>
          </w:tcPr>
          <w:p w:rsidR="001B2D8E" w:rsidRPr="00AD2AEF" w:rsidRDefault="001B2D8E" w:rsidP="00E07BDA">
            <w:pPr>
              <w:pStyle w:val="ConsPlusNormal"/>
              <w:ind w:firstLine="0"/>
              <w:rPr>
                <w:rFonts w:ascii="Times New Roman" w:hAnsi="Times New Roman" w:cs="Times New Roman"/>
                <w:strike/>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1B2D8E" w:rsidRPr="00AD2AEF" w:rsidRDefault="001B2D8E" w:rsidP="00E07BDA">
            <w:pPr>
              <w:pStyle w:val="ConsPlusNormal"/>
              <w:ind w:firstLine="0"/>
              <w:rPr>
                <w:rFonts w:ascii="Times New Roman" w:hAnsi="Times New Roman" w:cs="Times New Roman"/>
                <w:sz w:val="24"/>
                <w:szCs w:val="24"/>
              </w:rPr>
            </w:pPr>
          </w:p>
          <w:p w:rsidR="001B2D8E" w:rsidRPr="00AD2AEF" w:rsidRDefault="001B2D8E" w:rsidP="00E07BDA">
            <w:pPr>
              <w:pStyle w:val="ConsPlusNormal"/>
              <w:ind w:firstLine="0"/>
              <w:rPr>
                <w:rFonts w:ascii="Times New Roman" w:hAnsi="Times New Roman" w:cs="Times New Roman"/>
                <w:sz w:val="24"/>
                <w:szCs w:val="24"/>
              </w:rPr>
            </w:pPr>
          </w:p>
          <w:p w:rsidR="001B2D8E" w:rsidRPr="00AD2AEF" w:rsidRDefault="001B2D8E" w:rsidP="00E07BDA">
            <w:pPr>
              <w:pStyle w:val="ConsPlusNormal"/>
              <w:ind w:firstLine="0"/>
              <w:rPr>
                <w:rFonts w:ascii="Times New Roman" w:hAnsi="Times New Roman" w:cs="Times New Roman"/>
                <w:sz w:val="24"/>
                <w:szCs w:val="24"/>
              </w:rPr>
            </w:pPr>
          </w:p>
        </w:tc>
      </w:tr>
      <w:tr w:rsidR="001B2D8E" w:rsidRPr="00AD2AEF" w:rsidTr="0057344A">
        <w:trPr>
          <w:trHeight w:val="144"/>
        </w:trPr>
        <w:tc>
          <w:tcPr>
            <w:tcW w:w="9781" w:type="dxa"/>
            <w:gridSpan w:val="2"/>
          </w:tcPr>
          <w:p w:rsidR="001B2D8E" w:rsidRPr="00AD2AEF" w:rsidRDefault="001B2D8E" w:rsidP="00E07BDA">
            <w:pPr>
              <w:pStyle w:val="ConsPlusNormal"/>
              <w:jc w:val="center"/>
              <w:rPr>
                <w:rFonts w:ascii="Times New Roman" w:hAnsi="Times New Roman" w:cs="Times New Roman"/>
                <w:sz w:val="24"/>
                <w:szCs w:val="24"/>
              </w:rPr>
            </w:pPr>
            <w:r w:rsidRPr="00AD2AEF">
              <w:rPr>
                <w:rFonts w:ascii="Times New Roman" w:hAnsi="Times New Roman" w:cs="Times New Roman"/>
                <w:sz w:val="24"/>
                <w:szCs w:val="24"/>
              </w:rPr>
              <w:t>Индикативные показатели, характеризующие параметры проведенных мероприятий</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проведённых дистанционно</w:t>
            </w:r>
          </w:p>
        </w:tc>
        <w:tc>
          <w:tcPr>
            <w:tcW w:w="5670" w:type="dxa"/>
          </w:tcPr>
          <w:p w:rsidR="001B2D8E" w:rsidRPr="00AD2AEF" w:rsidRDefault="001B2D8E" w:rsidP="00E07BDA">
            <w:pPr>
              <w:pStyle w:val="ConsPlusNormal"/>
              <w:ind w:firstLine="0"/>
              <w:rPr>
                <w:sz w:val="24"/>
                <w:szCs w:val="24"/>
              </w:rPr>
            </w:pPr>
            <w:r w:rsidRPr="00AD2AEF">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на результаты которых поданы жалобы</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tc>
      </w:tr>
      <w:tr w:rsidR="001B2D8E" w:rsidRPr="00AD2AEF" w:rsidTr="0057344A">
        <w:trPr>
          <w:trHeight w:val="736"/>
        </w:trPr>
        <w:tc>
          <w:tcPr>
            <w:tcW w:w="9781" w:type="dxa"/>
            <w:gridSpan w:val="2"/>
          </w:tcPr>
          <w:p w:rsidR="001B2D8E" w:rsidRPr="00AD2AEF" w:rsidRDefault="001B2D8E" w:rsidP="00E07BDA">
            <w:pPr>
              <w:jc w:val="center"/>
              <w:rPr>
                <w:sz w:val="24"/>
                <w:szCs w:val="24"/>
              </w:rPr>
            </w:pPr>
            <w:r w:rsidRPr="00AD2AEF">
              <w:rPr>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1B2D8E" w:rsidRPr="00AD2AEF" w:rsidTr="00693C2F">
        <w:trPr>
          <w:trHeight w:val="46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Количество проведенных профилактических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1B2D8E" w:rsidRPr="00AD2AEF" w:rsidTr="00693C2F">
        <w:trPr>
          <w:trHeight w:val="342"/>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в отношении которых проведены профилактические мероприятия</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1B2D8E" w:rsidRPr="00AD2AEF" w:rsidRDefault="001B2D8E" w:rsidP="00E07BDA">
            <w:pPr>
              <w:pStyle w:val="ConsPlusNormal"/>
              <w:ind w:firstLine="0"/>
              <w:rPr>
                <w:rFonts w:ascii="Times New Roman" w:hAnsi="Times New Roman" w:cs="Times New Roman"/>
                <w:sz w:val="24"/>
                <w:szCs w:val="24"/>
              </w:rPr>
            </w:pPr>
          </w:p>
        </w:tc>
      </w:tr>
    </w:tbl>
    <w:p w:rsidR="001B2D8E" w:rsidRPr="00AD2AEF" w:rsidRDefault="001B2D8E" w:rsidP="00293FBD">
      <w:pPr>
        <w:ind w:firstLine="709"/>
        <w:rPr>
          <w:sz w:val="24"/>
          <w:szCs w:val="24"/>
        </w:rPr>
      </w:pPr>
    </w:p>
    <w:sectPr w:rsidR="001B2D8E" w:rsidRPr="00AD2AEF" w:rsidSect="009D30D7">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653" w:rsidRDefault="00A96653" w:rsidP="001B2D8E">
      <w:r>
        <w:separator/>
      </w:r>
    </w:p>
  </w:endnote>
  <w:endnote w:type="continuationSeparator" w:id="0">
    <w:p w:rsidR="00A96653" w:rsidRDefault="00A96653" w:rsidP="001B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653" w:rsidRDefault="00A96653" w:rsidP="001B2D8E">
      <w:r>
        <w:separator/>
      </w:r>
    </w:p>
  </w:footnote>
  <w:footnote w:type="continuationSeparator" w:id="0">
    <w:p w:rsidR="00A96653" w:rsidRDefault="00A96653" w:rsidP="001B2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78D"/>
    <w:multiLevelType w:val="hybridMultilevel"/>
    <w:tmpl w:val="50A2D5A0"/>
    <w:lvl w:ilvl="0" w:tplc="07EEB0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81958"/>
    <w:multiLevelType w:val="hybridMultilevel"/>
    <w:tmpl w:val="13B6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B55D0B"/>
    <w:multiLevelType w:val="hybridMultilevel"/>
    <w:tmpl w:val="8F7CE99A"/>
    <w:lvl w:ilvl="0" w:tplc="4B989FA8">
      <w:start w:val="1"/>
      <w:numFmt w:val="decimal"/>
      <w:lvlText w:val="%1."/>
      <w:lvlJc w:val="left"/>
      <w:pPr>
        <w:tabs>
          <w:tab w:val="num" w:pos="720"/>
        </w:tabs>
        <w:ind w:left="720" w:hanging="360"/>
      </w:pPr>
    </w:lvl>
    <w:lvl w:ilvl="1" w:tplc="A1D87540">
      <w:numFmt w:val="none"/>
      <w:lvlText w:val=""/>
      <w:lvlJc w:val="left"/>
      <w:pPr>
        <w:tabs>
          <w:tab w:val="num" w:pos="360"/>
        </w:tabs>
      </w:pPr>
    </w:lvl>
    <w:lvl w:ilvl="2" w:tplc="B6A6AABA">
      <w:numFmt w:val="none"/>
      <w:lvlText w:val=""/>
      <w:lvlJc w:val="left"/>
      <w:pPr>
        <w:tabs>
          <w:tab w:val="num" w:pos="360"/>
        </w:tabs>
      </w:pPr>
    </w:lvl>
    <w:lvl w:ilvl="3" w:tplc="142C62D8">
      <w:numFmt w:val="none"/>
      <w:lvlText w:val=""/>
      <w:lvlJc w:val="left"/>
      <w:pPr>
        <w:tabs>
          <w:tab w:val="num" w:pos="360"/>
        </w:tabs>
      </w:pPr>
    </w:lvl>
    <w:lvl w:ilvl="4" w:tplc="935258A4">
      <w:numFmt w:val="none"/>
      <w:lvlText w:val=""/>
      <w:lvlJc w:val="left"/>
      <w:pPr>
        <w:tabs>
          <w:tab w:val="num" w:pos="360"/>
        </w:tabs>
      </w:pPr>
    </w:lvl>
    <w:lvl w:ilvl="5" w:tplc="0DE212C4">
      <w:numFmt w:val="none"/>
      <w:lvlText w:val=""/>
      <w:lvlJc w:val="left"/>
      <w:pPr>
        <w:tabs>
          <w:tab w:val="num" w:pos="360"/>
        </w:tabs>
      </w:pPr>
    </w:lvl>
    <w:lvl w:ilvl="6" w:tplc="5DCCECDC">
      <w:numFmt w:val="none"/>
      <w:lvlText w:val=""/>
      <w:lvlJc w:val="left"/>
      <w:pPr>
        <w:tabs>
          <w:tab w:val="num" w:pos="360"/>
        </w:tabs>
      </w:pPr>
    </w:lvl>
    <w:lvl w:ilvl="7" w:tplc="454856FA">
      <w:numFmt w:val="none"/>
      <w:lvlText w:val=""/>
      <w:lvlJc w:val="left"/>
      <w:pPr>
        <w:tabs>
          <w:tab w:val="num" w:pos="360"/>
        </w:tabs>
      </w:pPr>
    </w:lvl>
    <w:lvl w:ilvl="8" w:tplc="5016E304">
      <w:numFmt w:val="none"/>
      <w:lvlText w:val=""/>
      <w:lvlJc w:val="left"/>
      <w:pPr>
        <w:tabs>
          <w:tab w:val="num" w:pos="360"/>
        </w:tabs>
      </w:pPr>
    </w:lvl>
  </w:abstractNum>
  <w:abstractNum w:abstractNumId="4">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A50F7"/>
    <w:multiLevelType w:val="hybridMultilevel"/>
    <w:tmpl w:val="B6127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8B45BD"/>
    <w:multiLevelType w:val="hybridMultilevel"/>
    <w:tmpl w:val="47B0B722"/>
    <w:lvl w:ilvl="0" w:tplc="FA18025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C720C7"/>
    <w:multiLevelType w:val="hybridMultilevel"/>
    <w:tmpl w:val="759A0C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57B2A"/>
    <w:multiLevelType w:val="hybridMultilevel"/>
    <w:tmpl w:val="A4E2E4D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22F66C0"/>
    <w:multiLevelType w:val="hybridMultilevel"/>
    <w:tmpl w:val="F6FA842A"/>
    <w:lvl w:ilvl="0" w:tplc="D766231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BD06C3"/>
    <w:multiLevelType w:val="hybridMultilevel"/>
    <w:tmpl w:val="D540A6DE"/>
    <w:lvl w:ilvl="0" w:tplc="CC72CC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684F3C"/>
    <w:multiLevelType w:val="multilevel"/>
    <w:tmpl w:val="A412EA28"/>
    <w:lvl w:ilvl="0">
      <w:start w:val="1"/>
      <w:numFmt w:val="decimal"/>
      <w:lvlText w:val="%1."/>
      <w:lvlJc w:val="left"/>
      <w:rPr>
        <w:rFonts w:ascii="Times New Roman" w:hAnsi="Times New Roman" w:cs="Times New Roman"/>
        <w:i w:val="0"/>
        <w:sz w:val="24"/>
        <w:szCs w:val="24"/>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8B076D"/>
    <w:multiLevelType w:val="hybridMultilevel"/>
    <w:tmpl w:val="852A1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A6149C8"/>
    <w:multiLevelType w:val="multilevel"/>
    <w:tmpl w:val="6A00DE52"/>
    <w:lvl w:ilvl="0">
      <w:start w:val="1"/>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1D04DF"/>
    <w:multiLevelType w:val="hybridMultilevel"/>
    <w:tmpl w:val="D118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DE0668"/>
    <w:multiLevelType w:val="hybridMultilevel"/>
    <w:tmpl w:val="5E3CA28A"/>
    <w:lvl w:ilvl="0" w:tplc="B4A846D4">
      <w:start w:val="1"/>
      <w:numFmt w:val="decimal"/>
      <w:lvlText w:val="%1."/>
      <w:lvlJc w:val="left"/>
      <w:pPr>
        <w:tabs>
          <w:tab w:val="num" w:pos="870"/>
        </w:tabs>
        <w:ind w:left="870" w:hanging="360"/>
      </w:pPr>
      <w:rPr>
        <w:rFonts w:hint="default"/>
      </w:rPr>
    </w:lvl>
    <w:lvl w:ilvl="1" w:tplc="28CEB2E0">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nsid w:val="475F5BD7"/>
    <w:multiLevelType w:val="hybridMultilevel"/>
    <w:tmpl w:val="5AAE175E"/>
    <w:lvl w:ilvl="0" w:tplc="D4F098CC">
      <w:start w:val="50"/>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ACA7E20"/>
    <w:multiLevelType w:val="hybridMultilevel"/>
    <w:tmpl w:val="9518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4358E"/>
    <w:multiLevelType w:val="hybridMultilevel"/>
    <w:tmpl w:val="BE9607EA"/>
    <w:lvl w:ilvl="0" w:tplc="7AC67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F62CB8"/>
    <w:multiLevelType w:val="hybridMultilevel"/>
    <w:tmpl w:val="2A5C5E86"/>
    <w:lvl w:ilvl="0" w:tplc="04190011">
      <w:start w:val="1"/>
      <w:numFmt w:val="decimal"/>
      <w:lvlText w:val="%1)"/>
      <w:lvlJc w:val="left"/>
      <w:pPr>
        <w:tabs>
          <w:tab w:val="num" w:pos="720"/>
        </w:tabs>
        <w:ind w:left="720" w:hanging="360"/>
      </w:pPr>
      <w:rPr>
        <w:rFonts w:hint="default"/>
      </w:rPr>
    </w:lvl>
    <w:lvl w:ilvl="1" w:tplc="B038D0B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AA21458"/>
    <w:multiLevelType w:val="hybridMultilevel"/>
    <w:tmpl w:val="F8F2F40A"/>
    <w:lvl w:ilvl="0" w:tplc="0419000F">
      <w:start w:val="1"/>
      <w:numFmt w:val="decimal"/>
      <w:lvlText w:val="%1."/>
      <w:lvlJc w:val="left"/>
      <w:pPr>
        <w:tabs>
          <w:tab w:val="num" w:pos="1455"/>
        </w:tabs>
        <w:ind w:left="1455" w:hanging="360"/>
      </w:pPr>
    </w:lvl>
    <w:lvl w:ilvl="1" w:tplc="E8C6B694">
      <w:numFmt w:val="bullet"/>
      <w:lvlText w:val="-"/>
      <w:lvlJc w:val="left"/>
      <w:pPr>
        <w:tabs>
          <w:tab w:val="num" w:pos="2175"/>
        </w:tabs>
        <w:ind w:left="2175" w:hanging="360"/>
      </w:pPr>
      <w:rPr>
        <w:rFonts w:ascii="Times New Roman" w:eastAsia="Times New Roman" w:hAnsi="Times New Roman" w:cs="Times New Roman" w:hint="default"/>
      </w:r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34">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F171A20"/>
    <w:multiLevelType w:val="multilevel"/>
    <w:tmpl w:val="C9485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6647C2"/>
    <w:multiLevelType w:val="hybridMultilevel"/>
    <w:tmpl w:val="DBB42512"/>
    <w:lvl w:ilvl="0" w:tplc="825EDF94">
      <w:start w:val="1"/>
      <w:numFmt w:val="bullet"/>
      <w:lvlText w:val=""/>
      <w:lvlJc w:val="left"/>
      <w:pPr>
        <w:ind w:left="225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825EDF9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5A5331"/>
    <w:multiLevelType w:val="hybridMultilevel"/>
    <w:tmpl w:val="7C98392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0">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E9C0071"/>
    <w:multiLevelType w:val="hybridMultilevel"/>
    <w:tmpl w:val="163081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3"/>
  </w:num>
  <w:num w:numId="2">
    <w:abstractNumId w:val="3"/>
  </w:num>
  <w:num w:numId="3">
    <w:abstractNumId w:val="13"/>
  </w:num>
  <w:num w:numId="4">
    <w:abstractNumId w:val="26"/>
  </w:num>
  <w:num w:numId="5">
    <w:abstractNumId w:val="23"/>
  </w:num>
  <w:num w:numId="6">
    <w:abstractNumId w:val="5"/>
  </w:num>
  <w:num w:numId="7">
    <w:abstractNumId w:val="22"/>
  </w:num>
  <w:num w:numId="8">
    <w:abstractNumId w:val="0"/>
  </w:num>
  <w:num w:numId="9">
    <w:abstractNumId w:val="39"/>
  </w:num>
  <w:num w:numId="10">
    <w:abstractNumId w:val="37"/>
  </w:num>
  <w:num w:numId="11">
    <w:abstractNumId w:val="1"/>
  </w:num>
  <w:num w:numId="12">
    <w:abstractNumId w:val="11"/>
  </w:num>
  <w:num w:numId="13">
    <w:abstractNumId w:val="35"/>
  </w:num>
  <w:num w:numId="14">
    <w:abstractNumId w:val="18"/>
  </w:num>
  <w:num w:numId="15">
    <w:abstractNumId w:val="16"/>
  </w:num>
  <w:num w:numId="16">
    <w:abstractNumId w:val="24"/>
  </w:num>
  <w:num w:numId="17">
    <w:abstractNumId w:val="21"/>
  </w:num>
  <w:num w:numId="18">
    <w:abstractNumId w:val="41"/>
  </w:num>
  <w:num w:numId="19">
    <w:abstractNumId w:val="8"/>
  </w:num>
  <w:num w:numId="20">
    <w:abstractNumId w:val="6"/>
  </w:num>
  <w:num w:numId="21">
    <w:abstractNumId w:val="25"/>
  </w:num>
  <w:num w:numId="22">
    <w:abstractNumId w:val="30"/>
  </w:num>
  <w:num w:numId="23">
    <w:abstractNumId w:val="15"/>
  </w:num>
  <w:num w:numId="24">
    <w:abstractNumId w:val="29"/>
  </w:num>
  <w:num w:numId="25">
    <w:abstractNumId w:val="20"/>
  </w:num>
  <w:num w:numId="26">
    <w:abstractNumId w:val="9"/>
  </w:num>
  <w:num w:numId="27">
    <w:abstractNumId w:val="27"/>
  </w:num>
  <w:num w:numId="28">
    <w:abstractNumId w:val="7"/>
  </w:num>
  <w:num w:numId="29">
    <w:abstractNumId w:val="36"/>
  </w:num>
  <w:num w:numId="30">
    <w:abstractNumId w:val="10"/>
  </w:num>
  <w:num w:numId="31">
    <w:abstractNumId w:val="34"/>
  </w:num>
  <w:num w:numId="32">
    <w:abstractNumId w:val="32"/>
  </w:num>
  <w:num w:numId="33">
    <w:abstractNumId w:val="31"/>
  </w:num>
  <w:num w:numId="34">
    <w:abstractNumId w:val="19"/>
  </w:num>
  <w:num w:numId="35">
    <w:abstractNumId w:val="14"/>
  </w:num>
  <w:num w:numId="36">
    <w:abstractNumId w:val="17"/>
  </w:num>
  <w:num w:numId="37">
    <w:abstractNumId w:val="2"/>
  </w:num>
  <w:num w:numId="38">
    <w:abstractNumId w:val="40"/>
  </w:num>
  <w:num w:numId="39">
    <w:abstractNumId w:val="28"/>
  </w:num>
  <w:num w:numId="40">
    <w:abstractNumId w:val="38"/>
  </w:num>
  <w:num w:numId="41">
    <w:abstractNumId w:val="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3D"/>
    <w:rsid w:val="00001777"/>
    <w:rsid w:val="00003009"/>
    <w:rsid w:val="0000559D"/>
    <w:rsid w:val="00006958"/>
    <w:rsid w:val="00007EF0"/>
    <w:rsid w:val="000114A0"/>
    <w:rsid w:val="00011691"/>
    <w:rsid w:val="0001571E"/>
    <w:rsid w:val="00016EFD"/>
    <w:rsid w:val="00020244"/>
    <w:rsid w:val="000257D2"/>
    <w:rsid w:val="0002642A"/>
    <w:rsid w:val="000326DA"/>
    <w:rsid w:val="00047061"/>
    <w:rsid w:val="000520F0"/>
    <w:rsid w:val="00053860"/>
    <w:rsid w:val="000559CE"/>
    <w:rsid w:val="00056C85"/>
    <w:rsid w:val="00062445"/>
    <w:rsid w:val="00062B2C"/>
    <w:rsid w:val="000632FE"/>
    <w:rsid w:val="00071717"/>
    <w:rsid w:val="00083393"/>
    <w:rsid w:val="0009343E"/>
    <w:rsid w:val="00095A85"/>
    <w:rsid w:val="00097034"/>
    <w:rsid w:val="000A4196"/>
    <w:rsid w:val="000B3AC2"/>
    <w:rsid w:val="000B58BE"/>
    <w:rsid w:val="000C0927"/>
    <w:rsid w:val="000C434C"/>
    <w:rsid w:val="000C5C29"/>
    <w:rsid w:val="000C61AB"/>
    <w:rsid w:val="000D1CAD"/>
    <w:rsid w:val="000D50B2"/>
    <w:rsid w:val="000E0741"/>
    <w:rsid w:val="000E5FC1"/>
    <w:rsid w:val="000F06F0"/>
    <w:rsid w:val="00101275"/>
    <w:rsid w:val="00101D40"/>
    <w:rsid w:val="00104FE2"/>
    <w:rsid w:val="00110FBD"/>
    <w:rsid w:val="00112D85"/>
    <w:rsid w:val="00114C23"/>
    <w:rsid w:val="00121EDC"/>
    <w:rsid w:val="00123096"/>
    <w:rsid w:val="00125601"/>
    <w:rsid w:val="001306C4"/>
    <w:rsid w:val="00130BB1"/>
    <w:rsid w:val="001314E3"/>
    <w:rsid w:val="00131D73"/>
    <w:rsid w:val="0013673F"/>
    <w:rsid w:val="00144860"/>
    <w:rsid w:val="00145ED4"/>
    <w:rsid w:val="0015552E"/>
    <w:rsid w:val="001956F0"/>
    <w:rsid w:val="0019647E"/>
    <w:rsid w:val="001A080E"/>
    <w:rsid w:val="001A54AE"/>
    <w:rsid w:val="001A653D"/>
    <w:rsid w:val="001B1210"/>
    <w:rsid w:val="001B2D8E"/>
    <w:rsid w:val="001C0161"/>
    <w:rsid w:val="001C46EB"/>
    <w:rsid w:val="001D28BE"/>
    <w:rsid w:val="001D4949"/>
    <w:rsid w:val="001D62DB"/>
    <w:rsid w:val="001E4A9F"/>
    <w:rsid w:val="001F0A9B"/>
    <w:rsid w:val="001F22C8"/>
    <w:rsid w:val="001F4ED8"/>
    <w:rsid w:val="0021050C"/>
    <w:rsid w:val="002144BB"/>
    <w:rsid w:val="00216560"/>
    <w:rsid w:val="00217298"/>
    <w:rsid w:val="00220712"/>
    <w:rsid w:val="00222B87"/>
    <w:rsid w:val="00225CCA"/>
    <w:rsid w:val="00230DDF"/>
    <w:rsid w:val="00232C1C"/>
    <w:rsid w:val="00235480"/>
    <w:rsid w:val="0024179E"/>
    <w:rsid w:val="002417CF"/>
    <w:rsid w:val="00245104"/>
    <w:rsid w:val="00251BBA"/>
    <w:rsid w:val="002520AD"/>
    <w:rsid w:val="00256CFD"/>
    <w:rsid w:val="002645E5"/>
    <w:rsid w:val="002851C9"/>
    <w:rsid w:val="00285647"/>
    <w:rsid w:val="00290803"/>
    <w:rsid w:val="00291EBE"/>
    <w:rsid w:val="0029246D"/>
    <w:rsid w:val="00293B84"/>
    <w:rsid w:val="00293FBD"/>
    <w:rsid w:val="002A07C7"/>
    <w:rsid w:val="002A37EA"/>
    <w:rsid w:val="002A59A0"/>
    <w:rsid w:val="002A7E7F"/>
    <w:rsid w:val="002B1A37"/>
    <w:rsid w:val="002B542C"/>
    <w:rsid w:val="002B65F8"/>
    <w:rsid w:val="002C0EE5"/>
    <w:rsid w:val="002C20EC"/>
    <w:rsid w:val="002D4C2E"/>
    <w:rsid w:val="002D5723"/>
    <w:rsid w:val="002D6BEB"/>
    <w:rsid w:val="002E3335"/>
    <w:rsid w:val="002E6559"/>
    <w:rsid w:val="002E726A"/>
    <w:rsid w:val="002F1102"/>
    <w:rsid w:val="003046EF"/>
    <w:rsid w:val="00310B94"/>
    <w:rsid w:val="00314B2A"/>
    <w:rsid w:val="00323FF3"/>
    <w:rsid w:val="00327757"/>
    <w:rsid w:val="003313A8"/>
    <w:rsid w:val="00343045"/>
    <w:rsid w:val="00345263"/>
    <w:rsid w:val="00366777"/>
    <w:rsid w:val="00383D75"/>
    <w:rsid w:val="0039339B"/>
    <w:rsid w:val="003948C7"/>
    <w:rsid w:val="003956B9"/>
    <w:rsid w:val="00395CCC"/>
    <w:rsid w:val="003A206A"/>
    <w:rsid w:val="003B35BE"/>
    <w:rsid w:val="003B3FB8"/>
    <w:rsid w:val="003B6794"/>
    <w:rsid w:val="003C3273"/>
    <w:rsid w:val="003D1944"/>
    <w:rsid w:val="003D6BBE"/>
    <w:rsid w:val="003E44C4"/>
    <w:rsid w:val="003F038C"/>
    <w:rsid w:val="00406FAE"/>
    <w:rsid w:val="0041405C"/>
    <w:rsid w:val="00414551"/>
    <w:rsid w:val="0041714E"/>
    <w:rsid w:val="00421FFD"/>
    <w:rsid w:val="0043174D"/>
    <w:rsid w:val="004325C2"/>
    <w:rsid w:val="004409A5"/>
    <w:rsid w:val="00442E4A"/>
    <w:rsid w:val="00444709"/>
    <w:rsid w:val="004560DE"/>
    <w:rsid w:val="00456389"/>
    <w:rsid w:val="0046168A"/>
    <w:rsid w:val="00470EAE"/>
    <w:rsid w:val="00470F66"/>
    <w:rsid w:val="00473DAB"/>
    <w:rsid w:val="004750C4"/>
    <w:rsid w:val="00475365"/>
    <w:rsid w:val="00475CF8"/>
    <w:rsid w:val="00484544"/>
    <w:rsid w:val="00485FC1"/>
    <w:rsid w:val="00487B29"/>
    <w:rsid w:val="004A0636"/>
    <w:rsid w:val="004A3D2B"/>
    <w:rsid w:val="004B13DE"/>
    <w:rsid w:val="004B2DD5"/>
    <w:rsid w:val="004C6658"/>
    <w:rsid w:val="004C755D"/>
    <w:rsid w:val="004D1766"/>
    <w:rsid w:val="00502F88"/>
    <w:rsid w:val="005061AD"/>
    <w:rsid w:val="005066DA"/>
    <w:rsid w:val="0051152E"/>
    <w:rsid w:val="00516ECE"/>
    <w:rsid w:val="0052569F"/>
    <w:rsid w:val="00525A2D"/>
    <w:rsid w:val="00540464"/>
    <w:rsid w:val="0054122B"/>
    <w:rsid w:val="0054356F"/>
    <w:rsid w:val="00547CEA"/>
    <w:rsid w:val="00553041"/>
    <w:rsid w:val="00553226"/>
    <w:rsid w:val="00555BE5"/>
    <w:rsid w:val="0056390F"/>
    <w:rsid w:val="0057344A"/>
    <w:rsid w:val="005763E2"/>
    <w:rsid w:val="0058300B"/>
    <w:rsid w:val="00583FAC"/>
    <w:rsid w:val="00593178"/>
    <w:rsid w:val="0059335D"/>
    <w:rsid w:val="005C03BF"/>
    <w:rsid w:val="005C4DA2"/>
    <w:rsid w:val="005C6298"/>
    <w:rsid w:val="005C7192"/>
    <w:rsid w:val="005D4F52"/>
    <w:rsid w:val="005D58C5"/>
    <w:rsid w:val="005E1619"/>
    <w:rsid w:val="005E4917"/>
    <w:rsid w:val="005E54D0"/>
    <w:rsid w:val="005F0DC2"/>
    <w:rsid w:val="005F2865"/>
    <w:rsid w:val="00604CE1"/>
    <w:rsid w:val="006075B5"/>
    <w:rsid w:val="00613CD5"/>
    <w:rsid w:val="00615CE9"/>
    <w:rsid w:val="00641DA7"/>
    <w:rsid w:val="006429A8"/>
    <w:rsid w:val="0064375F"/>
    <w:rsid w:val="00655DEA"/>
    <w:rsid w:val="006570DA"/>
    <w:rsid w:val="00662CCD"/>
    <w:rsid w:val="00664710"/>
    <w:rsid w:val="00665C3D"/>
    <w:rsid w:val="00670B2F"/>
    <w:rsid w:val="006710B0"/>
    <w:rsid w:val="006721E5"/>
    <w:rsid w:val="006775BA"/>
    <w:rsid w:val="006827A3"/>
    <w:rsid w:val="00682FC0"/>
    <w:rsid w:val="00686989"/>
    <w:rsid w:val="00687386"/>
    <w:rsid w:val="00687F6B"/>
    <w:rsid w:val="00693C2F"/>
    <w:rsid w:val="00694696"/>
    <w:rsid w:val="006A6149"/>
    <w:rsid w:val="006B1E67"/>
    <w:rsid w:val="006B44DA"/>
    <w:rsid w:val="006C1640"/>
    <w:rsid w:val="006C5925"/>
    <w:rsid w:val="006E68EE"/>
    <w:rsid w:val="006F232E"/>
    <w:rsid w:val="006F2A54"/>
    <w:rsid w:val="006F74F0"/>
    <w:rsid w:val="00702201"/>
    <w:rsid w:val="00704A4D"/>
    <w:rsid w:val="00706E33"/>
    <w:rsid w:val="00713811"/>
    <w:rsid w:val="00733636"/>
    <w:rsid w:val="00735CA3"/>
    <w:rsid w:val="00736104"/>
    <w:rsid w:val="007361F8"/>
    <w:rsid w:val="00747653"/>
    <w:rsid w:val="00750BC8"/>
    <w:rsid w:val="007709B7"/>
    <w:rsid w:val="007712F5"/>
    <w:rsid w:val="00775F60"/>
    <w:rsid w:val="00777FA5"/>
    <w:rsid w:val="0079013E"/>
    <w:rsid w:val="0079602E"/>
    <w:rsid w:val="007964FE"/>
    <w:rsid w:val="007B11A3"/>
    <w:rsid w:val="007B70EA"/>
    <w:rsid w:val="007C005D"/>
    <w:rsid w:val="007D5208"/>
    <w:rsid w:val="007D6177"/>
    <w:rsid w:val="007E59E6"/>
    <w:rsid w:val="007F0F13"/>
    <w:rsid w:val="007F123A"/>
    <w:rsid w:val="007F4135"/>
    <w:rsid w:val="0080032B"/>
    <w:rsid w:val="00805329"/>
    <w:rsid w:val="008072C3"/>
    <w:rsid w:val="008079E4"/>
    <w:rsid w:val="0082437D"/>
    <w:rsid w:val="0083782E"/>
    <w:rsid w:val="0084608C"/>
    <w:rsid w:val="00847AA8"/>
    <w:rsid w:val="008531CA"/>
    <w:rsid w:val="00854B15"/>
    <w:rsid w:val="00864AE6"/>
    <w:rsid w:val="008752F9"/>
    <w:rsid w:val="00875EE7"/>
    <w:rsid w:val="00880E8D"/>
    <w:rsid w:val="0088743D"/>
    <w:rsid w:val="0089058C"/>
    <w:rsid w:val="00890AAC"/>
    <w:rsid w:val="00890B3D"/>
    <w:rsid w:val="00890C85"/>
    <w:rsid w:val="00892821"/>
    <w:rsid w:val="008A41ED"/>
    <w:rsid w:val="008B4FAF"/>
    <w:rsid w:val="008B5C2F"/>
    <w:rsid w:val="008B6E88"/>
    <w:rsid w:val="008C23FF"/>
    <w:rsid w:val="008C3998"/>
    <w:rsid w:val="008D1B2A"/>
    <w:rsid w:val="008D1C60"/>
    <w:rsid w:val="008D3706"/>
    <w:rsid w:val="00903F0A"/>
    <w:rsid w:val="00905487"/>
    <w:rsid w:val="00906643"/>
    <w:rsid w:val="0091042C"/>
    <w:rsid w:val="009132A8"/>
    <w:rsid w:val="00916EB9"/>
    <w:rsid w:val="0092174F"/>
    <w:rsid w:val="00921947"/>
    <w:rsid w:val="009327FE"/>
    <w:rsid w:val="00933C13"/>
    <w:rsid w:val="00946C13"/>
    <w:rsid w:val="00953E6C"/>
    <w:rsid w:val="009543F6"/>
    <w:rsid w:val="00957E44"/>
    <w:rsid w:val="00966061"/>
    <w:rsid w:val="009670A4"/>
    <w:rsid w:val="00976958"/>
    <w:rsid w:val="009913AE"/>
    <w:rsid w:val="009930AF"/>
    <w:rsid w:val="0099367B"/>
    <w:rsid w:val="009B37BB"/>
    <w:rsid w:val="009D1FCC"/>
    <w:rsid w:val="009D27E8"/>
    <w:rsid w:val="009D30D7"/>
    <w:rsid w:val="009D482F"/>
    <w:rsid w:val="009D790F"/>
    <w:rsid w:val="009E2882"/>
    <w:rsid w:val="009F113E"/>
    <w:rsid w:val="009F4745"/>
    <w:rsid w:val="009F53C7"/>
    <w:rsid w:val="00A058DF"/>
    <w:rsid w:val="00A07B9E"/>
    <w:rsid w:val="00A12489"/>
    <w:rsid w:val="00A16EB4"/>
    <w:rsid w:val="00A21E5B"/>
    <w:rsid w:val="00A27936"/>
    <w:rsid w:val="00A314E2"/>
    <w:rsid w:val="00A36056"/>
    <w:rsid w:val="00A47B86"/>
    <w:rsid w:val="00A506D9"/>
    <w:rsid w:val="00A5202C"/>
    <w:rsid w:val="00A57340"/>
    <w:rsid w:val="00A5792F"/>
    <w:rsid w:val="00A60F46"/>
    <w:rsid w:val="00A66244"/>
    <w:rsid w:val="00A7118F"/>
    <w:rsid w:val="00A745C1"/>
    <w:rsid w:val="00A761B3"/>
    <w:rsid w:val="00A82F40"/>
    <w:rsid w:val="00A8583D"/>
    <w:rsid w:val="00A90243"/>
    <w:rsid w:val="00A90D86"/>
    <w:rsid w:val="00A96653"/>
    <w:rsid w:val="00AA1D90"/>
    <w:rsid w:val="00AA4696"/>
    <w:rsid w:val="00AC0DB1"/>
    <w:rsid w:val="00AC2EE4"/>
    <w:rsid w:val="00AC2FE7"/>
    <w:rsid w:val="00AC328B"/>
    <w:rsid w:val="00AC604C"/>
    <w:rsid w:val="00AD2AEF"/>
    <w:rsid w:val="00AD560D"/>
    <w:rsid w:val="00AE1A40"/>
    <w:rsid w:val="00AE1AD9"/>
    <w:rsid w:val="00AE5E29"/>
    <w:rsid w:val="00B012B0"/>
    <w:rsid w:val="00B039FB"/>
    <w:rsid w:val="00B03CB8"/>
    <w:rsid w:val="00B07473"/>
    <w:rsid w:val="00B100A8"/>
    <w:rsid w:val="00B268F7"/>
    <w:rsid w:val="00B27463"/>
    <w:rsid w:val="00B3149F"/>
    <w:rsid w:val="00B326D7"/>
    <w:rsid w:val="00B33C83"/>
    <w:rsid w:val="00B61AA6"/>
    <w:rsid w:val="00B6483A"/>
    <w:rsid w:val="00B65777"/>
    <w:rsid w:val="00B7085D"/>
    <w:rsid w:val="00B70D32"/>
    <w:rsid w:val="00B776BA"/>
    <w:rsid w:val="00B85D10"/>
    <w:rsid w:val="00B9485D"/>
    <w:rsid w:val="00B954EE"/>
    <w:rsid w:val="00B969BF"/>
    <w:rsid w:val="00BA5125"/>
    <w:rsid w:val="00BA7F3A"/>
    <w:rsid w:val="00BB160A"/>
    <w:rsid w:val="00BC22EE"/>
    <w:rsid w:val="00BD04D1"/>
    <w:rsid w:val="00BD31F9"/>
    <w:rsid w:val="00BD49A9"/>
    <w:rsid w:val="00BD504F"/>
    <w:rsid w:val="00BD5269"/>
    <w:rsid w:val="00BE26CA"/>
    <w:rsid w:val="00BF0244"/>
    <w:rsid w:val="00BF14DF"/>
    <w:rsid w:val="00C00AB4"/>
    <w:rsid w:val="00C013F3"/>
    <w:rsid w:val="00C049C7"/>
    <w:rsid w:val="00C0634A"/>
    <w:rsid w:val="00C10D9F"/>
    <w:rsid w:val="00C11953"/>
    <w:rsid w:val="00C122D6"/>
    <w:rsid w:val="00C15611"/>
    <w:rsid w:val="00C158C3"/>
    <w:rsid w:val="00C259E4"/>
    <w:rsid w:val="00C329F3"/>
    <w:rsid w:val="00C330B0"/>
    <w:rsid w:val="00C34FA0"/>
    <w:rsid w:val="00C36512"/>
    <w:rsid w:val="00C41404"/>
    <w:rsid w:val="00C46619"/>
    <w:rsid w:val="00C51CC9"/>
    <w:rsid w:val="00C52ACD"/>
    <w:rsid w:val="00C5790A"/>
    <w:rsid w:val="00C64C0A"/>
    <w:rsid w:val="00C651AC"/>
    <w:rsid w:val="00C654F6"/>
    <w:rsid w:val="00C67844"/>
    <w:rsid w:val="00C70AB5"/>
    <w:rsid w:val="00C81E51"/>
    <w:rsid w:val="00C8283D"/>
    <w:rsid w:val="00C84047"/>
    <w:rsid w:val="00C91FB2"/>
    <w:rsid w:val="00C951BC"/>
    <w:rsid w:val="00CA162C"/>
    <w:rsid w:val="00CA50C3"/>
    <w:rsid w:val="00CA6DBA"/>
    <w:rsid w:val="00CB5A49"/>
    <w:rsid w:val="00CB61D9"/>
    <w:rsid w:val="00CC5AEA"/>
    <w:rsid w:val="00CD0C13"/>
    <w:rsid w:val="00CD0D97"/>
    <w:rsid w:val="00CD23FA"/>
    <w:rsid w:val="00CD5A5D"/>
    <w:rsid w:val="00CE2399"/>
    <w:rsid w:val="00CE2BFA"/>
    <w:rsid w:val="00CE3BB8"/>
    <w:rsid w:val="00CE5968"/>
    <w:rsid w:val="00CE6B36"/>
    <w:rsid w:val="00CF2650"/>
    <w:rsid w:val="00D03C55"/>
    <w:rsid w:val="00D123CE"/>
    <w:rsid w:val="00D12BB9"/>
    <w:rsid w:val="00D12F01"/>
    <w:rsid w:val="00D1586C"/>
    <w:rsid w:val="00D1732D"/>
    <w:rsid w:val="00D20265"/>
    <w:rsid w:val="00D32633"/>
    <w:rsid w:val="00D3339C"/>
    <w:rsid w:val="00D34B1E"/>
    <w:rsid w:val="00D460FB"/>
    <w:rsid w:val="00D51196"/>
    <w:rsid w:val="00D52352"/>
    <w:rsid w:val="00D52649"/>
    <w:rsid w:val="00D53F22"/>
    <w:rsid w:val="00D570C3"/>
    <w:rsid w:val="00D6008E"/>
    <w:rsid w:val="00D62390"/>
    <w:rsid w:val="00D63907"/>
    <w:rsid w:val="00D66291"/>
    <w:rsid w:val="00D701B9"/>
    <w:rsid w:val="00D72595"/>
    <w:rsid w:val="00D72F42"/>
    <w:rsid w:val="00D747C2"/>
    <w:rsid w:val="00D76E18"/>
    <w:rsid w:val="00D83E53"/>
    <w:rsid w:val="00D84079"/>
    <w:rsid w:val="00D866CC"/>
    <w:rsid w:val="00D86769"/>
    <w:rsid w:val="00D91FBA"/>
    <w:rsid w:val="00D944C8"/>
    <w:rsid w:val="00DA6BCC"/>
    <w:rsid w:val="00DB19C1"/>
    <w:rsid w:val="00DB66AB"/>
    <w:rsid w:val="00DC45B1"/>
    <w:rsid w:val="00DC6B15"/>
    <w:rsid w:val="00DC774B"/>
    <w:rsid w:val="00DD5881"/>
    <w:rsid w:val="00DF2E0A"/>
    <w:rsid w:val="00DF6826"/>
    <w:rsid w:val="00E03A56"/>
    <w:rsid w:val="00E06168"/>
    <w:rsid w:val="00E07BDA"/>
    <w:rsid w:val="00E15EBF"/>
    <w:rsid w:val="00E178D2"/>
    <w:rsid w:val="00E22873"/>
    <w:rsid w:val="00E232EA"/>
    <w:rsid w:val="00E27400"/>
    <w:rsid w:val="00E3060B"/>
    <w:rsid w:val="00E32005"/>
    <w:rsid w:val="00E35840"/>
    <w:rsid w:val="00E43042"/>
    <w:rsid w:val="00E460BC"/>
    <w:rsid w:val="00E46BFB"/>
    <w:rsid w:val="00E55DB5"/>
    <w:rsid w:val="00E568DB"/>
    <w:rsid w:val="00E816E4"/>
    <w:rsid w:val="00E82428"/>
    <w:rsid w:val="00E825F4"/>
    <w:rsid w:val="00E82FF5"/>
    <w:rsid w:val="00E8536B"/>
    <w:rsid w:val="00E90207"/>
    <w:rsid w:val="00E90B7A"/>
    <w:rsid w:val="00E92ACE"/>
    <w:rsid w:val="00E95C47"/>
    <w:rsid w:val="00E96469"/>
    <w:rsid w:val="00EA7EFD"/>
    <w:rsid w:val="00EB0266"/>
    <w:rsid w:val="00EB4EA9"/>
    <w:rsid w:val="00EC7F76"/>
    <w:rsid w:val="00ED32D3"/>
    <w:rsid w:val="00ED4AE1"/>
    <w:rsid w:val="00EE3524"/>
    <w:rsid w:val="00EE3D30"/>
    <w:rsid w:val="00EF0CAD"/>
    <w:rsid w:val="00EF0F57"/>
    <w:rsid w:val="00F02B02"/>
    <w:rsid w:val="00F03DEE"/>
    <w:rsid w:val="00F078F3"/>
    <w:rsid w:val="00F13FA6"/>
    <w:rsid w:val="00F22B80"/>
    <w:rsid w:val="00F22E22"/>
    <w:rsid w:val="00F26FC3"/>
    <w:rsid w:val="00F27915"/>
    <w:rsid w:val="00F3098F"/>
    <w:rsid w:val="00F32E8B"/>
    <w:rsid w:val="00F33E05"/>
    <w:rsid w:val="00F44679"/>
    <w:rsid w:val="00F5577C"/>
    <w:rsid w:val="00F600DF"/>
    <w:rsid w:val="00F6500C"/>
    <w:rsid w:val="00F66575"/>
    <w:rsid w:val="00F73B5E"/>
    <w:rsid w:val="00F76D18"/>
    <w:rsid w:val="00F828EA"/>
    <w:rsid w:val="00F832FD"/>
    <w:rsid w:val="00F83E07"/>
    <w:rsid w:val="00F90846"/>
    <w:rsid w:val="00F92D24"/>
    <w:rsid w:val="00F9698D"/>
    <w:rsid w:val="00FA3685"/>
    <w:rsid w:val="00FA3DF0"/>
    <w:rsid w:val="00FA4B27"/>
    <w:rsid w:val="00FB21ED"/>
    <w:rsid w:val="00FB6154"/>
    <w:rsid w:val="00FB63CD"/>
    <w:rsid w:val="00FC5BC8"/>
    <w:rsid w:val="00FD51E2"/>
    <w:rsid w:val="00FE04BD"/>
    <w:rsid w:val="00FE0E63"/>
    <w:rsid w:val="00FE30EB"/>
    <w:rsid w:val="00FF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jc w:val="center"/>
      <w:outlineLvl w:val="0"/>
    </w:pPr>
    <w:rPr>
      <w:rFonts w:ascii="Lucida Console" w:hAnsi="Lucida Console"/>
      <w:sz w:val="24"/>
    </w:rPr>
  </w:style>
  <w:style w:type="paragraph" w:styleId="2">
    <w:name w:val="heading 2"/>
    <w:basedOn w:val="a"/>
    <w:next w:val="a"/>
    <w:link w:val="20"/>
    <w:uiPriority w:val="9"/>
    <w:qFormat/>
    <w:pPr>
      <w:keepNext/>
      <w:shd w:val="clear" w:color="auto" w:fill="FFFFFF"/>
      <w:spacing w:before="250"/>
      <w:ind w:left="91" w:firstLine="357"/>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ind w:right="4536"/>
      <w:jc w:val="both"/>
    </w:pPr>
    <w:rPr>
      <w:rFonts w:ascii="Lucida Console" w:hAnsi="Lucida Console"/>
      <w:sz w:val="16"/>
    </w:rPr>
  </w:style>
  <w:style w:type="paragraph" w:styleId="21">
    <w:name w:val="Body Text 2"/>
    <w:basedOn w:val="a"/>
    <w:pPr>
      <w:widowControl/>
      <w:autoSpaceDE/>
      <w:autoSpaceDN/>
      <w:adjustRightInd/>
      <w:spacing w:line="312" w:lineRule="auto"/>
      <w:jc w:val="both"/>
    </w:pPr>
    <w:rPr>
      <w:rFonts w:ascii="Lucida Console" w:hAnsi="Lucida Console"/>
    </w:rPr>
  </w:style>
  <w:style w:type="paragraph" w:styleId="3">
    <w:name w:val="Body Text 3"/>
    <w:basedOn w:val="a"/>
    <w:pPr>
      <w:widowControl/>
      <w:autoSpaceDE/>
      <w:autoSpaceDN/>
      <w:adjustRightInd/>
      <w:spacing w:line="264" w:lineRule="auto"/>
      <w:jc w:val="both"/>
    </w:pPr>
    <w:rPr>
      <w:rFonts w:ascii="Lucida Console" w:hAnsi="Lucida Console"/>
      <w:sz w:val="24"/>
    </w:rPr>
  </w:style>
  <w:style w:type="paragraph" w:customStyle="1" w:styleId="4">
    <w:name w:val="Знак Знак Знак4 Знак Знак Знак"/>
    <w:basedOn w:val="a"/>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styleId="a4">
    <w:name w:val="Hyperlink"/>
    <w:unhideWhenUsed/>
    <w:rsid w:val="001B1210"/>
    <w:rPr>
      <w:color w:val="0000FF"/>
      <w:u w:val="single"/>
    </w:rPr>
  </w:style>
  <w:style w:type="paragraph" w:styleId="a5">
    <w:name w:val="No Spacing"/>
    <w:uiPriority w:val="1"/>
    <w:qFormat/>
    <w:rsid w:val="00016EFD"/>
    <w:pPr>
      <w:widowControl w:val="0"/>
      <w:autoSpaceDE w:val="0"/>
      <w:autoSpaceDN w:val="0"/>
      <w:adjustRightInd w:val="0"/>
    </w:pPr>
  </w:style>
  <w:style w:type="paragraph" w:styleId="a6">
    <w:name w:val="footnote text"/>
    <w:basedOn w:val="a"/>
    <w:link w:val="a7"/>
    <w:uiPriority w:val="99"/>
    <w:unhideWhenUsed/>
    <w:rsid w:val="001B2D8E"/>
    <w:pPr>
      <w:widowControl/>
      <w:autoSpaceDE/>
      <w:autoSpaceDN/>
      <w:adjustRightInd/>
    </w:pPr>
    <w:rPr>
      <w:rFonts w:asciiTheme="minorHAnsi" w:eastAsiaTheme="minorHAnsi" w:hAnsiTheme="minorHAnsi" w:cstheme="minorBidi"/>
      <w:lang w:eastAsia="en-US"/>
    </w:rPr>
  </w:style>
  <w:style w:type="character" w:customStyle="1" w:styleId="a7">
    <w:name w:val="Текст сноски Знак"/>
    <w:basedOn w:val="a0"/>
    <w:link w:val="a6"/>
    <w:uiPriority w:val="99"/>
    <w:rsid w:val="001B2D8E"/>
    <w:rPr>
      <w:rFonts w:asciiTheme="minorHAnsi" w:eastAsiaTheme="minorHAnsi" w:hAnsiTheme="minorHAnsi" w:cstheme="minorBidi"/>
      <w:lang w:eastAsia="en-US"/>
    </w:rPr>
  </w:style>
  <w:style w:type="character" w:styleId="a8">
    <w:name w:val="footnote reference"/>
    <w:basedOn w:val="a0"/>
    <w:uiPriority w:val="99"/>
    <w:semiHidden/>
    <w:unhideWhenUsed/>
    <w:rsid w:val="001B2D8E"/>
    <w:rPr>
      <w:vertAlign w:val="superscript"/>
    </w:rPr>
  </w:style>
  <w:style w:type="paragraph" w:styleId="a9">
    <w:name w:val="List Paragraph"/>
    <w:basedOn w:val="a"/>
    <w:uiPriority w:val="34"/>
    <w:qFormat/>
    <w:rsid w:val="001B2D8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pt-000003">
    <w:name w:val="pt-000003"/>
    <w:basedOn w:val="a0"/>
    <w:rsid w:val="001B2D8E"/>
  </w:style>
  <w:style w:type="character" w:customStyle="1" w:styleId="pt-a0-000004">
    <w:name w:val="pt-a0-000004"/>
    <w:basedOn w:val="a0"/>
    <w:rsid w:val="001B2D8E"/>
  </w:style>
  <w:style w:type="paragraph" w:customStyle="1" w:styleId="pt-000017">
    <w:name w:val="pt-000017"/>
    <w:basedOn w:val="a"/>
    <w:rsid w:val="001B2D8E"/>
    <w:pPr>
      <w:widowControl/>
      <w:autoSpaceDE/>
      <w:autoSpaceDN/>
      <w:adjustRightInd/>
      <w:spacing w:before="100" w:beforeAutospacing="1" w:after="100" w:afterAutospacing="1"/>
    </w:pPr>
    <w:rPr>
      <w:sz w:val="24"/>
      <w:szCs w:val="24"/>
    </w:rPr>
  </w:style>
  <w:style w:type="paragraph" w:customStyle="1" w:styleId="pt-a-000018">
    <w:name w:val="pt-a-000018"/>
    <w:basedOn w:val="a"/>
    <w:rsid w:val="001B2D8E"/>
    <w:pPr>
      <w:widowControl/>
      <w:autoSpaceDE/>
      <w:autoSpaceDN/>
      <w:adjustRightInd/>
      <w:spacing w:before="100" w:beforeAutospacing="1" w:after="100" w:afterAutospacing="1"/>
    </w:pPr>
    <w:rPr>
      <w:sz w:val="24"/>
      <w:szCs w:val="24"/>
    </w:rPr>
  </w:style>
  <w:style w:type="paragraph" w:customStyle="1" w:styleId="pt-000002">
    <w:name w:val="pt-000002"/>
    <w:basedOn w:val="a"/>
    <w:rsid w:val="001B2D8E"/>
    <w:pPr>
      <w:widowControl/>
      <w:autoSpaceDE/>
      <w:autoSpaceDN/>
      <w:adjustRightInd/>
      <w:spacing w:before="100" w:beforeAutospacing="1" w:after="100" w:afterAutospacing="1"/>
    </w:pPr>
    <w:rPr>
      <w:sz w:val="24"/>
      <w:szCs w:val="24"/>
    </w:rPr>
  </w:style>
  <w:style w:type="character" w:customStyle="1" w:styleId="pt-a0-000007">
    <w:name w:val="pt-a0-000007"/>
    <w:basedOn w:val="a0"/>
    <w:rsid w:val="001B2D8E"/>
  </w:style>
  <w:style w:type="paragraph" w:customStyle="1" w:styleId="pt-consplusnormal-000012">
    <w:name w:val="pt-consplusnormal-000012"/>
    <w:basedOn w:val="a"/>
    <w:rsid w:val="001B2D8E"/>
    <w:pPr>
      <w:widowControl/>
      <w:autoSpaceDE/>
      <w:autoSpaceDN/>
      <w:adjustRightInd/>
      <w:spacing w:before="100" w:beforeAutospacing="1" w:after="100" w:afterAutospacing="1"/>
    </w:pPr>
    <w:rPr>
      <w:sz w:val="24"/>
      <w:szCs w:val="24"/>
    </w:rPr>
  </w:style>
  <w:style w:type="paragraph" w:customStyle="1" w:styleId="pt-a3">
    <w:name w:val="pt-a3"/>
    <w:basedOn w:val="a"/>
    <w:rsid w:val="001B2D8E"/>
    <w:pPr>
      <w:widowControl/>
      <w:autoSpaceDE/>
      <w:autoSpaceDN/>
      <w:adjustRightInd/>
      <w:spacing w:before="100" w:beforeAutospacing="1" w:after="100" w:afterAutospacing="1"/>
    </w:pPr>
    <w:rPr>
      <w:sz w:val="24"/>
      <w:szCs w:val="24"/>
    </w:rPr>
  </w:style>
  <w:style w:type="character" w:customStyle="1" w:styleId="pt-a0-000019">
    <w:name w:val="pt-a0-000019"/>
    <w:basedOn w:val="a0"/>
    <w:rsid w:val="001B2D8E"/>
  </w:style>
  <w:style w:type="character" w:customStyle="1" w:styleId="pt-a0">
    <w:name w:val="pt-a0"/>
    <w:basedOn w:val="a0"/>
    <w:rsid w:val="001B2D8E"/>
  </w:style>
  <w:style w:type="paragraph" w:customStyle="1" w:styleId="pt-a-000021">
    <w:name w:val="pt-a-000021"/>
    <w:basedOn w:val="a"/>
    <w:rsid w:val="001B2D8E"/>
    <w:pPr>
      <w:widowControl/>
      <w:autoSpaceDE/>
      <w:autoSpaceDN/>
      <w:adjustRightInd/>
      <w:spacing w:before="100" w:beforeAutospacing="1" w:after="100" w:afterAutospacing="1"/>
    </w:pPr>
    <w:rPr>
      <w:sz w:val="24"/>
      <w:szCs w:val="24"/>
    </w:rPr>
  </w:style>
  <w:style w:type="character" w:customStyle="1" w:styleId="pt-a0-000022">
    <w:name w:val="pt-a0-000022"/>
    <w:basedOn w:val="a0"/>
    <w:rsid w:val="001B2D8E"/>
  </w:style>
  <w:style w:type="paragraph" w:customStyle="1" w:styleId="pt-000005">
    <w:name w:val="pt-000005"/>
    <w:basedOn w:val="a"/>
    <w:rsid w:val="001B2D8E"/>
    <w:pPr>
      <w:widowControl/>
      <w:autoSpaceDE/>
      <w:autoSpaceDN/>
      <w:adjustRightInd/>
      <w:spacing w:before="100" w:beforeAutospacing="1" w:after="100" w:afterAutospacing="1"/>
    </w:pPr>
    <w:rPr>
      <w:sz w:val="24"/>
      <w:szCs w:val="24"/>
    </w:rPr>
  </w:style>
  <w:style w:type="character" w:customStyle="1" w:styleId="pt-000006">
    <w:name w:val="pt-000006"/>
    <w:basedOn w:val="a0"/>
    <w:rsid w:val="001B2D8E"/>
  </w:style>
  <w:style w:type="paragraph" w:customStyle="1" w:styleId="pt-a-000015">
    <w:name w:val="pt-a-000015"/>
    <w:basedOn w:val="a"/>
    <w:rsid w:val="001B2D8E"/>
    <w:pPr>
      <w:widowControl/>
      <w:autoSpaceDE/>
      <w:autoSpaceDN/>
      <w:adjustRightInd/>
      <w:spacing w:before="100" w:beforeAutospacing="1" w:after="100" w:afterAutospacing="1"/>
    </w:pPr>
    <w:rPr>
      <w:sz w:val="24"/>
      <w:szCs w:val="24"/>
    </w:rPr>
  </w:style>
  <w:style w:type="paragraph" w:customStyle="1" w:styleId="pt-consplusnormal-000024">
    <w:name w:val="pt-consplusnormal-000024"/>
    <w:basedOn w:val="a"/>
    <w:rsid w:val="001B2D8E"/>
    <w:pPr>
      <w:widowControl/>
      <w:autoSpaceDE/>
      <w:autoSpaceDN/>
      <w:adjustRightInd/>
      <w:spacing w:before="100" w:beforeAutospacing="1" w:after="100" w:afterAutospacing="1"/>
    </w:pPr>
    <w:rPr>
      <w:sz w:val="24"/>
      <w:szCs w:val="24"/>
    </w:rPr>
  </w:style>
  <w:style w:type="table" w:styleId="aa">
    <w:name w:val="Table Grid"/>
    <w:basedOn w:val="a1"/>
    <w:uiPriority w:val="59"/>
    <w:rsid w:val="001B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1B2D8E"/>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1B2D8E"/>
    <w:rPr>
      <w:rFonts w:asciiTheme="minorHAnsi" w:eastAsiaTheme="minorHAnsi" w:hAnsiTheme="minorHAnsi" w:cstheme="minorBidi"/>
      <w:sz w:val="22"/>
      <w:szCs w:val="22"/>
      <w:lang w:eastAsia="en-US"/>
    </w:rPr>
  </w:style>
  <w:style w:type="paragraph" w:customStyle="1" w:styleId="Standard">
    <w:name w:val="Standard"/>
    <w:qFormat/>
    <w:rsid w:val="001B2D8E"/>
    <w:pPr>
      <w:suppressAutoHyphens/>
      <w:textAlignment w:val="baseline"/>
    </w:pPr>
    <w:rPr>
      <w:rFonts w:ascii="Liberation Serif" w:eastAsia="SimSun" w:hAnsi="Liberation Serif" w:cs="Arial"/>
      <w:kern w:val="2"/>
      <w:sz w:val="24"/>
      <w:szCs w:val="24"/>
      <w:lang w:eastAsia="zh-CN" w:bidi="hi-IN"/>
    </w:rPr>
  </w:style>
  <w:style w:type="paragraph" w:styleId="af">
    <w:name w:val="Balloon Text"/>
    <w:basedOn w:val="a"/>
    <w:link w:val="af0"/>
    <w:uiPriority w:val="99"/>
    <w:semiHidden/>
    <w:unhideWhenUsed/>
    <w:rsid w:val="001B2D8E"/>
    <w:pPr>
      <w:widowControl/>
      <w:autoSpaceDE/>
      <w:autoSpaceDN/>
      <w:adjustRightInd/>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1B2D8E"/>
    <w:rPr>
      <w:rFonts w:ascii="Tahoma" w:eastAsiaTheme="minorHAnsi" w:hAnsi="Tahoma" w:cs="Tahoma"/>
      <w:sz w:val="16"/>
      <w:szCs w:val="16"/>
      <w:lang w:eastAsia="en-US"/>
    </w:rPr>
  </w:style>
  <w:style w:type="paragraph" w:styleId="af1">
    <w:name w:val="Normal (Web)"/>
    <w:basedOn w:val="a"/>
    <w:uiPriority w:val="99"/>
    <w:unhideWhenUsed/>
    <w:rsid w:val="001B2D8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1B2D8E"/>
    <w:rPr>
      <w:color w:val="000000"/>
      <w:sz w:val="24"/>
      <w:szCs w:val="24"/>
      <w:shd w:val="clear" w:color="auto" w:fill="FFFFFF"/>
    </w:rPr>
  </w:style>
  <w:style w:type="character" w:customStyle="1" w:styleId="blk">
    <w:name w:val="blk"/>
    <w:basedOn w:val="a0"/>
    <w:rsid w:val="001B2D8E"/>
  </w:style>
  <w:style w:type="paragraph" w:styleId="af2">
    <w:name w:val="endnote text"/>
    <w:basedOn w:val="a"/>
    <w:link w:val="af3"/>
    <w:uiPriority w:val="99"/>
    <w:semiHidden/>
    <w:unhideWhenUsed/>
    <w:rsid w:val="001B2D8E"/>
    <w:pPr>
      <w:widowControl/>
      <w:autoSpaceDE/>
      <w:autoSpaceDN/>
      <w:adjustRightInd/>
    </w:pPr>
    <w:rPr>
      <w:rFonts w:asciiTheme="minorHAnsi" w:eastAsiaTheme="minorHAnsi" w:hAnsiTheme="minorHAnsi" w:cstheme="minorBidi"/>
      <w:lang w:eastAsia="en-US"/>
    </w:rPr>
  </w:style>
  <w:style w:type="character" w:customStyle="1" w:styleId="af3">
    <w:name w:val="Текст концевой сноски Знак"/>
    <w:basedOn w:val="a0"/>
    <w:link w:val="af2"/>
    <w:uiPriority w:val="99"/>
    <w:semiHidden/>
    <w:rsid w:val="001B2D8E"/>
    <w:rPr>
      <w:rFonts w:asciiTheme="minorHAnsi" w:eastAsiaTheme="minorHAnsi" w:hAnsiTheme="minorHAnsi" w:cstheme="minorBidi"/>
      <w:lang w:eastAsia="en-US"/>
    </w:rPr>
  </w:style>
  <w:style w:type="character" w:styleId="af4">
    <w:name w:val="endnote reference"/>
    <w:basedOn w:val="a0"/>
    <w:uiPriority w:val="99"/>
    <w:semiHidden/>
    <w:unhideWhenUsed/>
    <w:rsid w:val="001B2D8E"/>
    <w:rPr>
      <w:vertAlign w:val="superscript"/>
    </w:rPr>
  </w:style>
  <w:style w:type="character" w:customStyle="1" w:styleId="af5">
    <w:name w:val="Цветовое выделение для Текст"/>
    <w:rsid w:val="001B2D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jc w:val="center"/>
      <w:outlineLvl w:val="0"/>
    </w:pPr>
    <w:rPr>
      <w:rFonts w:ascii="Lucida Console" w:hAnsi="Lucida Console"/>
      <w:sz w:val="24"/>
    </w:rPr>
  </w:style>
  <w:style w:type="paragraph" w:styleId="2">
    <w:name w:val="heading 2"/>
    <w:basedOn w:val="a"/>
    <w:next w:val="a"/>
    <w:link w:val="20"/>
    <w:uiPriority w:val="9"/>
    <w:qFormat/>
    <w:pPr>
      <w:keepNext/>
      <w:shd w:val="clear" w:color="auto" w:fill="FFFFFF"/>
      <w:spacing w:before="250"/>
      <w:ind w:left="91" w:firstLine="357"/>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ind w:right="4536"/>
      <w:jc w:val="both"/>
    </w:pPr>
    <w:rPr>
      <w:rFonts w:ascii="Lucida Console" w:hAnsi="Lucida Console"/>
      <w:sz w:val="16"/>
    </w:rPr>
  </w:style>
  <w:style w:type="paragraph" w:styleId="21">
    <w:name w:val="Body Text 2"/>
    <w:basedOn w:val="a"/>
    <w:pPr>
      <w:widowControl/>
      <w:autoSpaceDE/>
      <w:autoSpaceDN/>
      <w:adjustRightInd/>
      <w:spacing w:line="312" w:lineRule="auto"/>
      <w:jc w:val="both"/>
    </w:pPr>
    <w:rPr>
      <w:rFonts w:ascii="Lucida Console" w:hAnsi="Lucida Console"/>
    </w:rPr>
  </w:style>
  <w:style w:type="paragraph" w:styleId="3">
    <w:name w:val="Body Text 3"/>
    <w:basedOn w:val="a"/>
    <w:pPr>
      <w:widowControl/>
      <w:autoSpaceDE/>
      <w:autoSpaceDN/>
      <w:adjustRightInd/>
      <w:spacing w:line="264" w:lineRule="auto"/>
      <w:jc w:val="both"/>
    </w:pPr>
    <w:rPr>
      <w:rFonts w:ascii="Lucida Console" w:hAnsi="Lucida Console"/>
      <w:sz w:val="24"/>
    </w:rPr>
  </w:style>
  <w:style w:type="paragraph" w:customStyle="1" w:styleId="4">
    <w:name w:val="Знак Знак Знак4 Знак Знак Знак"/>
    <w:basedOn w:val="a"/>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styleId="a4">
    <w:name w:val="Hyperlink"/>
    <w:unhideWhenUsed/>
    <w:rsid w:val="001B1210"/>
    <w:rPr>
      <w:color w:val="0000FF"/>
      <w:u w:val="single"/>
    </w:rPr>
  </w:style>
  <w:style w:type="paragraph" w:styleId="a5">
    <w:name w:val="No Spacing"/>
    <w:uiPriority w:val="1"/>
    <w:qFormat/>
    <w:rsid w:val="00016EFD"/>
    <w:pPr>
      <w:widowControl w:val="0"/>
      <w:autoSpaceDE w:val="0"/>
      <w:autoSpaceDN w:val="0"/>
      <w:adjustRightInd w:val="0"/>
    </w:pPr>
  </w:style>
  <w:style w:type="paragraph" w:styleId="a6">
    <w:name w:val="footnote text"/>
    <w:basedOn w:val="a"/>
    <w:link w:val="a7"/>
    <w:uiPriority w:val="99"/>
    <w:unhideWhenUsed/>
    <w:rsid w:val="001B2D8E"/>
    <w:pPr>
      <w:widowControl/>
      <w:autoSpaceDE/>
      <w:autoSpaceDN/>
      <w:adjustRightInd/>
    </w:pPr>
    <w:rPr>
      <w:rFonts w:asciiTheme="minorHAnsi" w:eastAsiaTheme="minorHAnsi" w:hAnsiTheme="minorHAnsi" w:cstheme="minorBidi"/>
      <w:lang w:eastAsia="en-US"/>
    </w:rPr>
  </w:style>
  <w:style w:type="character" w:customStyle="1" w:styleId="a7">
    <w:name w:val="Текст сноски Знак"/>
    <w:basedOn w:val="a0"/>
    <w:link w:val="a6"/>
    <w:uiPriority w:val="99"/>
    <w:rsid w:val="001B2D8E"/>
    <w:rPr>
      <w:rFonts w:asciiTheme="minorHAnsi" w:eastAsiaTheme="minorHAnsi" w:hAnsiTheme="minorHAnsi" w:cstheme="minorBidi"/>
      <w:lang w:eastAsia="en-US"/>
    </w:rPr>
  </w:style>
  <w:style w:type="character" w:styleId="a8">
    <w:name w:val="footnote reference"/>
    <w:basedOn w:val="a0"/>
    <w:uiPriority w:val="99"/>
    <w:semiHidden/>
    <w:unhideWhenUsed/>
    <w:rsid w:val="001B2D8E"/>
    <w:rPr>
      <w:vertAlign w:val="superscript"/>
    </w:rPr>
  </w:style>
  <w:style w:type="paragraph" w:styleId="a9">
    <w:name w:val="List Paragraph"/>
    <w:basedOn w:val="a"/>
    <w:uiPriority w:val="34"/>
    <w:qFormat/>
    <w:rsid w:val="001B2D8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pt-000003">
    <w:name w:val="pt-000003"/>
    <w:basedOn w:val="a0"/>
    <w:rsid w:val="001B2D8E"/>
  </w:style>
  <w:style w:type="character" w:customStyle="1" w:styleId="pt-a0-000004">
    <w:name w:val="pt-a0-000004"/>
    <w:basedOn w:val="a0"/>
    <w:rsid w:val="001B2D8E"/>
  </w:style>
  <w:style w:type="paragraph" w:customStyle="1" w:styleId="pt-000017">
    <w:name w:val="pt-000017"/>
    <w:basedOn w:val="a"/>
    <w:rsid w:val="001B2D8E"/>
    <w:pPr>
      <w:widowControl/>
      <w:autoSpaceDE/>
      <w:autoSpaceDN/>
      <w:adjustRightInd/>
      <w:spacing w:before="100" w:beforeAutospacing="1" w:after="100" w:afterAutospacing="1"/>
    </w:pPr>
    <w:rPr>
      <w:sz w:val="24"/>
      <w:szCs w:val="24"/>
    </w:rPr>
  </w:style>
  <w:style w:type="paragraph" w:customStyle="1" w:styleId="pt-a-000018">
    <w:name w:val="pt-a-000018"/>
    <w:basedOn w:val="a"/>
    <w:rsid w:val="001B2D8E"/>
    <w:pPr>
      <w:widowControl/>
      <w:autoSpaceDE/>
      <w:autoSpaceDN/>
      <w:adjustRightInd/>
      <w:spacing w:before="100" w:beforeAutospacing="1" w:after="100" w:afterAutospacing="1"/>
    </w:pPr>
    <w:rPr>
      <w:sz w:val="24"/>
      <w:szCs w:val="24"/>
    </w:rPr>
  </w:style>
  <w:style w:type="paragraph" w:customStyle="1" w:styleId="pt-000002">
    <w:name w:val="pt-000002"/>
    <w:basedOn w:val="a"/>
    <w:rsid w:val="001B2D8E"/>
    <w:pPr>
      <w:widowControl/>
      <w:autoSpaceDE/>
      <w:autoSpaceDN/>
      <w:adjustRightInd/>
      <w:spacing w:before="100" w:beforeAutospacing="1" w:after="100" w:afterAutospacing="1"/>
    </w:pPr>
    <w:rPr>
      <w:sz w:val="24"/>
      <w:szCs w:val="24"/>
    </w:rPr>
  </w:style>
  <w:style w:type="character" w:customStyle="1" w:styleId="pt-a0-000007">
    <w:name w:val="pt-a0-000007"/>
    <w:basedOn w:val="a0"/>
    <w:rsid w:val="001B2D8E"/>
  </w:style>
  <w:style w:type="paragraph" w:customStyle="1" w:styleId="pt-consplusnormal-000012">
    <w:name w:val="pt-consplusnormal-000012"/>
    <w:basedOn w:val="a"/>
    <w:rsid w:val="001B2D8E"/>
    <w:pPr>
      <w:widowControl/>
      <w:autoSpaceDE/>
      <w:autoSpaceDN/>
      <w:adjustRightInd/>
      <w:spacing w:before="100" w:beforeAutospacing="1" w:after="100" w:afterAutospacing="1"/>
    </w:pPr>
    <w:rPr>
      <w:sz w:val="24"/>
      <w:szCs w:val="24"/>
    </w:rPr>
  </w:style>
  <w:style w:type="paragraph" w:customStyle="1" w:styleId="pt-a3">
    <w:name w:val="pt-a3"/>
    <w:basedOn w:val="a"/>
    <w:rsid w:val="001B2D8E"/>
    <w:pPr>
      <w:widowControl/>
      <w:autoSpaceDE/>
      <w:autoSpaceDN/>
      <w:adjustRightInd/>
      <w:spacing w:before="100" w:beforeAutospacing="1" w:after="100" w:afterAutospacing="1"/>
    </w:pPr>
    <w:rPr>
      <w:sz w:val="24"/>
      <w:szCs w:val="24"/>
    </w:rPr>
  </w:style>
  <w:style w:type="character" w:customStyle="1" w:styleId="pt-a0-000019">
    <w:name w:val="pt-a0-000019"/>
    <w:basedOn w:val="a0"/>
    <w:rsid w:val="001B2D8E"/>
  </w:style>
  <w:style w:type="character" w:customStyle="1" w:styleId="pt-a0">
    <w:name w:val="pt-a0"/>
    <w:basedOn w:val="a0"/>
    <w:rsid w:val="001B2D8E"/>
  </w:style>
  <w:style w:type="paragraph" w:customStyle="1" w:styleId="pt-a-000021">
    <w:name w:val="pt-a-000021"/>
    <w:basedOn w:val="a"/>
    <w:rsid w:val="001B2D8E"/>
    <w:pPr>
      <w:widowControl/>
      <w:autoSpaceDE/>
      <w:autoSpaceDN/>
      <w:adjustRightInd/>
      <w:spacing w:before="100" w:beforeAutospacing="1" w:after="100" w:afterAutospacing="1"/>
    </w:pPr>
    <w:rPr>
      <w:sz w:val="24"/>
      <w:szCs w:val="24"/>
    </w:rPr>
  </w:style>
  <w:style w:type="character" w:customStyle="1" w:styleId="pt-a0-000022">
    <w:name w:val="pt-a0-000022"/>
    <w:basedOn w:val="a0"/>
    <w:rsid w:val="001B2D8E"/>
  </w:style>
  <w:style w:type="paragraph" w:customStyle="1" w:styleId="pt-000005">
    <w:name w:val="pt-000005"/>
    <w:basedOn w:val="a"/>
    <w:rsid w:val="001B2D8E"/>
    <w:pPr>
      <w:widowControl/>
      <w:autoSpaceDE/>
      <w:autoSpaceDN/>
      <w:adjustRightInd/>
      <w:spacing w:before="100" w:beforeAutospacing="1" w:after="100" w:afterAutospacing="1"/>
    </w:pPr>
    <w:rPr>
      <w:sz w:val="24"/>
      <w:szCs w:val="24"/>
    </w:rPr>
  </w:style>
  <w:style w:type="character" w:customStyle="1" w:styleId="pt-000006">
    <w:name w:val="pt-000006"/>
    <w:basedOn w:val="a0"/>
    <w:rsid w:val="001B2D8E"/>
  </w:style>
  <w:style w:type="paragraph" w:customStyle="1" w:styleId="pt-a-000015">
    <w:name w:val="pt-a-000015"/>
    <w:basedOn w:val="a"/>
    <w:rsid w:val="001B2D8E"/>
    <w:pPr>
      <w:widowControl/>
      <w:autoSpaceDE/>
      <w:autoSpaceDN/>
      <w:adjustRightInd/>
      <w:spacing w:before="100" w:beforeAutospacing="1" w:after="100" w:afterAutospacing="1"/>
    </w:pPr>
    <w:rPr>
      <w:sz w:val="24"/>
      <w:szCs w:val="24"/>
    </w:rPr>
  </w:style>
  <w:style w:type="paragraph" w:customStyle="1" w:styleId="pt-consplusnormal-000024">
    <w:name w:val="pt-consplusnormal-000024"/>
    <w:basedOn w:val="a"/>
    <w:rsid w:val="001B2D8E"/>
    <w:pPr>
      <w:widowControl/>
      <w:autoSpaceDE/>
      <w:autoSpaceDN/>
      <w:adjustRightInd/>
      <w:spacing w:before="100" w:beforeAutospacing="1" w:after="100" w:afterAutospacing="1"/>
    </w:pPr>
    <w:rPr>
      <w:sz w:val="24"/>
      <w:szCs w:val="24"/>
    </w:rPr>
  </w:style>
  <w:style w:type="table" w:styleId="aa">
    <w:name w:val="Table Grid"/>
    <w:basedOn w:val="a1"/>
    <w:uiPriority w:val="59"/>
    <w:rsid w:val="001B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1B2D8E"/>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1B2D8E"/>
    <w:rPr>
      <w:rFonts w:asciiTheme="minorHAnsi" w:eastAsiaTheme="minorHAnsi" w:hAnsiTheme="minorHAnsi" w:cstheme="minorBidi"/>
      <w:sz w:val="22"/>
      <w:szCs w:val="22"/>
      <w:lang w:eastAsia="en-US"/>
    </w:rPr>
  </w:style>
  <w:style w:type="paragraph" w:customStyle="1" w:styleId="Standard">
    <w:name w:val="Standard"/>
    <w:qFormat/>
    <w:rsid w:val="001B2D8E"/>
    <w:pPr>
      <w:suppressAutoHyphens/>
      <w:textAlignment w:val="baseline"/>
    </w:pPr>
    <w:rPr>
      <w:rFonts w:ascii="Liberation Serif" w:eastAsia="SimSun" w:hAnsi="Liberation Serif" w:cs="Arial"/>
      <w:kern w:val="2"/>
      <w:sz w:val="24"/>
      <w:szCs w:val="24"/>
      <w:lang w:eastAsia="zh-CN" w:bidi="hi-IN"/>
    </w:rPr>
  </w:style>
  <w:style w:type="paragraph" w:styleId="af">
    <w:name w:val="Balloon Text"/>
    <w:basedOn w:val="a"/>
    <w:link w:val="af0"/>
    <w:uiPriority w:val="99"/>
    <w:semiHidden/>
    <w:unhideWhenUsed/>
    <w:rsid w:val="001B2D8E"/>
    <w:pPr>
      <w:widowControl/>
      <w:autoSpaceDE/>
      <w:autoSpaceDN/>
      <w:adjustRightInd/>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1B2D8E"/>
    <w:rPr>
      <w:rFonts w:ascii="Tahoma" w:eastAsiaTheme="minorHAnsi" w:hAnsi="Tahoma" w:cs="Tahoma"/>
      <w:sz w:val="16"/>
      <w:szCs w:val="16"/>
      <w:lang w:eastAsia="en-US"/>
    </w:rPr>
  </w:style>
  <w:style w:type="paragraph" w:styleId="af1">
    <w:name w:val="Normal (Web)"/>
    <w:basedOn w:val="a"/>
    <w:uiPriority w:val="99"/>
    <w:unhideWhenUsed/>
    <w:rsid w:val="001B2D8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1B2D8E"/>
    <w:rPr>
      <w:color w:val="000000"/>
      <w:sz w:val="24"/>
      <w:szCs w:val="24"/>
      <w:shd w:val="clear" w:color="auto" w:fill="FFFFFF"/>
    </w:rPr>
  </w:style>
  <w:style w:type="character" w:customStyle="1" w:styleId="blk">
    <w:name w:val="blk"/>
    <w:basedOn w:val="a0"/>
    <w:rsid w:val="001B2D8E"/>
  </w:style>
  <w:style w:type="paragraph" w:styleId="af2">
    <w:name w:val="endnote text"/>
    <w:basedOn w:val="a"/>
    <w:link w:val="af3"/>
    <w:uiPriority w:val="99"/>
    <w:semiHidden/>
    <w:unhideWhenUsed/>
    <w:rsid w:val="001B2D8E"/>
    <w:pPr>
      <w:widowControl/>
      <w:autoSpaceDE/>
      <w:autoSpaceDN/>
      <w:adjustRightInd/>
    </w:pPr>
    <w:rPr>
      <w:rFonts w:asciiTheme="minorHAnsi" w:eastAsiaTheme="minorHAnsi" w:hAnsiTheme="minorHAnsi" w:cstheme="minorBidi"/>
      <w:lang w:eastAsia="en-US"/>
    </w:rPr>
  </w:style>
  <w:style w:type="character" w:customStyle="1" w:styleId="af3">
    <w:name w:val="Текст концевой сноски Знак"/>
    <w:basedOn w:val="a0"/>
    <w:link w:val="af2"/>
    <w:uiPriority w:val="99"/>
    <w:semiHidden/>
    <w:rsid w:val="001B2D8E"/>
    <w:rPr>
      <w:rFonts w:asciiTheme="minorHAnsi" w:eastAsiaTheme="minorHAnsi" w:hAnsiTheme="minorHAnsi" w:cstheme="minorBidi"/>
      <w:lang w:eastAsia="en-US"/>
    </w:rPr>
  </w:style>
  <w:style w:type="character" w:styleId="af4">
    <w:name w:val="endnote reference"/>
    <w:basedOn w:val="a0"/>
    <w:uiPriority w:val="99"/>
    <w:semiHidden/>
    <w:unhideWhenUsed/>
    <w:rsid w:val="001B2D8E"/>
    <w:rPr>
      <w:vertAlign w:val="superscript"/>
    </w:rPr>
  </w:style>
  <w:style w:type="character" w:customStyle="1" w:styleId="af5">
    <w:name w:val="Цветовое выделение для Текст"/>
    <w:rsid w:val="001B2D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74793">
      <w:bodyDiv w:val="1"/>
      <w:marLeft w:val="0"/>
      <w:marRight w:val="0"/>
      <w:marTop w:val="0"/>
      <w:marBottom w:val="0"/>
      <w:divBdr>
        <w:top w:val="none" w:sz="0" w:space="0" w:color="auto"/>
        <w:left w:val="none" w:sz="0" w:space="0" w:color="auto"/>
        <w:bottom w:val="none" w:sz="0" w:space="0" w:color="auto"/>
        <w:right w:val="none" w:sz="0" w:space="0" w:color="auto"/>
      </w:divBdr>
    </w:div>
    <w:div w:id="900556752">
      <w:bodyDiv w:val="1"/>
      <w:marLeft w:val="0"/>
      <w:marRight w:val="0"/>
      <w:marTop w:val="0"/>
      <w:marBottom w:val="0"/>
      <w:divBdr>
        <w:top w:val="none" w:sz="0" w:space="0" w:color="auto"/>
        <w:left w:val="none" w:sz="0" w:space="0" w:color="auto"/>
        <w:bottom w:val="none" w:sz="0" w:space="0" w:color="auto"/>
        <w:right w:val="none" w:sz="0" w:space="0" w:color="auto"/>
      </w:divBdr>
    </w:div>
    <w:div w:id="1584756135">
      <w:bodyDiv w:val="1"/>
      <w:marLeft w:val="0"/>
      <w:marRight w:val="0"/>
      <w:marTop w:val="0"/>
      <w:marBottom w:val="0"/>
      <w:divBdr>
        <w:top w:val="none" w:sz="0" w:space="0" w:color="auto"/>
        <w:left w:val="none" w:sz="0" w:space="0" w:color="auto"/>
        <w:bottom w:val="none" w:sz="0" w:space="0" w:color="auto"/>
        <w:right w:val="none" w:sz="0" w:space="0" w:color="auto"/>
      </w:divBdr>
    </w:div>
    <w:div w:id="1999534953">
      <w:bodyDiv w:val="1"/>
      <w:marLeft w:val="0"/>
      <w:marRight w:val="0"/>
      <w:marTop w:val="0"/>
      <w:marBottom w:val="0"/>
      <w:divBdr>
        <w:top w:val="none" w:sz="0" w:space="0" w:color="auto"/>
        <w:left w:val="none" w:sz="0" w:space="0" w:color="auto"/>
        <w:bottom w:val="none" w:sz="0" w:space="0" w:color="auto"/>
        <w:right w:val="none" w:sz="0" w:space="0" w:color="auto"/>
      </w:divBdr>
    </w:div>
    <w:div w:id="2029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7DA1-D5BE-4275-81DB-F321FD9F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6580</Words>
  <Characters>37512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Горсовет</Company>
  <LinksUpToDate>false</LinksUpToDate>
  <CharactersWithSpaces>44004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Ладейщиков</dc:creator>
  <cp:lastModifiedBy>Ильина Анастасия Александровна</cp:lastModifiedBy>
  <cp:revision>6</cp:revision>
  <cp:lastPrinted>2021-01-21T11:36:00Z</cp:lastPrinted>
  <dcterms:created xsi:type="dcterms:W3CDTF">2021-09-08T11:46:00Z</dcterms:created>
  <dcterms:modified xsi:type="dcterms:W3CDTF">2021-09-09T11:13:00Z</dcterms:modified>
</cp:coreProperties>
</file>