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AB2" w:rsidRDefault="00834AB2" w:rsidP="00834AB2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34AB2" w:rsidRDefault="00834AB2" w:rsidP="00834AB2">
      <w:pPr>
        <w:ind w:right="-1"/>
        <w:rPr>
          <w:b/>
          <w:bCs/>
          <w:sz w:val="24"/>
          <w:szCs w:val="24"/>
        </w:rPr>
      </w:pPr>
    </w:p>
    <w:p w:rsidR="00834AB2" w:rsidRDefault="00834AB2" w:rsidP="00834AB2">
      <w:pPr>
        <w:ind w:right="-1"/>
        <w:rPr>
          <w:b/>
          <w:bCs/>
          <w:sz w:val="24"/>
          <w:szCs w:val="24"/>
        </w:rPr>
      </w:pPr>
    </w:p>
    <w:p w:rsidR="00834AB2" w:rsidRDefault="00834AB2" w:rsidP="00834AB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34AB2" w:rsidRDefault="00834AB2" w:rsidP="00834AB2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34AB2" w:rsidRDefault="00834AB2" w:rsidP="00834AB2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ШЕСТАЯ С</w:t>
      </w:r>
      <w:r>
        <w:rPr>
          <w:bCs/>
          <w:sz w:val="24"/>
          <w:szCs w:val="24"/>
        </w:rPr>
        <w:t xml:space="preserve">ЕССИЯ СОБРАНИЯ  ДЕПУТАТОВ МИАССКОГО </w:t>
      </w:r>
    </w:p>
    <w:p w:rsidR="00834AB2" w:rsidRDefault="00834AB2" w:rsidP="00834AB2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834AB2" w:rsidRDefault="00834AB2" w:rsidP="00834AB2">
      <w:pPr>
        <w:ind w:right="-1"/>
        <w:jc w:val="right"/>
        <w:rPr>
          <w:sz w:val="24"/>
        </w:rPr>
      </w:pPr>
    </w:p>
    <w:p w:rsidR="00834AB2" w:rsidRDefault="00834AB2" w:rsidP="00834AB2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834AB2" w:rsidRDefault="00834AB2" w:rsidP="00834AB2">
      <w:pPr>
        <w:ind w:right="-1"/>
        <w:jc w:val="right"/>
        <w:rPr>
          <w:sz w:val="24"/>
          <w:szCs w:val="24"/>
        </w:rPr>
      </w:pPr>
      <w:r>
        <w:rPr>
          <w:sz w:val="24"/>
        </w:rPr>
        <w:t>от                    2021 г.</w:t>
      </w:r>
    </w:p>
    <w:p w:rsidR="00834AB2" w:rsidRDefault="000A47C8" w:rsidP="00834AB2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15pt;margin-top:7.5pt;width:244.65pt;height:70.3pt;z-index:251660288" strokecolor="white">
            <v:textbox style="mso-next-textbox:#_x0000_s1026">
              <w:txbxContent>
                <w:p w:rsidR="00834AB2" w:rsidRDefault="00834AB2" w:rsidP="00834AB2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="0015125A">
                    <w:rPr>
                      <w:sz w:val="24"/>
                      <w:szCs w:val="24"/>
                    </w:rPr>
                    <w:t>Ремонт проезда по пр. Октября между домами № 30 и 34</w:t>
                  </w:r>
                  <w:r w:rsidR="00954E4A">
                    <w:rPr>
                      <w:sz w:val="24"/>
                      <w:szCs w:val="24"/>
                    </w:rPr>
                    <w:t>»</w:t>
                  </w:r>
                </w:p>
                <w:p w:rsidR="00834AB2" w:rsidRPr="00FA39DA" w:rsidRDefault="00834AB2" w:rsidP="00834AB2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834AB2" w:rsidRDefault="00834AB2" w:rsidP="00834AB2">
      <w:pPr>
        <w:pStyle w:val="ConsPlusTitle"/>
        <w:widowControl/>
        <w:ind w:right="-1"/>
        <w:jc w:val="center"/>
      </w:pPr>
    </w:p>
    <w:p w:rsidR="00834AB2" w:rsidRDefault="00834AB2" w:rsidP="00834AB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bCs/>
          <w:sz w:val="24"/>
          <w:szCs w:val="24"/>
        </w:rPr>
      </w:pPr>
    </w:p>
    <w:p w:rsidR="00834AB2" w:rsidRDefault="00834AB2" w:rsidP="00834AB2">
      <w:pPr>
        <w:ind w:firstLine="709"/>
        <w:jc w:val="both"/>
        <w:rPr>
          <w:sz w:val="24"/>
          <w:szCs w:val="24"/>
        </w:rPr>
      </w:pPr>
    </w:p>
    <w:p w:rsidR="00834AB2" w:rsidRPr="00FA39DA" w:rsidRDefault="00834AB2" w:rsidP="00834AB2">
      <w:pPr>
        <w:ind w:firstLine="709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 w:rsidR="00954E4A">
        <w:rPr>
          <w:rFonts w:eastAsia="Calibri"/>
          <w:bCs/>
          <w:sz w:val="24"/>
          <w:szCs w:val="24"/>
          <w:lang w:eastAsia="en-US"/>
        </w:rPr>
        <w:t xml:space="preserve"> </w:t>
      </w:r>
      <w:r w:rsidR="0015125A">
        <w:rPr>
          <w:rFonts w:eastAsia="Calibri"/>
          <w:bCs/>
          <w:sz w:val="24"/>
          <w:szCs w:val="24"/>
          <w:lang w:eastAsia="en-US"/>
        </w:rPr>
        <w:t xml:space="preserve">заявление инициативной группы   </w:t>
      </w:r>
      <w:r>
        <w:rPr>
          <w:rFonts w:eastAsia="Calibri"/>
          <w:bCs/>
          <w:sz w:val="24"/>
          <w:szCs w:val="24"/>
          <w:lang w:eastAsia="en-US"/>
        </w:rPr>
        <w:t xml:space="preserve">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="0015125A">
        <w:rPr>
          <w:sz w:val="24"/>
          <w:szCs w:val="24"/>
        </w:rPr>
        <w:t>Ремонт проезда по пр. Октября между домами № 30 и 34</w:t>
      </w:r>
      <w:r>
        <w:rPr>
          <w:sz w:val="24"/>
          <w:szCs w:val="24"/>
        </w:rPr>
        <w:t>», Распоряжение Администрации М</w:t>
      </w:r>
      <w:r w:rsidR="00954E4A">
        <w:rPr>
          <w:sz w:val="24"/>
          <w:szCs w:val="24"/>
        </w:rPr>
        <w:t xml:space="preserve">иасского городского округа от     .02.2021 г. №    </w:t>
      </w:r>
      <w:r>
        <w:rPr>
          <w:sz w:val="24"/>
          <w:szCs w:val="24"/>
        </w:rPr>
        <w:t xml:space="preserve"> «Об определении предполагаемой части территории для реализации инициативного проекта «</w:t>
      </w:r>
      <w:r w:rsidR="0015125A">
        <w:rPr>
          <w:sz w:val="24"/>
          <w:szCs w:val="24"/>
        </w:rPr>
        <w:t xml:space="preserve">Ремонт проезда по пр. </w:t>
      </w:r>
      <w:proofErr w:type="gramStart"/>
      <w:r w:rsidR="0015125A">
        <w:rPr>
          <w:sz w:val="24"/>
          <w:szCs w:val="24"/>
        </w:rPr>
        <w:t>Октября между домами № 30 и 34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организации местного самоуправления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в</w:t>
      </w:r>
      <w:proofErr w:type="gramEnd"/>
      <w:r w:rsidRPr="008727FB">
        <w:rPr>
          <w:sz w:val="24"/>
          <w:szCs w:val="24"/>
        </w:rPr>
        <w:t xml:space="preserve"> </w:t>
      </w:r>
      <w:proofErr w:type="gramStart"/>
      <w:r w:rsidRPr="008727FB">
        <w:rPr>
          <w:sz w:val="24"/>
          <w:szCs w:val="24"/>
        </w:rPr>
        <w:t>Российской Федерации» и Уставом Миасского городского округа</w:t>
      </w:r>
      <w:proofErr w:type="gramEnd"/>
      <w:r w:rsidRPr="008727FB">
        <w:rPr>
          <w:sz w:val="24"/>
          <w:szCs w:val="24"/>
        </w:rPr>
        <w:t>,  Собрание депутатов  Миасского городского округа</w:t>
      </w:r>
    </w:p>
    <w:p w:rsidR="00834AB2" w:rsidRPr="007D06FC" w:rsidRDefault="00834AB2" w:rsidP="00834AB2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834AB2" w:rsidRDefault="00834AB2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="0015125A">
        <w:rPr>
          <w:sz w:val="24"/>
          <w:szCs w:val="24"/>
        </w:rPr>
        <w:t>Ремонт проезда по пр. Октября между домами № 30 и 34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="0015125A">
        <w:rPr>
          <w:sz w:val="24"/>
          <w:szCs w:val="24"/>
        </w:rPr>
        <w:t xml:space="preserve">Ремонт проезда по пр. </w:t>
      </w:r>
      <w:proofErr w:type="gramStart"/>
      <w:r w:rsidR="0015125A">
        <w:rPr>
          <w:sz w:val="24"/>
          <w:szCs w:val="24"/>
        </w:rPr>
        <w:t>Октября между домами № 30 и 34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>ции М</w:t>
      </w:r>
      <w:r w:rsidR="00954E4A">
        <w:rPr>
          <w:sz w:val="24"/>
          <w:szCs w:val="24"/>
        </w:rPr>
        <w:t xml:space="preserve">иасского городского округа от      .02.2021 г. №    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="0015125A">
        <w:rPr>
          <w:sz w:val="24"/>
          <w:szCs w:val="24"/>
        </w:rPr>
        <w:t>Ремонт проезда по пр.</w:t>
      </w:r>
      <w:proofErr w:type="gramEnd"/>
      <w:r w:rsidR="0015125A">
        <w:rPr>
          <w:sz w:val="24"/>
          <w:szCs w:val="24"/>
        </w:rPr>
        <w:t xml:space="preserve"> Октября между домами № 30 и 34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834AB2" w:rsidRDefault="00954E4A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Собрание гражд</w:t>
      </w:r>
      <w:r w:rsidR="0015125A">
        <w:rPr>
          <w:sz w:val="24"/>
          <w:szCs w:val="24"/>
        </w:rPr>
        <w:t>ан провести 27.02.2021 года с 18 часов 0</w:t>
      </w:r>
      <w:r w:rsidR="00834AB2">
        <w:rPr>
          <w:sz w:val="24"/>
          <w:szCs w:val="24"/>
        </w:rPr>
        <w:t>0 минут по адресу:               г. Миасс,</w:t>
      </w:r>
      <w:r>
        <w:rPr>
          <w:sz w:val="24"/>
          <w:szCs w:val="24"/>
        </w:rPr>
        <w:t xml:space="preserve"> пр</w:t>
      </w:r>
      <w:proofErr w:type="gramStart"/>
      <w:r>
        <w:rPr>
          <w:sz w:val="24"/>
          <w:szCs w:val="24"/>
        </w:rPr>
        <w:t>.</w:t>
      </w:r>
      <w:r w:rsidR="0015125A">
        <w:rPr>
          <w:sz w:val="24"/>
          <w:szCs w:val="24"/>
        </w:rPr>
        <w:t>О</w:t>
      </w:r>
      <w:proofErr w:type="gramEnd"/>
      <w:r w:rsidR="0015125A">
        <w:rPr>
          <w:sz w:val="24"/>
          <w:szCs w:val="24"/>
        </w:rPr>
        <w:t>ктября</w:t>
      </w:r>
      <w:r w:rsidR="0015125A" w:rsidRPr="0015125A">
        <w:rPr>
          <w:sz w:val="24"/>
          <w:szCs w:val="24"/>
        </w:rPr>
        <w:t xml:space="preserve"> </w:t>
      </w:r>
      <w:r w:rsidR="0015125A">
        <w:rPr>
          <w:sz w:val="24"/>
          <w:szCs w:val="24"/>
        </w:rPr>
        <w:t>между домами № 30 и 34</w:t>
      </w:r>
      <w:r w:rsidR="00834AB2">
        <w:rPr>
          <w:sz w:val="24"/>
          <w:szCs w:val="24"/>
        </w:rPr>
        <w:t>.</w:t>
      </w:r>
    </w:p>
    <w:p w:rsidR="00834AB2" w:rsidRDefault="00954E4A" w:rsidP="00834A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</w:t>
      </w:r>
      <w:r w:rsidR="0015125A">
        <w:rPr>
          <w:rFonts w:eastAsia="Calibri"/>
          <w:bCs/>
          <w:sz w:val="24"/>
          <w:szCs w:val="24"/>
          <w:lang w:eastAsia="en-US"/>
        </w:rPr>
        <w:t xml:space="preserve">Инициативной группе </w:t>
      </w:r>
      <w:r w:rsidR="00834AB2"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 w:rsidR="00834AB2">
        <w:rPr>
          <w:rFonts w:eastAsia="Calibri"/>
          <w:sz w:val="24"/>
          <w:szCs w:val="24"/>
          <w:lang w:eastAsia="en-US"/>
        </w:rPr>
        <w:t>7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="00834AB2"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 w:rsidR="00834AB2">
        <w:rPr>
          <w:rFonts w:eastAsia="Calibri"/>
          <w:sz w:val="24"/>
          <w:szCs w:val="24"/>
          <w:lang w:eastAsia="en-US"/>
        </w:rPr>
        <w:t>ого</w:t>
      </w:r>
      <w:r w:rsidR="00834AB2" w:rsidRPr="00F50EC0">
        <w:rPr>
          <w:rFonts w:eastAsia="Calibri"/>
          <w:sz w:val="24"/>
          <w:szCs w:val="24"/>
          <w:lang w:eastAsia="en-US"/>
        </w:rPr>
        <w:t xml:space="preserve"> проект</w:t>
      </w:r>
      <w:r w:rsidR="00834AB2">
        <w:rPr>
          <w:rFonts w:eastAsia="Calibri"/>
          <w:sz w:val="24"/>
          <w:szCs w:val="24"/>
          <w:lang w:eastAsia="en-US"/>
        </w:rPr>
        <w:t>а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</w:t>
      </w:r>
      <w:r w:rsidR="00834AB2">
        <w:rPr>
          <w:rFonts w:eastAsia="Calibri"/>
          <w:sz w:val="24"/>
          <w:szCs w:val="24"/>
          <w:lang w:eastAsia="en-US"/>
        </w:rPr>
        <w:t>известить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граждан</w:t>
      </w:r>
      <w:r w:rsidR="00834AB2">
        <w:rPr>
          <w:rFonts w:eastAsia="Calibri"/>
          <w:sz w:val="24"/>
          <w:szCs w:val="24"/>
          <w:lang w:eastAsia="en-US"/>
        </w:rPr>
        <w:t xml:space="preserve"> </w:t>
      </w:r>
      <w:r w:rsidR="00834AB2"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834AB2" w:rsidRPr="00107762" w:rsidRDefault="00834AB2" w:rsidP="00834AB2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 w:rsidR="0015125A">
        <w:rPr>
          <w:rFonts w:eastAsia="Calibri"/>
          <w:bCs/>
          <w:sz w:val="24"/>
          <w:szCs w:val="24"/>
          <w:lang w:eastAsia="en-US"/>
        </w:rPr>
        <w:t xml:space="preserve">Инициативной группе </w:t>
      </w:r>
      <w:r>
        <w:rPr>
          <w:rFonts w:eastAsia="Calibri"/>
          <w:bCs/>
          <w:sz w:val="24"/>
          <w:szCs w:val="24"/>
          <w:lang w:eastAsia="en-US"/>
        </w:rPr>
        <w:t>принять меры по обеспечению общественного порядка и санитарных норм при проведении собрания граждан.</w:t>
      </w:r>
    </w:p>
    <w:p w:rsidR="00834AB2" w:rsidRPr="00B0075F" w:rsidRDefault="00834AB2" w:rsidP="00834AB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34AB2" w:rsidRPr="00FA39DA" w:rsidRDefault="00834AB2" w:rsidP="00834AB2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834AB2" w:rsidRPr="000B7047" w:rsidRDefault="00834AB2" w:rsidP="00834AB2">
      <w:pPr>
        <w:jc w:val="both"/>
        <w:rPr>
          <w:sz w:val="24"/>
          <w:szCs w:val="24"/>
        </w:rPr>
      </w:pPr>
    </w:p>
    <w:p w:rsidR="00834AB2" w:rsidRPr="00393664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834AB2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834AB2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834AB2" w:rsidRPr="001557BB" w:rsidRDefault="00834AB2" w:rsidP="00834AB2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514985" w:rsidRDefault="00514985"/>
    <w:sectPr w:rsidR="00514985" w:rsidSect="002D4960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34AB2"/>
    <w:rsid w:val="000A47C8"/>
    <w:rsid w:val="0015125A"/>
    <w:rsid w:val="002D5640"/>
    <w:rsid w:val="003040B7"/>
    <w:rsid w:val="004439A9"/>
    <w:rsid w:val="00514985"/>
    <w:rsid w:val="00570CAF"/>
    <w:rsid w:val="006B1A68"/>
    <w:rsid w:val="007F753C"/>
    <w:rsid w:val="00816022"/>
    <w:rsid w:val="00834AB2"/>
    <w:rsid w:val="00871B30"/>
    <w:rsid w:val="008B0334"/>
    <w:rsid w:val="00954E4A"/>
    <w:rsid w:val="00B44A60"/>
    <w:rsid w:val="00B55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34A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834AB2"/>
    <w:pPr>
      <w:autoSpaceDN/>
      <w:adjustRightInd/>
      <w:spacing w:after="120"/>
    </w:pPr>
    <w:rPr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cp:lastPrinted>2021-02-17T08:02:00Z</cp:lastPrinted>
  <dcterms:created xsi:type="dcterms:W3CDTF">2021-02-18T05:53:00Z</dcterms:created>
  <dcterms:modified xsi:type="dcterms:W3CDTF">2021-02-18T05:53:00Z</dcterms:modified>
</cp:coreProperties>
</file>