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8A3" w:rsidRDefault="009B58A3" w:rsidP="009B58A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-73025</wp:posOffset>
            </wp:positionV>
            <wp:extent cx="607060" cy="67627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76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58A3" w:rsidRDefault="009B58A3" w:rsidP="009B58A3">
      <w:pPr>
        <w:ind w:right="-1"/>
        <w:rPr>
          <w:b/>
          <w:bCs/>
          <w:sz w:val="24"/>
          <w:szCs w:val="24"/>
        </w:rPr>
      </w:pPr>
    </w:p>
    <w:p w:rsidR="009B58A3" w:rsidRDefault="009B58A3" w:rsidP="009B58A3">
      <w:pPr>
        <w:ind w:right="-1"/>
        <w:rPr>
          <w:b/>
          <w:bCs/>
          <w:sz w:val="24"/>
          <w:szCs w:val="24"/>
        </w:rPr>
      </w:pPr>
    </w:p>
    <w:p w:rsidR="009B58A3" w:rsidRDefault="009B58A3" w:rsidP="009B58A3">
      <w:pPr>
        <w:ind w:right="-1"/>
        <w:rPr>
          <w:b/>
          <w:bCs/>
          <w:sz w:val="24"/>
          <w:szCs w:val="24"/>
        </w:rPr>
      </w:pPr>
    </w:p>
    <w:p w:rsidR="009B58A3" w:rsidRDefault="009B58A3" w:rsidP="009B58A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9B58A3" w:rsidRDefault="009B58A3" w:rsidP="009B58A3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371DD0" w:rsidRDefault="00371DD0" w:rsidP="009B58A3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ТРЕТЬЯ</w:t>
      </w:r>
      <w:r w:rsidR="009B58A3">
        <w:rPr>
          <w:sz w:val="24"/>
        </w:rPr>
        <w:t xml:space="preserve"> С</w:t>
      </w:r>
      <w:r w:rsidR="009B58A3">
        <w:rPr>
          <w:bCs/>
          <w:sz w:val="24"/>
          <w:szCs w:val="24"/>
        </w:rPr>
        <w:t xml:space="preserve">ЕССИЯ СОБРАНИЯ  ДЕПУТАТОВ МИАССКОГО </w:t>
      </w:r>
    </w:p>
    <w:p w:rsidR="009B58A3" w:rsidRDefault="009B58A3" w:rsidP="009B58A3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9B58A3" w:rsidRDefault="009B58A3" w:rsidP="009B58A3">
      <w:pPr>
        <w:ind w:right="-1"/>
        <w:jc w:val="right"/>
        <w:rPr>
          <w:sz w:val="24"/>
        </w:rPr>
      </w:pPr>
    </w:p>
    <w:p w:rsidR="009B58A3" w:rsidRDefault="009B58A3" w:rsidP="009B58A3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371DD0">
        <w:rPr>
          <w:sz w:val="24"/>
        </w:rPr>
        <w:t>13</w:t>
      </w:r>
    </w:p>
    <w:p w:rsidR="009B58A3" w:rsidRDefault="009B58A3" w:rsidP="009B58A3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371DD0">
        <w:rPr>
          <w:sz w:val="24"/>
        </w:rPr>
        <w:t>27.11.2020</w:t>
      </w:r>
      <w:r>
        <w:rPr>
          <w:sz w:val="24"/>
        </w:rPr>
        <w:t xml:space="preserve"> г.</w:t>
      </w:r>
    </w:p>
    <w:p w:rsidR="009B58A3" w:rsidRDefault="00AB54AC" w:rsidP="009B58A3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68.7pt;height:76.9pt;z-index:251658240" strokecolor="white">
            <v:textbox style="mso-next-textbox:#_x0000_s1026">
              <w:txbxContent>
                <w:p w:rsidR="009B58A3" w:rsidRPr="006B09E2" w:rsidRDefault="009B58A3" w:rsidP="009B58A3">
                  <w:pPr>
                    <w:jc w:val="both"/>
                    <w:rPr>
                      <w:sz w:val="24"/>
                      <w:szCs w:val="24"/>
                    </w:rPr>
                  </w:pPr>
                  <w:r w:rsidRPr="006B09E2">
                    <w:rPr>
                      <w:bCs/>
                      <w:sz w:val="24"/>
                      <w:szCs w:val="24"/>
                    </w:rPr>
                    <w:t xml:space="preserve">О внесении изменений в Решение Собрания депутатов Миасского городского округа </w:t>
                  </w:r>
                  <w:r>
                    <w:rPr>
                      <w:bCs/>
                      <w:sz w:val="24"/>
                      <w:szCs w:val="24"/>
                    </w:rPr>
                    <w:t xml:space="preserve">                  </w:t>
                  </w:r>
                  <w:r w:rsidRPr="006B09E2">
                    <w:rPr>
                      <w:bCs/>
                      <w:sz w:val="24"/>
                      <w:szCs w:val="24"/>
                    </w:rPr>
                    <w:t xml:space="preserve">от </w:t>
                  </w:r>
                  <w:r>
                    <w:rPr>
                      <w:bCs/>
                      <w:sz w:val="24"/>
                      <w:szCs w:val="24"/>
                    </w:rPr>
                    <w:t xml:space="preserve">25.09.2020 </w:t>
                  </w:r>
                  <w:r w:rsidRPr="006B09E2">
                    <w:rPr>
                      <w:bCs/>
                      <w:sz w:val="24"/>
                      <w:szCs w:val="24"/>
                    </w:rPr>
                    <w:t>г.</w:t>
                  </w:r>
                  <w:r>
                    <w:rPr>
                      <w:bCs/>
                      <w:sz w:val="24"/>
                      <w:szCs w:val="24"/>
                    </w:rPr>
                    <w:t xml:space="preserve"> №3</w:t>
                  </w:r>
                  <w:r w:rsidRPr="006B09E2">
                    <w:rPr>
                      <w:bCs/>
                      <w:sz w:val="24"/>
                      <w:szCs w:val="24"/>
                    </w:rPr>
                    <w:t xml:space="preserve"> «Об избрании Председателя Собрания депутатов Миасского городского округа»</w:t>
                  </w:r>
                </w:p>
              </w:txbxContent>
            </v:textbox>
          </v:shape>
        </w:pict>
      </w:r>
    </w:p>
    <w:p w:rsidR="009B58A3" w:rsidRDefault="009B58A3" w:rsidP="009B58A3">
      <w:pPr>
        <w:pStyle w:val="ConsPlusTitle"/>
        <w:widowControl/>
        <w:ind w:right="-1"/>
        <w:jc w:val="center"/>
      </w:pPr>
    </w:p>
    <w:p w:rsidR="009B58A3" w:rsidRDefault="009B58A3" w:rsidP="009B58A3">
      <w:pPr>
        <w:pStyle w:val="ConsPlusTitle"/>
        <w:widowControl/>
        <w:ind w:right="-1"/>
        <w:jc w:val="center"/>
      </w:pPr>
    </w:p>
    <w:p w:rsidR="009B58A3" w:rsidRDefault="009B58A3" w:rsidP="009B58A3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9B58A3" w:rsidRDefault="009B58A3" w:rsidP="009B58A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B58A3" w:rsidRDefault="009B58A3" w:rsidP="009B58A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B58A3" w:rsidRDefault="009B58A3" w:rsidP="009B58A3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9B58A3" w:rsidRPr="00B411C0" w:rsidRDefault="009B58A3" w:rsidP="009B58A3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6B09E2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</w:t>
      </w:r>
      <w:r w:rsidRPr="006B09E2">
        <w:rPr>
          <w:sz w:val="24"/>
          <w:szCs w:val="24"/>
        </w:rPr>
        <w:t xml:space="preserve"> Собрания депутатов </w:t>
      </w:r>
      <w:proofErr w:type="spellStart"/>
      <w:r w:rsidRPr="006B09E2">
        <w:rPr>
          <w:sz w:val="24"/>
          <w:szCs w:val="24"/>
        </w:rPr>
        <w:t>Миасского</w:t>
      </w:r>
      <w:proofErr w:type="spellEnd"/>
      <w:r w:rsidRPr="006B09E2">
        <w:rPr>
          <w:sz w:val="24"/>
          <w:szCs w:val="24"/>
        </w:rPr>
        <w:t xml:space="preserve"> городского округа</w:t>
      </w:r>
      <w:r w:rsidR="00D94922">
        <w:rPr>
          <w:sz w:val="24"/>
          <w:szCs w:val="24"/>
        </w:rPr>
        <w:t xml:space="preserve"> Д.Г. Проскурина</w:t>
      </w:r>
      <w:r w:rsidRPr="006B09E2">
        <w:rPr>
          <w:sz w:val="24"/>
          <w:szCs w:val="24"/>
        </w:rPr>
        <w:t xml:space="preserve"> о </w:t>
      </w:r>
      <w:r w:rsidRPr="006B09E2">
        <w:rPr>
          <w:bCs/>
          <w:sz w:val="24"/>
          <w:szCs w:val="24"/>
        </w:rPr>
        <w:t xml:space="preserve">внесении изменений в Решение Собрания депутатов Миасского городского округа от </w:t>
      </w:r>
      <w:r>
        <w:rPr>
          <w:bCs/>
          <w:sz w:val="24"/>
          <w:szCs w:val="24"/>
        </w:rPr>
        <w:t xml:space="preserve">25.09.2020 </w:t>
      </w:r>
      <w:r w:rsidRPr="006B09E2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№3</w:t>
      </w:r>
      <w:r w:rsidRPr="006B09E2">
        <w:rPr>
          <w:bCs/>
          <w:sz w:val="24"/>
          <w:szCs w:val="24"/>
        </w:rPr>
        <w:t xml:space="preserve"> «Об избрании Председателя Собрания депутатов Миасского городского округа»</w:t>
      </w:r>
      <w:r w:rsidRPr="006B09E2">
        <w:rPr>
          <w:sz w:val="24"/>
          <w:szCs w:val="24"/>
        </w:rPr>
        <w:t xml:space="preserve">, учитывая рекомендации постоянной комиссии по вопросам экономической и бюджетной политики, </w:t>
      </w:r>
      <w:r>
        <w:rPr>
          <w:sz w:val="24"/>
          <w:szCs w:val="24"/>
        </w:rPr>
        <w:t xml:space="preserve">Постановление Правительства Челябинской области </w:t>
      </w:r>
      <w:r w:rsidR="00836735">
        <w:rPr>
          <w:sz w:val="24"/>
          <w:szCs w:val="24"/>
        </w:rPr>
        <w:t>от 19.12.2019 г. №</w:t>
      </w:r>
      <w:r w:rsidRPr="009C1961">
        <w:rPr>
          <w:sz w:val="24"/>
          <w:szCs w:val="24"/>
        </w:rPr>
        <w:t>568-П</w:t>
      </w:r>
      <w:r>
        <w:rPr>
          <w:b/>
          <w:sz w:val="24"/>
          <w:szCs w:val="24"/>
        </w:rPr>
        <w:t xml:space="preserve"> «</w:t>
      </w:r>
      <w:r w:rsidRPr="009C1961">
        <w:rPr>
          <w:sz w:val="24"/>
          <w:szCs w:val="24"/>
        </w:rPr>
        <w:t>О нормативах формирования расходов бюджетов</w:t>
      </w:r>
      <w:r>
        <w:rPr>
          <w:b/>
          <w:sz w:val="24"/>
          <w:szCs w:val="24"/>
        </w:rPr>
        <w:t xml:space="preserve"> </w:t>
      </w:r>
      <w:r w:rsidRPr="009C1961">
        <w:rPr>
          <w:sz w:val="24"/>
          <w:szCs w:val="24"/>
        </w:rPr>
        <w:t>городских округов (городских округов</w:t>
      </w:r>
      <w:proofErr w:type="gramEnd"/>
      <w:r w:rsidRPr="009C1961">
        <w:rPr>
          <w:sz w:val="24"/>
          <w:szCs w:val="24"/>
        </w:rPr>
        <w:t xml:space="preserve"> </w:t>
      </w:r>
      <w:proofErr w:type="gramStart"/>
      <w:r w:rsidRPr="009C1961">
        <w:rPr>
          <w:sz w:val="24"/>
          <w:szCs w:val="24"/>
        </w:rPr>
        <w:t>с внутригородским</w:t>
      </w:r>
      <w:r>
        <w:rPr>
          <w:b/>
          <w:sz w:val="24"/>
          <w:szCs w:val="24"/>
        </w:rPr>
        <w:t xml:space="preserve"> </w:t>
      </w:r>
      <w:r w:rsidRPr="009C1961">
        <w:rPr>
          <w:sz w:val="24"/>
          <w:szCs w:val="24"/>
        </w:rPr>
        <w:t>делением), муниципальных районов, внутригородских районов,</w:t>
      </w:r>
      <w:r>
        <w:rPr>
          <w:b/>
          <w:sz w:val="24"/>
          <w:szCs w:val="24"/>
        </w:rPr>
        <w:t xml:space="preserve"> </w:t>
      </w:r>
      <w:r w:rsidRPr="009C1961">
        <w:rPr>
          <w:sz w:val="24"/>
          <w:szCs w:val="24"/>
        </w:rPr>
        <w:t>городских и сельских поселений Челябинской области</w:t>
      </w:r>
      <w:r>
        <w:rPr>
          <w:b/>
          <w:sz w:val="24"/>
          <w:szCs w:val="24"/>
        </w:rPr>
        <w:t xml:space="preserve"> </w:t>
      </w:r>
      <w:r w:rsidRPr="009C1961">
        <w:rPr>
          <w:sz w:val="24"/>
          <w:szCs w:val="24"/>
        </w:rPr>
        <w:t>на оплату труда депутатов, выборных должностных лиц</w:t>
      </w:r>
      <w:r>
        <w:rPr>
          <w:b/>
          <w:sz w:val="24"/>
          <w:szCs w:val="24"/>
        </w:rPr>
        <w:t xml:space="preserve"> </w:t>
      </w:r>
      <w:r w:rsidRPr="009C1961">
        <w:rPr>
          <w:sz w:val="24"/>
          <w:szCs w:val="24"/>
        </w:rPr>
        <w:t>местного самоуправления, осуществляющих свои полномочия</w:t>
      </w:r>
      <w:r>
        <w:rPr>
          <w:b/>
          <w:sz w:val="24"/>
          <w:szCs w:val="24"/>
        </w:rPr>
        <w:t xml:space="preserve"> </w:t>
      </w:r>
      <w:r w:rsidRPr="009C1961">
        <w:rPr>
          <w:sz w:val="24"/>
          <w:szCs w:val="24"/>
        </w:rPr>
        <w:t>на постоянной основе, и муниципальных служащих на 2020 год</w:t>
      </w:r>
      <w:r>
        <w:rPr>
          <w:b/>
          <w:sz w:val="24"/>
          <w:szCs w:val="24"/>
        </w:rPr>
        <w:t>»</w:t>
      </w:r>
      <w:r w:rsidRPr="006B09E2">
        <w:rPr>
          <w:sz w:val="24"/>
          <w:szCs w:val="24"/>
        </w:rPr>
        <w:t>,</w:t>
      </w:r>
      <w:r w:rsidRPr="00B411C0">
        <w:rPr>
          <w:sz w:val="24"/>
          <w:szCs w:val="24"/>
        </w:rPr>
        <w:t xml:space="preserve"> </w:t>
      </w:r>
      <w:r w:rsidRPr="00B411C0">
        <w:rPr>
          <w:rFonts w:eastAsia="Calibri"/>
          <w:sz w:val="24"/>
          <w:szCs w:val="24"/>
          <w:lang w:eastAsia="en-US"/>
        </w:rPr>
        <w:t>руководствуясь Федеральным законом от 06.10.2003</w:t>
      </w:r>
      <w:r w:rsidR="00371DD0">
        <w:rPr>
          <w:rFonts w:eastAsia="Calibri"/>
          <w:sz w:val="24"/>
          <w:szCs w:val="24"/>
          <w:lang w:eastAsia="en-US"/>
        </w:rPr>
        <w:t xml:space="preserve"> </w:t>
      </w:r>
      <w:r w:rsidRPr="00B411C0">
        <w:rPr>
          <w:rFonts w:eastAsia="Calibri"/>
          <w:sz w:val="24"/>
          <w:szCs w:val="24"/>
          <w:lang w:eastAsia="en-US"/>
        </w:rPr>
        <w:t xml:space="preserve">г. </w:t>
      </w:r>
      <w:r>
        <w:rPr>
          <w:rFonts w:eastAsia="Calibri"/>
          <w:sz w:val="24"/>
          <w:szCs w:val="24"/>
          <w:lang w:eastAsia="en-US"/>
        </w:rPr>
        <w:t>№</w:t>
      </w:r>
      <w:r w:rsidRPr="00B411C0">
        <w:rPr>
          <w:rFonts w:eastAsia="Calibri"/>
          <w:sz w:val="24"/>
          <w:szCs w:val="24"/>
          <w:lang w:eastAsia="en-US"/>
        </w:rPr>
        <w:t>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9B58A3" w:rsidRDefault="009B58A3" w:rsidP="009B58A3">
      <w:pPr>
        <w:pStyle w:val="ConsPlusNormal"/>
        <w:ind w:firstLine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D1F5D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9B58A3" w:rsidRPr="006B09E2" w:rsidRDefault="009B58A3" w:rsidP="009B58A3">
      <w:pPr>
        <w:ind w:firstLine="709"/>
        <w:jc w:val="both"/>
        <w:rPr>
          <w:sz w:val="24"/>
          <w:szCs w:val="24"/>
        </w:rPr>
      </w:pPr>
      <w:r w:rsidRPr="006B09E2">
        <w:rPr>
          <w:sz w:val="24"/>
          <w:szCs w:val="24"/>
        </w:rPr>
        <w:t>1. Внести изменения в Решение Собрания депутатов Миасского городского округа</w:t>
      </w:r>
      <w:r>
        <w:rPr>
          <w:sz w:val="24"/>
          <w:szCs w:val="24"/>
        </w:rPr>
        <w:t xml:space="preserve">               </w:t>
      </w:r>
      <w:r w:rsidRPr="006B09E2">
        <w:rPr>
          <w:sz w:val="24"/>
          <w:szCs w:val="24"/>
        </w:rPr>
        <w:t xml:space="preserve"> </w:t>
      </w:r>
      <w:r w:rsidRPr="006B09E2">
        <w:rPr>
          <w:bCs/>
          <w:sz w:val="24"/>
          <w:szCs w:val="24"/>
        </w:rPr>
        <w:t xml:space="preserve">от </w:t>
      </w:r>
      <w:r>
        <w:rPr>
          <w:bCs/>
          <w:sz w:val="24"/>
          <w:szCs w:val="24"/>
        </w:rPr>
        <w:t xml:space="preserve">25.09.2020 </w:t>
      </w:r>
      <w:r w:rsidRPr="006B09E2">
        <w:rPr>
          <w:bCs/>
          <w:sz w:val="24"/>
          <w:szCs w:val="24"/>
        </w:rPr>
        <w:t>г.</w:t>
      </w:r>
      <w:r>
        <w:rPr>
          <w:bCs/>
          <w:sz w:val="24"/>
          <w:szCs w:val="24"/>
        </w:rPr>
        <w:t xml:space="preserve"> №3</w:t>
      </w:r>
      <w:r w:rsidRPr="006B09E2">
        <w:rPr>
          <w:bCs/>
          <w:sz w:val="24"/>
          <w:szCs w:val="24"/>
        </w:rPr>
        <w:t xml:space="preserve"> «Об избрании Председателя Собрания депутатов Миасского городского округа»</w:t>
      </w:r>
      <w:r w:rsidRPr="006B09E2">
        <w:rPr>
          <w:sz w:val="24"/>
          <w:szCs w:val="24"/>
        </w:rPr>
        <w:t xml:space="preserve">, а именно: в </w:t>
      </w:r>
      <w:hyperlink r:id="rId5" w:history="1">
        <w:r>
          <w:rPr>
            <w:sz w:val="24"/>
            <w:szCs w:val="24"/>
          </w:rPr>
          <w:t>пункте</w:t>
        </w:r>
        <w:r w:rsidRPr="006B09E2">
          <w:rPr>
            <w:sz w:val="24"/>
            <w:szCs w:val="24"/>
          </w:rPr>
          <w:t xml:space="preserve"> 2</w:t>
        </w:r>
      </w:hyperlink>
      <w:r w:rsidRPr="006B09E2">
        <w:rPr>
          <w:sz w:val="24"/>
          <w:szCs w:val="24"/>
        </w:rPr>
        <w:t xml:space="preserve"> слова: </w:t>
      </w:r>
      <w:r>
        <w:rPr>
          <w:sz w:val="24"/>
          <w:szCs w:val="24"/>
        </w:rPr>
        <w:t xml:space="preserve">«95783 рублей </w:t>
      </w:r>
      <w:r w:rsidRPr="00C92E12">
        <w:rPr>
          <w:sz w:val="24"/>
          <w:szCs w:val="24"/>
        </w:rPr>
        <w:t xml:space="preserve"> (с должностным окладом 18764 рублей)</w:t>
      </w:r>
      <w:r>
        <w:rPr>
          <w:sz w:val="24"/>
          <w:szCs w:val="24"/>
        </w:rPr>
        <w:t xml:space="preserve">» </w:t>
      </w:r>
      <w:r w:rsidRPr="006B09E2">
        <w:rPr>
          <w:sz w:val="24"/>
          <w:szCs w:val="24"/>
        </w:rPr>
        <w:t xml:space="preserve">изменить на слова: </w:t>
      </w:r>
      <w:r>
        <w:rPr>
          <w:sz w:val="24"/>
          <w:szCs w:val="24"/>
        </w:rPr>
        <w:t>«</w:t>
      </w:r>
      <w:r w:rsidRPr="009B58A3">
        <w:rPr>
          <w:sz w:val="24"/>
          <w:szCs w:val="24"/>
        </w:rPr>
        <w:t xml:space="preserve">98656 </w:t>
      </w:r>
      <w:r>
        <w:rPr>
          <w:sz w:val="24"/>
          <w:szCs w:val="24"/>
        </w:rPr>
        <w:t xml:space="preserve">рублей </w:t>
      </w:r>
      <w:r w:rsidRPr="00C92E12">
        <w:rPr>
          <w:sz w:val="24"/>
          <w:szCs w:val="24"/>
        </w:rPr>
        <w:t xml:space="preserve"> (с должностным окладом </w:t>
      </w:r>
      <w:r w:rsidRPr="009B58A3">
        <w:rPr>
          <w:sz w:val="24"/>
          <w:szCs w:val="24"/>
        </w:rPr>
        <w:t>19327</w:t>
      </w:r>
      <w:r w:rsidRPr="00C92E12">
        <w:rPr>
          <w:sz w:val="24"/>
          <w:szCs w:val="24"/>
        </w:rPr>
        <w:t xml:space="preserve"> рублей)</w:t>
      </w:r>
      <w:r>
        <w:rPr>
          <w:sz w:val="24"/>
          <w:szCs w:val="24"/>
        </w:rPr>
        <w:t>»</w:t>
      </w:r>
      <w:r w:rsidRPr="006B09E2">
        <w:rPr>
          <w:sz w:val="24"/>
          <w:szCs w:val="24"/>
        </w:rPr>
        <w:t>.</w:t>
      </w:r>
    </w:p>
    <w:p w:rsidR="009B58A3" w:rsidRDefault="009B58A3" w:rsidP="009B58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8B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принятия и распространяется на правоотношения, возникшие с 01.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B708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2B70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9B58A3" w:rsidRPr="007D07DB" w:rsidRDefault="009B58A3" w:rsidP="009B58A3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8B">
        <w:rPr>
          <w:rFonts w:ascii="Times New Roman" w:hAnsi="Times New Roman" w:cs="Times New Roman"/>
          <w:sz w:val="24"/>
          <w:szCs w:val="24"/>
        </w:rPr>
        <w:t>3</w:t>
      </w:r>
      <w:r w:rsidRPr="007D07DB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D07DB">
        <w:rPr>
          <w:rFonts w:ascii="Times New Roman" w:hAnsi="Times New Roman" w:cs="Times New Roman"/>
          <w:sz w:val="24"/>
          <w:szCs w:val="24"/>
        </w:rPr>
        <w:t xml:space="preserve">ешения </w:t>
      </w:r>
      <w:r>
        <w:rPr>
          <w:rFonts w:ascii="Times New Roman" w:hAnsi="Times New Roman" w:cs="Times New Roman"/>
          <w:sz w:val="24"/>
          <w:szCs w:val="24"/>
        </w:rPr>
        <w:t>возложить на</w:t>
      </w:r>
      <w:r w:rsidRPr="007D07DB">
        <w:rPr>
          <w:rFonts w:ascii="Times New Roman" w:hAnsi="Times New Roman" w:cs="Times New Roman"/>
          <w:sz w:val="24"/>
          <w:szCs w:val="24"/>
        </w:rPr>
        <w:t xml:space="preserve"> постоянн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7D07DB">
        <w:rPr>
          <w:rFonts w:ascii="Times New Roman" w:hAnsi="Times New Roman" w:cs="Times New Roman"/>
          <w:sz w:val="24"/>
          <w:szCs w:val="24"/>
        </w:rPr>
        <w:t xml:space="preserve"> комисси</w:t>
      </w:r>
      <w:r w:rsidR="00D94922">
        <w:rPr>
          <w:rFonts w:ascii="Times New Roman" w:hAnsi="Times New Roman" w:cs="Times New Roman"/>
          <w:sz w:val="24"/>
          <w:szCs w:val="24"/>
        </w:rPr>
        <w:t>ю</w:t>
      </w:r>
      <w:r w:rsidRPr="007D07DB">
        <w:rPr>
          <w:rFonts w:ascii="Times New Roman" w:hAnsi="Times New Roman" w:cs="Times New Roman"/>
          <w:sz w:val="24"/>
          <w:szCs w:val="24"/>
        </w:rPr>
        <w:t xml:space="preserve"> по вопросам экономической и бюджетной политики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58A3" w:rsidRDefault="009B58A3" w:rsidP="009B58A3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9"/>
        <w:jc w:val="both"/>
        <w:rPr>
          <w:sz w:val="24"/>
          <w:szCs w:val="24"/>
        </w:rPr>
      </w:pPr>
    </w:p>
    <w:p w:rsidR="009B58A3" w:rsidRDefault="009B58A3" w:rsidP="009B58A3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9"/>
        <w:jc w:val="both"/>
        <w:rPr>
          <w:sz w:val="24"/>
          <w:szCs w:val="24"/>
        </w:rPr>
      </w:pPr>
    </w:p>
    <w:p w:rsidR="00D94922" w:rsidRDefault="00D94922" w:rsidP="009B58A3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9"/>
        <w:jc w:val="both"/>
        <w:rPr>
          <w:sz w:val="24"/>
          <w:szCs w:val="24"/>
        </w:rPr>
      </w:pPr>
    </w:p>
    <w:p w:rsidR="009B58A3" w:rsidRPr="006D3C5A" w:rsidRDefault="009B58A3" w:rsidP="009B58A3">
      <w:pPr>
        <w:pStyle w:val="a3"/>
        <w:widowControl/>
        <w:tabs>
          <w:tab w:val="left" w:pos="1080"/>
        </w:tabs>
        <w:autoSpaceDE/>
        <w:autoSpaceDN/>
        <w:adjustRightInd/>
        <w:spacing w:after="0"/>
        <w:ind w:left="0" w:right="-2" w:firstLine="709"/>
        <w:jc w:val="both"/>
        <w:rPr>
          <w:sz w:val="24"/>
          <w:szCs w:val="24"/>
        </w:rPr>
      </w:pPr>
    </w:p>
    <w:p w:rsidR="009D67F4" w:rsidRDefault="009B58A3" w:rsidP="009B58A3">
      <w:pPr>
        <w:ind w:right="-1"/>
        <w:jc w:val="both"/>
        <w:rPr>
          <w:sz w:val="24"/>
          <w:szCs w:val="24"/>
        </w:rPr>
      </w:pPr>
      <w:r w:rsidRPr="001E5006">
        <w:rPr>
          <w:sz w:val="24"/>
          <w:szCs w:val="24"/>
        </w:rPr>
        <w:t>Председатель Собрания депутатов</w:t>
      </w:r>
    </w:p>
    <w:p w:rsidR="009B58A3" w:rsidRDefault="009D67F4" w:rsidP="009B58A3">
      <w:pPr>
        <w:ind w:right="-1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9B58A3" w:rsidRPr="001E5006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 xml:space="preserve">         </w:t>
      </w:r>
      <w:r w:rsidR="009B58A3" w:rsidRPr="001E5006">
        <w:rPr>
          <w:sz w:val="24"/>
          <w:szCs w:val="24"/>
        </w:rPr>
        <w:t xml:space="preserve">       </w:t>
      </w:r>
      <w:r w:rsidR="009B58A3">
        <w:rPr>
          <w:sz w:val="24"/>
          <w:szCs w:val="24"/>
        </w:rPr>
        <w:t>Д.Г. Проскурин</w:t>
      </w:r>
    </w:p>
    <w:p w:rsidR="009B58A3" w:rsidRDefault="009B58A3" w:rsidP="009B58A3">
      <w:pPr>
        <w:ind w:right="-1"/>
        <w:jc w:val="both"/>
        <w:rPr>
          <w:sz w:val="24"/>
          <w:szCs w:val="24"/>
        </w:rPr>
      </w:pPr>
    </w:p>
    <w:p w:rsidR="009B58A3" w:rsidRDefault="009B58A3" w:rsidP="009B58A3">
      <w:pPr>
        <w:ind w:right="-1"/>
        <w:jc w:val="both"/>
        <w:rPr>
          <w:sz w:val="24"/>
          <w:szCs w:val="24"/>
        </w:rPr>
      </w:pPr>
    </w:p>
    <w:p w:rsidR="009B58A3" w:rsidRDefault="009B58A3" w:rsidP="009B58A3"/>
    <w:p w:rsidR="00FF7B13" w:rsidRDefault="00FF7B13"/>
    <w:sectPr w:rsidR="00FF7B13" w:rsidSect="007D07DB">
      <w:pgSz w:w="11906" w:h="16838"/>
      <w:pgMar w:top="1135" w:right="849" w:bottom="156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0"/>
  <w:proofState w:spelling="clean" w:grammar="clean"/>
  <w:defaultTabStop w:val="708"/>
  <w:characterSpacingControl w:val="doNotCompress"/>
  <w:compat/>
  <w:rsids>
    <w:rsidRoot w:val="009B58A3"/>
    <w:rsid w:val="0009453A"/>
    <w:rsid w:val="00371DD0"/>
    <w:rsid w:val="00770BED"/>
    <w:rsid w:val="00836735"/>
    <w:rsid w:val="00867BE1"/>
    <w:rsid w:val="009157AF"/>
    <w:rsid w:val="009B58A3"/>
    <w:rsid w:val="009D67F4"/>
    <w:rsid w:val="00AB54AC"/>
    <w:rsid w:val="00D94922"/>
    <w:rsid w:val="00FF7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9B58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B58A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9B58A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9B58A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5B1E6C5936184AD8E40A42DA77C11119438954B7CE5F0C6B5CE88B697C21A66F21435DF1471C0AAC8FCF9n9w5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2020-11-16T07:38:00Z</dcterms:created>
  <dcterms:modified xsi:type="dcterms:W3CDTF">2020-11-30T06:26:00Z</dcterms:modified>
</cp:coreProperties>
</file>