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5B6">
        <w:rPr>
          <w:b/>
          <w:bCs/>
          <w:sz w:val="24"/>
          <w:szCs w:val="24"/>
        </w:rPr>
        <w:t>ПРОЕКТ</w:t>
      </w: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jc w:val="center"/>
        <w:rPr>
          <w:bCs/>
          <w:sz w:val="24"/>
          <w:szCs w:val="24"/>
        </w:rPr>
      </w:pPr>
      <w:r w:rsidRPr="007125B6">
        <w:rPr>
          <w:bCs/>
          <w:sz w:val="24"/>
          <w:szCs w:val="24"/>
        </w:rPr>
        <w:t>СОБРАНИЕ ДЕПУТАТОВ МИАССКОГО ГОРОДСКОГО ОКРУГА</w:t>
      </w:r>
    </w:p>
    <w:p w:rsidR="00D327BB" w:rsidRPr="007125B6" w:rsidRDefault="00D327BB" w:rsidP="00D327BB">
      <w:pPr>
        <w:widowControl/>
        <w:jc w:val="both"/>
        <w:rPr>
          <w:sz w:val="24"/>
          <w:szCs w:val="24"/>
        </w:rPr>
      </w:pPr>
      <w:r w:rsidRPr="007125B6">
        <w:rPr>
          <w:sz w:val="24"/>
          <w:szCs w:val="24"/>
        </w:rPr>
        <w:t xml:space="preserve">                                                         </w:t>
      </w:r>
      <w:r w:rsidRPr="007125B6">
        <w:rPr>
          <w:bCs/>
          <w:sz w:val="24"/>
          <w:szCs w:val="24"/>
        </w:rPr>
        <w:t>ЧЕЛЯБИНСКАЯ ОБЛАСТЬ</w:t>
      </w:r>
      <w:r w:rsidRPr="007125B6">
        <w:rPr>
          <w:sz w:val="24"/>
          <w:szCs w:val="24"/>
        </w:rPr>
        <w:t xml:space="preserve">     </w:t>
      </w:r>
    </w:p>
    <w:p w:rsidR="00D327BB" w:rsidRPr="007125B6" w:rsidRDefault="00D327BB" w:rsidP="00D327BB">
      <w:pPr>
        <w:widowControl/>
        <w:ind w:firstLine="720"/>
        <w:jc w:val="center"/>
        <w:rPr>
          <w:bCs/>
          <w:sz w:val="24"/>
          <w:szCs w:val="24"/>
        </w:rPr>
      </w:pPr>
      <w:r w:rsidRPr="007125B6">
        <w:rPr>
          <w:sz w:val="24"/>
        </w:rPr>
        <w:t xml:space="preserve"> С</w:t>
      </w:r>
      <w:r w:rsidRPr="007125B6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2567D5">
        <w:rPr>
          <w:bCs/>
          <w:sz w:val="24"/>
          <w:szCs w:val="24"/>
        </w:rPr>
        <w:t>ШЕСТОГО</w:t>
      </w:r>
      <w:r w:rsidRPr="007125B6">
        <w:rPr>
          <w:bCs/>
          <w:sz w:val="24"/>
          <w:szCs w:val="24"/>
        </w:rPr>
        <w:t xml:space="preserve"> СОЗЫВА</w:t>
      </w:r>
    </w:p>
    <w:p w:rsidR="00D327BB" w:rsidRPr="00A265F6" w:rsidRDefault="00D327BB" w:rsidP="00D327BB">
      <w:pPr>
        <w:jc w:val="right"/>
        <w:rPr>
          <w:sz w:val="24"/>
          <w:szCs w:val="24"/>
        </w:rPr>
      </w:pPr>
    </w:p>
    <w:p w:rsidR="00D327BB" w:rsidRPr="00A265F6" w:rsidRDefault="00D327BB" w:rsidP="00D327BB">
      <w:pPr>
        <w:jc w:val="center"/>
        <w:rPr>
          <w:sz w:val="24"/>
          <w:szCs w:val="24"/>
        </w:rPr>
      </w:pPr>
      <w:r w:rsidRPr="00A265F6">
        <w:rPr>
          <w:sz w:val="24"/>
          <w:szCs w:val="24"/>
        </w:rPr>
        <w:t xml:space="preserve">РЕШЕНИЕ № </w:t>
      </w:r>
      <w:r w:rsidR="00767127">
        <w:rPr>
          <w:sz w:val="24"/>
          <w:szCs w:val="24"/>
        </w:rPr>
        <w:t xml:space="preserve"> </w:t>
      </w:r>
    </w:p>
    <w:p w:rsidR="00D327BB" w:rsidRPr="00A265F6" w:rsidRDefault="00D327BB" w:rsidP="00350715">
      <w:pPr>
        <w:jc w:val="right"/>
        <w:rPr>
          <w:sz w:val="24"/>
          <w:szCs w:val="24"/>
        </w:rPr>
      </w:pPr>
      <w:r w:rsidRPr="00A265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80559" wp14:editId="7F61EF69">
                <wp:simplePos x="0" y="0"/>
                <wp:positionH relativeFrom="column">
                  <wp:posOffset>-52705</wp:posOffset>
                </wp:positionH>
                <wp:positionV relativeFrom="paragraph">
                  <wp:posOffset>108585</wp:posOffset>
                </wp:positionV>
                <wp:extent cx="3619500" cy="1073785"/>
                <wp:effectExtent l="9525" t="13970" r="952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BB" w:rsidRPr="00BF1E75" w:rsidRDefault="00D327BB" w:rsidP="00D327B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О внесении изменений в Решение Собрания депутатов 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Миасского городского округа от 30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>.1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0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>.201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5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г. №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9</w:t>
                            </w:r>
                            <w:r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«Об утверждении Положения «О бюджетном процессе в Миасском городском округе»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15pt;margin-top:8.55pt;width:285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" strokecolor="white">
                <v:textbox>
                  <w:txbxContent>
                    <w:p w:rsidR="00D327BB" w:rsidRPr="00BF1E75" w:rsidRDefault="00D327BB" w:rsidP="00D327B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О внесении изменений в Решение Собрания депутатов 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Миасского городского округа от 30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>.1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0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>.201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5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 г. №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 xml:space="preserve"> 9</w:t>
                      </w:r>
                      <w:r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 «Об утверждении Положения «О бюджетном процессе в Миасском городском округе»</w:t>
                      </w:r>
                    </w:p>
                  </w:txbxContent>
                </v:textbox>
              </v:shape>
            </w:pict>
          </mc:Fallback>
        </mc:AlternateContent>
      </w:r>
      <w:r w:rsidRPr="00A265F6">
        <w:rPr>
          <w:sz w:val="24"/>
          <w:szCs w:val="24"/>
        </w:rPr>
        <w:t>от</w:t>
      </w:r>
      <w:r w:rsidR="00350715" w:rsidRPr="00A265F6">
        <w:rPr>
          <w:sz w:val="24"/>
          <w:szCs w:val="24"/>
        </w:rPr>
        <w:t xml:space="preserve">  </w:t>
      </w:r>
      <w:r w:rsidR="00F73B06">
        <w:rPr>
          <w:sz w:val="24"/>
          <w:szCs w:val="24"/>
        </w:rPr>
        <w:t>_______________</w:t>
      </w: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pStyle w:val="ConsPlusTitle"/>
        <w:widowControl/>
        <w:jc w:val="center"/>
      </w:pPr>
    </w:p>
    <w:p w:rsidR="00D327BB" w:rsidRPr="00A265F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A265F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Default="00D327BB" w:rsidP="00D327BB">
      <w:pPr>
        <w:ind w:right="-2" w:firstLine="709"/>
        <w:jc w:val="both"/>
        <w:rPr>
          <w:sz w:val="24"/>
          <w:szCs w:val="24"/>
        </w:rPr>
      </w:pPr>
    </w:p>
    <w:p w:rsidR="00054D29" w:rsidRPr="00A265F6" w:rsidRDefault="00054D29" w:rsidP="00D327BB">
      <w:pPr>
        <w:ind w:right="-2" w:firstLine="709"/>
        <w:jc w:val="both"/>
        <w:rPr>
          <w:sz w:val="24"/>
          <w:szCs w:val="24"/>
        </w:rPr>
      </w:pPr>
    </w:p>
    <w:p w:rsidR="00D327BB" w:rsidRPr="000B02AC" w:rsidRDefault="00D327BB" w:rsidP="003F16F8">
      <w:pPr>
        <w:ind w:firstLine="708"/>
        <w:jc w:val="both"/>
        <w:rPr>
          <w:sz w:val="26"/>
          <w:szCs w:val="26"/>
        </w:rPr>
      </w:pPr>
      <w:proofErr w:type="gramStart"/>
      <w:r w:rsidRPr="000B02AC">
        <w:rPr>
          <w:sz w:val="26"/>
          <w:szCs w:val="26"/>
        </w:rPr>
        <w:t>Рассмотрев предложение Главы</w:t>
      </w:r>
      <w:r w:rsidR="005C2CFC" w:rsidRPr="000B02AC">
        <w:rPr>
          <w:sz w:val="26"/>
          <w:szCs w:val="26"/>
        </w:rPr>
        <w:t xml:space="preserve"> Миасского городского округа Г.</w:t>
      </w:r>
      <w:r w:rsidRPr="000B02AC">
        <w:rPr>
          <w:sz w:val="26"/>
          <w:szCs w:val="26"/>
        </w:rPr>
        <w:t>М.</w:t>
      </w:r>
      <w:r w:rsidR="005C2CFC" w:rsidRPr="000B02AC">
        <w:rPr>
          <w:sz w:val="26"/>
          <w:szCs w:val="26"/>
        </w:rPr>
        <w:t xml:space="preserve"> </w:t>
      </w:r>
      <w:r w:rsidRPr="000B02AC">
        <w:rPr>
          <w:sz w:val="26"/>
          <w:szCs w:val="26"/>
        </w:rPr>
        <w:t xml:space="preserve">Тонких о внесении изменений в </w:t>
      </w:r>
      <w:hyperlink r:id="rId7" w:history="1">
        <w:r w:rsidRPr="000B02AC">
          <w:rPr>
            <w:sz w:val="26"/>
            <w:szCs w:val="26"/>
          </w:rPr>
          <w:t>Решение</w:t>
        </w:r>
      </w:hyperlink>
      <w:r w:rsidRPr="000B02AC">
        <w:rPr>
          <w:sz w:val="26"/>
          <w:szCs w:val="26"/>
        </w:rPr>
        <w:t xml:space="preserve"> Собрания депутатов Миасского городского округа от 30.10.2015 г. </w:t>
      </w:r>
      <w:r w:rsidR="00D31A01" w:rsidRPr="000B02AC">
        <w:rPr>
          <w:sz w:val="26"/>
          <w:szCs w:val="26"/>
        </w:rPr>
        <w:t>№</w:t>
      </w:r>
      <w:r w:rsidR="00416490">
        <w:rPr>
          <w:sz w:val="26"/>
          <w:szCs w:val="26"/>
        </w:rPr>
        <w:t xml:space="preserve"> 9 «Об утверждении Положения «</w:t>
      </w:r>
      <w:r w:rsidRPr="000B02AC">
        <w:rPr>
          <w:sz w:val="26"/>
          <w:szCs w:val="26"/>
        </w:rPr>
        <w:t>О бюджетном процессе в Миасском городском округе</w:t>
      </w:r>
      <w:r w:rsidR="00416490">
        <w:rPr>
          <w:sz w:val="26"/>
          <w:szCs w:val="26"/>
        </w:rPr>
        <w:t>»</w:t>
      </w:r>
      <w:r w:rsidRPr="000B02AC">
        <w:rPr>
          <w:sz w:val="26"/>
          <w:szCs w:val="26"/>
        </w:rPr>
        <w:t xml:space="preserve">, учитывая рекомендации постоянной комиссии по вопросам экономической и </w:t>
      </w:r>
      <w:r w:rsidRPr="00814552">
        <w:rPr>
          <w:sz w:val="26"/>
          <w:szCs w:val="26"/>
        </w:rPr>
        <w:t xml:space="preserve">бюджетной политики, в соответствии с </w:t>
      </w:r>
      <w:r w:rsidR="00430A0F" w:rsidRPr="00814552">
        <w:rPr>
          <w:sz w:val="26"/>
          <w:szCs w:val="26"/>
        </w:rPr>
        <w:t>Бюджетным</w:t>
      </w:r>
      <w:r w:rsidRPr="00814552">
        <w:rPr>
          <w:sz w:val="26"/>
          <w:szCs w:val="26"/>
        </w:rPr>
        <w:t xml:space="preserve"> кодекс</w:t>
      </w:r>
      <w:r w:rsidR="00430A0F" w:rsidRPr="00814552">
        <w:rPr>
          <w:sz w:val="26"/>
          <w:szCs w:val="26"/>
        </w:rPr>
        <w:t>ом</w:t>
      </w:r>
      <w:r w:rsidRPr="00814552">
        <w:rPr>
          <w:sz w:val="26"/>
          <w:szCs w:val="26"/>
        </w:rPr>
        <w:t xml:space="preserve"> Российской Федерации</w:t>
      </w:r>
      <w:r w:rsidR="0057621C">
        <w:rPr>
          <w:sz w:val="26"/>
          <w:szCs w:val="26"/>
        </w:rPr>
        <w:t xml:space="preserve"> (в редакции Федеральных законов от 13.07.2020г. № 192-ФЗ и от</w:t>
      </w:r>
      <w:proofErr w:type="gramEnd"/>
      <w:r w:rsidR="0057621C">
        <w:rPr>
          <w:sz w:val="26"/>
          <w:szCs w:val="26"/>
        </w:rPr>
        <w:t xml:space="preserve"> </w:t>
      </w:r>
      <w:proofErr w:type="gramStart"/>
      <w:r w:rsidR="0057621C">
        <w:rPr>
          <w:sz w:val="26"/>
          <w:szCs w:val="26"/>
        </w:rPr>
        <w:t>31.07.2020г. № 263-ФЗ)</w:t>
      </w:r>
      <w:r w:rsidRPr="006A3974">
        <w:rPr>
          <w:sz w:val="26"/>
          <w:szCs w:val="26"/>
        </w:rPr>
        <w:t xml:space="preserve">, руководствуясь Федеральным </w:t>
      </w:r>
      <w:hyperlink r:id="rId8" w:history="1">
        <w:r w:rsidRPr="006A3974">
          <w:rPr>
            <w:sz w:val="26"/>
            <w:szCs w:val="26"/>
          </w:rPr>
          <w:t>законом</w:t>
        </w:r>
      </w:hyperlink>
      <w:r w:rsidR="00416490" w:rsidRPr="006A3974">
        <w:rPr>
          <w:sz w:val="26"/>
          <w:szCs w:val="26"/>
        </w:rPr>
        <w:t xml:space="preserve"> от 06.10.2003 № 131-ФЗ «</w:t>
      </w:r>
      <w:r w:rsidRPr="006A3974">
        <w:rPr>
          <w:sz w:val="26"/>
          <w:szCs w:val="26"/>
        </w:rPr>
        <w:t>Об общих принципах</w:t>
      </w:r>
      <w:r w:rsidRPr="000B02AC">
        <w:rPr>
          <w:sz w:val="26"/>
          <w:szCs w:val="26"/>
        </w:rPr>
        <w:t xml:space="preserve"> организации местного самоуправления в Российской Федерации</w:t>
      </w:r>
      <w:r w:rsidR="00416490">
        <w:rPr>
          <w:sz w:val="26"/>
          <w:szCs w:val="26"/>
        </w:rPr>
        <w:t>»</w:t>
      </w:r>
      <w:r w:rsidRPr="000B02AC">
        <w:rPr>
          <w:sz w:val="26"/>
          <w:szCs w:val="26"/>
        </w:rPr>
        <w:t xml:space="preserve"> и </w:t>
      </w:r>
      <w:hyperlink r:id="rId9" w:history="1">
        <w:r w:rsidRPr="000B02AC">
          <w:rPr>
            <w:sz w:val="26"/>
            <w:szCs w:val="26"/>
          </w:rPr>
          <w:t>Уставом</w:t>
        </w:r>
      </w:hyperlink>
      <w:r w:rsidRPr="000B02AC">
        <w:rPr>
          <w:sz w:val="26"/>
          <w:szCs w:val="26"/>
        </w:rPr>
        <w:t xml:space="preserve"> Миасского городского округа, Собрание депутатов Миасского городского округа</w:t>
      </w:r>
      <w:proofErr w:type="gramEnd"/>
    </w:p>
    <w:p w:rsidR="00D327BB" w:rsidRPr="000B02AC" w:rsidRDefault="00D327BB" w:rsidP="00D327BB">
      <w:pPr>
        <w:ind w:right="-2"/>
        <w:jc w:val="both"/>
        <w:rPr>
          <w:sz w:val="26"/>
          <w:szCs w:val="26"/>
        </w:rPr>
      </w:pPr>
      <w:r w:rsidRPr="000B02AC">
        <w:rPr>
          <w:sz w:val="26"/>
          <w:szCs w:val="26"/>
        </w:rPr>
        <w:t>РЕШАЕТ:</w:t>
      </w:r>
    </w:p>
    <w:p w:rsidR="005A296F" w:rsidRPr="003A4FA6" w:rsidRDefault="003F16F8" w:rsidP="003F16F8">
      <w:pPr>
        <w:widowControl/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D1A58">
        <w:rPr>
          <w:sz w:val="26"/>
          <w:szCs w:val="26"/>
        </w:rPr>
        <w:t xml:space="preserve">1. </w:t>
      </w:r>
      <w:r w:rsidR="00D327BB" w:rsidRPr="00BD1A58">
        <w:rPr>
          <w:sz w:val="26"/>
          <w:szCs w:val="26"/>
        </w:rPr>
        <w:t xml:space="preserve">Внести изменения в Решение Собрания депутатов Миасского городского </w:t>
      </w:r>
      <w:r w:rsidR="00D327BB" w:rsidRPr="003A4FA6">
        <w:rPr>
          <w:sz w:val="26"/>
          <w:szCs w:val="26"/>
        </w:rPr>
        <w:t>округа от 30.10.2015 г. №</w:t>
      </w:r>
      <w:r w:rsidR="00293044" w:rsidRPr="003A4FA6">
        <w:rPr>
          <w:sz w:val="26"/>
          <w:szCs w:val="26"/>
        </w:rPr>
        <w:t xml:space="preserve"> </w:t>
      </w:r>
      <w:r w:rsidR="00D327BB" w:rsidRPr="003A4FA6">
        <w:rPr>
          <w:sz w:val="26"/>
          <w:szCs w:val="26"/>
        </w:rPr>
        <w:t>9 «Об утверждении положения «О бюджетном процессе в Миасском городско</w:t>
      </w:r>
      <w:r w:rsidR="004F1850" w:rsidRPr="003A4FA6">
        <w:rPr>
          <w:sz w:val="26"/>
          <w:szCs w:val="26"/>
        </w:rPr>
        <w:t>м округе</w:t>
      </w:r>
      <w:r w:rsidR="002B3CB7" w:rsidRPr="003A4FA6">
        <w:rPr>
          <w:sz w:val="26"/>
          <w:szCs w:val="26"/>
        </w:rPr>
        <w:t>»</w:t>
      </w:r>
      <w:r w:rsidR="004316D1" w:rsidRPr="003A4FA6">
        <w:rPr>
          <w:sz w:val="26"/>
          <w:szCs w:val="26"/>
        </w:rPr>
        <w:t xml:space="preserve">, </w:t>
      </w:r>
      <w:r w:rsidR="0069311C" w:rsidRPr="003A4FA6">
        <w:rPr>
          <w:sz w:val="26"/>
          <w:szCs w:val="26"/>
        </w:rPr>
        <w:t>а именно в Приложении к названному выше Решению:</w:t>
      </w:r>
    </w:p>
    <w:p w:rsidR="005B62D0" w:rsidRDefault="005B62D0" w:rsidP="0071094E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094E" w:rsidRPr="003A4FA6">
        <w:rPr>
          <w:sz w:val="26"/>
          <w:szCs w:val="26"/>
        </w:rPr>
        <w:t xml:space="preserve">1) </w:t>
      </w:r>
      <w:r w:rsidR="008B2827" w:rsidRPr="003A4FA6">
        <w:rPr>
          <w:sz w:val="26"/>
          <w:szCs w:val="26"/>
        </w:rPr>
        <w:t>в</w:t>
      </w:r>
      <w:r>
        <w:rPr>
          <w:sz w:val="26"/>
          <w:szCs w:val="26"/>
        </w:rPr>
        <w:t xml:space="preserve"> статье 7:</w:t>
      </w:r>
      <w:r w:rsidR="008B2827" w:rsidRPr="003A4FA6">
        <w:rPr>
          <w:sz w:val="26"/>
          <w:szCs w:val="26"/>
        </w:rPr>
        <w:t xml:space="preserve"> </w:t>
      </w:r>
    </w:p>
    <w:p w:rsidR="008B2827" w:rsidRPr="003A4FA6" w:rsidRDefault="005B62D0" w:rsidP="0071094E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 w:rsidR="008B2827" w:rsidRPr="003A4FA6">
        <w:rPr>
          <w:sz w:val="26"/>
          <w:szCs w:val="26"/>
        </w:rPr>
        <w:t>подпункте</w:t>
      </w:r>
      <w:proofErr w:type="gramEnd"/>
      <w:r w:rsidR="008B2827" w:rsidRPr="003A4FA6">
        <w:rPr>
          <w:sz w:val="26"/>
          <w:szCs w:val="26"/>
        </w:rPr>
        <w:t xml:space="preserve"> 7 </w:t>
      </w:r>
      <w:r w:rsidR="00A02228" w:rsidRPr="003A4FA6">
        <w:rPr>
          <w:sz w:val="26"/>
          <w:szCs w:val="26"/>
        </w:rPr>
        <w:t>пункт</w:t>
      </w:r>
      <w:r w:rsidR="008B2827" w:rsidRPr="003A4FA6">
        <w:rPr>
          <w:sz w:val="26"/>
          <w:szCs w:val="26"/>
        </w:rPr>
        <w:t>а</w:t>
      </w:r>
      <w:r w:rsidR="00A02228" w:rsidRPr="003A4FA6">
        <w:rPr>
          <w:sz w:val="26"/>
          <w:szCs w:val="26"/>
        </w:rPr>
        <w:t xml:space="preserve"> </w:t>
      </w:r>
      <w:r w:rsidR="00C044CB" w:rsidRPr="003A4FA6">
        <w:rPr>
          <w:sz w:val="26"/>
          <w:szCs w:val="26"/>
        </w:rPr>
        <w:t>1</w:t>
      </w:r>
      <w:r w:rsidR="00A02228" w:rsidRPr="003A4FA6">
        <w:rPr>
          <w:sz w:val="26"/>
          <w:szCs w:val="26"/>
        </w:rPr>
        <w:t xml:space="preserve"> </w:t>
      </w:r>
      <w:r w:rsidR="0071094E" w:rsidRPr="003A4FA6">
        <w:rPr>
          <w:sz w:val="26"/>
          <w:szCs w:val="26"/>
        </w:rPr>
        <w:t>слова «в пределах дефицита бюджета и (или) суммы средств на погашение муниципальных долговых обязательств, указанных в решении Собрания депутатов Округа о бюджете Округа» исключить;</w:t>
      </w:r>
    </w:p>
    <w:p w:rsidR="003A4FA6" w:rsidRPr="003A4FA6" w:rsidRDefault="005B62D0" w:rsidP="0071094E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055D7" w:rsidRPr="003A4FA6">
        <w:rPr>
          <w:sz w:val="26"/>
          <w:szCs w:val="26"/>
        </w:rPr>
        <w:t xml:space="preserve"> </w:t>
      </w:r>
      <w:r w:rsidR="003A4FA6" w:rsidRPr="003A4FA6">
        <w:rPr>
          <w:sz w:val="26"/>
          <w:szCs w:val="26"/>
        </w:rPr>
        <w:t>пункт 12 дополнить словами «, в том числе в рамках исполнения муниципального социального заказа на оказание муниципальных услуг в социальной сфере»;</w:t>
      </w:r>
    </w:p>
    <w:p w:rsidR="00764C1E" w:rsidRDefault="005B62D0" w:rsidP="0071094E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A4FA6" w:rsidRPr="003A4FA6">
        <w:rPr>
          <w:sz w:val="26"/>
          <w:szCs w:val="26"/>
        </w:rPr>
        <w:t xml:space="preserve"> </w:t>
      </w:r>
      <w:r w:rsidR="00764C1E" w:rsidRPr="00764C1E">
        <w:rPr>
          <w:sz w:val="26"/>
          <w:szCs w:val="26"/>
        </w:rPr>
        <w:t>пункт 15 дополнить словами «(за исключением субсидий, предоставляемых в соответствии со статьей 78</w:t>
      </w:r>
      <w:r w:rsidR="00764C1E">
        <w:rPr>
          <w:sz w:val="26"/>
          <w:szCs w:val="26"/>
        </w:rPr>
        <w:t>.</w:t>
      </w:r>
      <w:r w:rsidR="00764C1E" w:rsidRPr="00764C1E">
        <w:rPr>
          <w:sz w:val="26"/>
          <w:szCs w:val="26"/>
        </w:rPr>
        <w:t>4 Бюджетного кодекса Российской Федерации)»;</w:t>
      </w:r>
    </w:p>
    <w:p w:rsidR="00DE321A" w:rsidRPr="00DE321A" w:rsidRDefault="005B62D0" w:rsidP="00DE321A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64C1E">
        <w:rPr>
          <w:sz w:val="26"/>
          <w:szCs w:val="26"/>
        </w:rPr>
        <w:t xml:space="preserve"> </w:t>
      </w:r>
      <w:r w:rsidR="00DE321A" w:rsidRPr="00DE321A">
        <w:rPr>
          <w:sz w:val="26"/>
          <w:szCs w:val="26"/>
        </w:rPr>
        <w:t>дополнить пунктами 15-2, 15-3 следующего содержания:</w:t>
      </w:r>
    </w:p>
    <w:p w:rsidR="00764C1E" w:rsidRDefault="00DE321A" w:rsidP="00F701E4">
      <w:pPr>
        <w:widowControl/>
        <w:tabs>
          <w:tab w:val="left" w:pos="108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E321A">
        <w:rPr>
          <w:sz w:val="26"/>
          <w:szCs w:val="26"/>
        </w:rPr>
        <w:t>15-2) устанавливает порядок предоставления из бюджета Округа субсидий, предусмотренных подпунктами 2 и 3 пункта 1 статьи 78.4 Бюджетного</w:t>
      </w:r>
      <w:r w:rsidR="007C559D">
        <w:rPr>
          <w:sz w:val="26"/>
          <w:szCs w:val="26"/>
        </w:rPr>
        <w:t xml:space="preserve"> кодекса Российской Федерации;</w:t>
      </w:r>
    </w:p>
    <w:p w:rsidR="007C559D" w:rsidRDefault="007C559D" w:rsidP="00F701E4">
      <w:pPr>
        <w:widowControl/>
        <w:tabs>
          <w:tab w:val="left" w:pos="1080"/>
        </w:tabs>
        <w:ind w:firstLine="851"/>
        <w:jc w:val="both"/>
        <w:rPr>
          <w:sz w:val="26"/>
          <w:szCs w:val="26"/>
        </w:rPr>
      </w:pPr>
      <w:r w:rsidRPr="007C559D">
        <w:rPr>
          <w:sz w:val="26"/>
          <w:szCs w:val="26"/>
        </w:rPr>
        <w:t>15-3) определяет порядок принятия решений, предусматривающих случаи, в которых договоры (соглашения) о предоставлении из бюджета Округа субсидий, предусмотренных абзацем вторым пункта 1, пунктами 2 и 4 статьи 78.1 Бюджетного кодекса Российской Федерации, заключаются на срок, превышающий срок действия утвержденных лимитов бюджетных обязательств, и принимает такие решения</w:t>
      </w:r>
      <w:proofErr w:type="gramStart"/>
      <w:r w:rsidRPr="007C559D">
        <w:rPr>
          <w:sz w:val="26"/>
          <w:szCs w:val="26"/>
        </w:rPr>
        <w:t>;»</w:t>
      </w:r>
      <w:proofErr w:type="gramEnd"/>
      <w:r w:rsidRPr="007C559D">
        <w:rPr>
          <w:sz w:val="26"/>
          <w:szCs w:val="26"/>
        </w:rPr>
        <w:t>;</w:t>
      </w:r>
    </w:p>
    <w:p w:rsidR="0071094E" w:rsidRPr="003A4FA6" w:rsidRDefault="005B62D0" w:rsidP="0071094E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B310F">
        <w:rPr>
          <w:sz w:val="26"/>
          <w:szCs w:val="26"/>
        </w:rPr>
        <w:t xml:space="preserve"> </w:t>
      </w:r>
      <w:r w:rsidR="00A055D7" w:rsidRPr="003A4FA6">
        <w:rPr>
          <w:sz w:val="26"/>
          <w:szCs w:val="26"/>
        </w:rPr>
        <w:t>в подпункте 43 пункта 1 после слова «определения» дополнить словами «при предоставлении муниципальной  гарантии»;</w:t>
      </w:r>
    </w:p>
    <w:p w:rsidR="009B029A" w:rsidRDefault="005B62D0" w:rsidP="0071094E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3A4FA6">
        <w:rPr>
          <w:sz w:val="26"/>
          <w:szCs w:val="26"/>
        </w:rPr>
        <w:t xml:space="preserve">) </w:t>
      </w:r>
      <w:r w:rsidR="009B029A" w:rsidRPr="009B029A">
        <w:rPr>
          <w:sz w:val="26"/>
          <w:szCs w:val="26"/>
        </w:rPr>
        <w:t>в пункте 2 статьи 32 слова «пунктом 84» заменить словами «пунктом 1»;</w:t>
      </w:r>
    </w:p>
    <w:p w:rsidR="0063284F" w:rsidRDefault="005B62D0" w:rsidP="0071094E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>
        <w:rPr>
          <w:sz w:val="26"/>
          <w:szCs w:val="26"/>
        </w:rPr>
        <w:t>3</w:t>
      </w:r>
      <w:r w:rsidR="009B029A">
        <w:rPr>
          <w:sz w:val="26"/>
          <w:szCs w:val="26"/>
        </w:rPr>
        <w:t xml:space="preserve">) </w:t>
      </w:r>
      <w:r w:rsidR="00F701E4" w:rsidRPr="00F701E4">
        <w:rPr>
          <w:sz w:val="26"/>
          <w:szCs w:val="26"/>
        </w:rPr>
        <w:t>в подпункте 2 пункта 3 статьи 35 слова «(получателей) бюджетных средств и» заменить словами «(получателей) бюджетных средств, централизацией закупок товаров, работ, услуг для обеспечения муниципальных нужд в соответствии с частью 3 статьи 26 Федерального закона «О контрактной системе в сфере закупок товаров, работ, услуг для обеспечения государственных и муниципальных нужд» и»;</w:t>
      </w:r>
      <w:proofErr w:type="gramEnd"/>
    </w:p>
    <w:p w:rsidR="001727B1" w:rsidRPr="001727B1" w:rsidRDefault="005B62D0" w:rsidP="001727B1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F701E4">
        <w:rPr>
          <w:sz w:val="26"/>
          <w:szCs w:val="26"/>
        </w:rPr>
        <w:t>)</w:t>
      </w:r>
      <w:r w:rsidR="00427F8E">
        <w:rPr>
          <w:sz w:val="26"/>
          <w:szCs w:val="26"/>
        </w:rPr>
        <w:t xml:space="preserve"> </w:t>
      </w:r>
      <w:r w:rsidR="001727B1">
        <w:rPr>
          <w:sz w:val="26"/>
          <w:szCs w:val="26"/>
        </w:rPr>
        <w:t xml:space="preserve"> </w:t>
      </w:r>
      <w:r w:rsidR="00120834" w:rsidRPr="00120834">
        <w:rPr>
          <w:sz w:val="26"/>
          <w:szCs w:val="26"/>
        </w:rPr>
        <w:t xml:space="preserve">дополнить абзацем четвертым </w:t>
      </w:r>
      <w:r w:rsidR="00CB07E5">
        <w:rPr>
          <w:sz w:val="26"/>
          <w:szCs w:val="26"/>
        </w:rPr>
        <w:t>под</w:t>
      </w:r>
      <w:r w:rsidR="001727B1" w:rsidRPr="001727B1">
        <w:rPr>
          <w:sz w:val="26"/>
          <w:szCs w:val="26"/>
        </w:rPr>
        <w:t xml:space="preserve">пункт 14 </w:t>
      </w:r>
      <w:r w:rsidR="00CB07E5">
        <w:rPr>
          <w:sz w:val="26"/>
          <w:szCs w:val="26"/>
        </w:rPr>
        <w:t xml:space="preserve">пункта 3 </w:t>
      </w:r>
      <w:r w:rsidR="001727B1" w:rsidRPr="001727B1">
        <w:rPr>
          <w:sz w:val="26"/>
          <w:szCs w:val="26"/>
        </w:rPr>
        <w:t>статьи 35 следующего содержания:</w:t>
      </w:r>
    </w:p>
    <w:p w:rsidR="001727B1" w:rsidRDefault="001727B1" w:rsidP="001727B1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1727B1">
        <w:rPr>
          <w:sz w:val="26"/>
          <w:szCs w:val="26"/>
        </w:rPr>
        <w:t>«-в случае перераспределения бюджетных ассигнований между видами источников финансирования дефицита бюджета Округа</w:t>
      </w:r>
      <w:proofErr w:type="gramStart"/>
      <w:r w:rsidRPr="001727B1">
        <w:rPr>
          <w:sz w:val="26"/>
          <w:szCs w:val="26"/>
        </w:rPr>
        <w:t>.»</w:t>
      </w:r>
      <w:r w:rsidR="00EA6ED1">
        <w:rPr>
          <w:sz w:val="26"/>
          <w:szCs w:val="26"/>
        </w:rPr>
        <w:t>;</w:t>
      </w:r>
      <w:proofErr w:type="gramEnd"/>
    </w:p>
    <w:p w:rsidR="00120834" w:rsidRDefault="00120834" w:rsidP="001727B1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5) статью 35 </w:t>
      </w:r>
      <w:r w:rsidR="00543E8D">
        <w:rPr>
          <w:sz w:val="26"/>
          <w:szCs w:val="26"/>
        </w:rPr>
        <w:t>дополнить пунктами</w:t>
      </w:r>
      <w:r>
        <w:rPr>
          <w:sz w:val="26"/>
          <w:szCs w:val="26"/>
        </w:rPr>
        <w:t xml:space="preserve"> 10</w:t>
      </w:r>
      <w:r w:rsidR="00543E8D">
        <w:rPr>
          <w:sz w:val="26"/>
          <w:szCs w:val="26"/>
        </w:rPr>
        <w:t>,11</w:t>
      </w:r>
      <w:r>
        <w:rPr>
          <w:sz w:val="26"/>
          <w:szCs w:val="26"/>
        </w:rPr>
        <w:t xml:space="preserve"> следующего содержания: </w:t>
      </w:r>
    </w:p>
    <w:p w:rsidR="00593AC6" w:rsidRDefault="00593AC6" w:rsidP="0071094E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593AC6">
        <w:rPr>
          <w:sz w:val="26"/>
          <w:szCs w:val="26"/>
        </w:rPr>
        <w:t xml:space="preserve">«10. </w:t>
      </w:r>
      <w:proofErr w:type="gramStart"/>
      <w:r w:rsidRPr="00593AC6">
        <w:rPr>
          <w:sz w:val="26"/>
          <w:szCs w:val="26"/>
        </w:rPr>
        <w:t>По итогам исполнения бюджета Округа в 2020 году установленные решением о бюджете Округа размер дефицита бюджета Округа и верхний предел муниципального долга,  в том числе показатели программы муниципальных внутренних заимствований, могут быть превышены на сумму бюджетных ассигнований, направленных на финансовое обеспечение мероприятий, связанных с 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</w:t>
      </w:r>
      <w:proofErr w:type="gramEnd"/>
      <w:r w:rsidRPr="00593AC6">
        <w:rPr>
          <w:sz w:val="26"/>
          <w:szCs w:val="26"/>
        </w:rPr>
        <w:t xml:space="preserve"> инфекции, сумму снижения налоговых и неналоговых доходов бюджета Округа по сравнению с 2019 годом, а также в связи с изменением условий рестр</w:t>
      </w:r>
      <w:r w:rsidR="00543E8D">
        <w:rPr>
          <w:sz w:val="26"/>
          <w:szCs w:val="26"/>
        </w:rPr>
        <w:t>уктуризации бюджетных кредитов.</w:t>
      </w:r>
    </w:p>
    <w:p w:rsidR="00543E8D" w:rsidRDefault="00543E8D" w:rsidP="0071094E">
      <w:pPr>
        <w:widowControl/>
        <w:tabs>
          <w:tab w:val="left" w:pos="1080"/>
        </w:tabs>
        <w:jc w:val="both"/>
        <w:rPr>
          <w:sz w:val="26"/>
          <w:szCs w:val="26"/>
        </w:rPr>
      </w:pPr>
      <w:r w:rsidRPr="00543E8D">
        <w:rPr>
          <w:sz w:val="26"/>
          <w:szCs w:val="26"/>
        </w:rPr>
        <w:t>11. Установить, что объем муниципального долга может превысить ограничения, установленные пунктом 5 статьи 107 Бюджетного Кодекса Российской Федерации, на сумму, не превышающую объема бюджетных ассигнований, направленных на финансовое обеспечение мероприятий, связанных с предотвращением влияния ухудшения экономической ситуации на развитие отраслей экономики Округа, с профилактикой и устранением последствий распространения короновирусной инфекции</w:t>
      </w:r>
      <w:proofErr w:type="gramStart"/>
      <w:r w:rsidRPr="00543E8D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F701E4" w:rsidRDefault="00FE5955" w:rsidP="0071094E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="001727B1">
        <w:rPr>
          <w:sz w:val="26"/>
          <w:szCs w:val="26"/>
        </w:rPr>
        <w:t xml:space="preserve">) </w:t>
      </w:r>
      <w:r w:rsidR="00C91FF2" w:rsidRPr="00C91FF2">
        <w:rPr>
          <w:sz w:val="26"/>
          <w:szCs w:val="26"/>
        </w:rPr>
        <w:t>в подпункте 5 пункта 1 статьи 37  слова «законодательством Российской Федерации» заменить словами «Министерством финансов Российской Федерации»;</w:t>
      </w:r>
    </w:p>
    <w:p w:rsidR="005B62D0" w:rsidRDefault="005B62D0" w:rsidP="005B62D0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5955">
        <w:rPr>
          <w:sz w:val="26"/>
          <w:szCs w:val="26"/>
        </w:rPr>
        <w:t>7</w:t>
      </w:r>
      <w:r w:rsidR="00516232">
        <w:rPr>
          <w:sz w:val="26"/>
          <w:szCs w:val="26"/>
        </w:rPr>
        <w:t>)</w:t>
      </w:r>
      <w:r w:rsidR="00516232" w:rsidRPr="00516232">
        <w:t xml:space="preserve"> </w:t>
      </w:r>
      <w:r w:rsidR="00516232" w:rsidRPr="00516232">
        <w:rPr>
          <w:sz w:val="26"/>
          <w:szCs w:val="26"/>
        </w:rPr>
        <w:t xml:space="preserve">абзац 2 пункта 1 статьи 42 дополнить словами «или иным лицом, уполномоченным действовать в установленном законодательством Российской Федерации </w:t>
      </w:r>
      <w:r>
        <w:rPr>
          <w:sz w:val="26"/>
          <w:szCs w:val="26"/>
        </w:rPr>
        <w:t>порядке от имени этого органа»;</w:t>
      </w:r>
    </w:p>
    <w:p w:rsidR="00C91FF2" w:rsidRDefault="00FE5955" w:rsidP="005B62D0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8</w:t>
      </w:r>
      <w:r w:rsidR="00516232">
        <w:rPr>
          <w:sz w:val="26"/>
          <w:szCs w:val="26"/>
        </w:rPr>
        <w:t xml:space="preserve">) </w:t>
      </w:r>
      <w:r w:rsidR="007B5F35" w:rsidRPr="007B5F35">
        <w:rPr>
          <w:sz w:val="26"/>
          <w:szCs w:val="26"/>
        </w:rPr>
        <w:t xml:space="preserve"> пункты 161,162 статьи 51 считать пунктами 4,5</w:t>
      </w:r>
      <w:r w:rsidR="007B5F35">
        <w:rPr>
          <w:sz w:val="26"/>
          <w:szCs w:val="26"/>
        </w:rPr>
        <w:t>.</w:t>
      </w:r>
    </w:p>
    <w:p w:rsidR="008B2827" w:rsidRPr="00F50E71" w:rsidRDefault="005B62D0" w:rsidP="0071094E">
      <w:pPr>
        <w:widowControl/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5955">
        <w:rPr>
          <w:sz w:val="26"/>
          <w:szCs w:val="26"/>
        </w:rPr>
        <w:t>9</w:t>
      </w:r>
      <w:r>
        <w:rPr>
          <w:sz w:val="26"/>
          <w:szCs w:val="26"/>
        </w:rPr>
        <w:t>)</w:t>
      </w:r>
      <w:r w:rsidR="00F50E71" w:rsidRPr="00F50E71">
        <w:t xml:space="preserve"> </w:t>
      </w:r>
      <w:r>
        <w:rPr>
          <w:sz w:val="26"/>
          <w:szCs w:val="26"/>
        </w:rPr>
        <w:t>пр</w:t>
      </w:r>
      <w:r w:rsidR="00F50E71" w:rsidRPr="00F50E71">
        <w:rPr>
          <w:sz w:val="26"/>
          <w:szCs w:val="26"/>
        </w:rPr>
        <w:t>иостановить до 1 января 2022 года действие подпункта 13 пункта 2 статьи 24</w:t>
      </w:r>
      <w:r w:rsidR="00F50E71">
        <w:rPr>
          <w:sz w:val="26"/>
          <w:szCs w:val="26"/>
        </w:rPr>
        <w:t>.</w:t>
      </w:r>
    </w:p>
    <w:p w:rsidR="00F102BD" w:rsidRPr="008B2827" w:rsidRDefault="005B62D0" w:rsidP="0071094E">
      <w:pPr>
        <w:widowControl/>
        <w:tabs>
          <w:tab w:val="left" w:pos="1080"/>
        </w:tabs>
        <w:ind w:firstLine="108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2827" w:rsidRPr="00C91FF2">
        <w:rPr>
          <w:sz w:val="26"/>
          <w:szCs w:val="26"/>
        </w:rPr>
        <w:t>.</w:t>
      </w:r>
      <w:r w:rsidR="0086510C" w:rsidRPr="00C91FF2">
        <w:rPr>
          <w:sz w:val="26"/>
          <w:szCs w:val="26"/>
        </w:rPr>
        <w:t xml:space="preserve"> </w:t>
      </w:r>
      <w:r w:rsidR="00BF17FA" w:rsidRPr="00C91FF2">
        <w:rPr>
          <w:sz w:val="26"/>
          <w:szCs w:val="26"/>
        </w:rPr>
        <w:t>Настоящее решение вступает в силу</w:t>
      </w:r>
      <w:r w:rsidR="0069311C" w:rsidRPr="00C91FF2">
        <w:rPr>
          <w:sz w:val="26"/>
          <w:szCs w:val="26"/>
        </w:rPr>
        <w:t xml:space="preserve"> </w:t>
      </w:r>
      <w:r w:rsidR="00A37CE2" w:rsidRPr="00C91FF2">
        <w:rPr>
          <w:sz w:val="26"/>
          <w:szCs w:val="26"/>
        </w:rPr>
        <w:t>со</w:t>
      </w:r>
      <w:r w:rsidR="00F16673" w:rsidRPr="00C91FF2">
        <w:rPr>
          <w:sz w:val="26"/>
          <w:szCs w:val="26"/>
        </w:rPr>
        <w:t xml:space="preserve"> дня официального опубликования</w:t>
      </w:r>
      <w:r w:rsidR="00A37CE2" w:rsidRPr="00C91FF2">
        <w:rPr>
          <w:sz w:val="26"/>
          <w:szCs w:val="26"/>
        </w:rPr>
        <w:t>.</w:t>
      </w:r>
    </w:p>
    <w:p w:rsidR="00D327BB" w:rsidRPr="000B02AC" w:rsidRDefault="005B62D0" w:rsidP="0071094E">
      <w:pPr>
        <w:widowControl/>
        <w:tabs>
          <w:tab w:val="left" w:pos="1080"/>
        </w:tabs>
        <w:spacing w:line="276" w:lineRule="auto"/>
        <w:ind w:firstLine="108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785D" w:rsidRPr="000B02AC">
        <w:rPr>
          <w:sz w:val="26"/>
          <w:szCs w:val="26"/>
        </w:rPr>
        <w:t xml:space="preserve">. </w:t>
      </w:r>
      <w:proofErr w:type="gramStart"/>
      <w:r w:rsidR="00A3076F" w:rsidRPr="000B02AC">
        <w:rPr>
          <w:sz w:val="26"/>
          <w:szCs w:val="26"/>
        </w:rPr>
        <w:t>Контроль за</w:t>
      </w:r>
      <w:proofErr w:type="gramEnd"/>
      <w:r w:rsidR="00A3076F" w:rsidRPr="000B02AC">
        <w:rPr>
          <w:sz w:val="26"/>
          <w:szCs w:val="26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BC0EF3" w:rsidRPr="000B02AC" w:rsidRDefault="00BC0EF3" w:rsidP="00D327BB">
      <w:pPr>
        <w:jc w:val="both"/>
        <w:rPr>
          <w:sz w:val="26"/>
          <w:szCs w:val="26"/>
        </w:rPr>
      </w:pPr>
    </w:p>
    <w:p w:rsidR="00DA785D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 xml:space="preserve">Председатель Собрания депутатов </w:t>
      </w:r>
    </w:p>
    <w:p w:rsidR="00DA785D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 xml:space="preserve">Миасского городского округа                                                     </w:t>
      </w:r>
      <w:r w:rsidR="00715A0A">
        <w:rPr>
          <w:sz w:val="26"/>
          <w:szCs w:val="26"/>
        </w:rPr>
        <w:t xml:space="preserve"> </w:t>
      </w:r>
      <w:r w:rsidRPr="000B02AC">
        <w:rPr>
          <w:sz w:val="26"/>
          <w:szCs w:val="26"/>
        </w:rPr>
        <w:t xml:space="preserve">           </w:t>
      </w:r>
      <w:r w:rsidR="00962493">
        <w:rPr>
          <w:sz w:val="26"/>
          <w:szCs w:val="26"/>
        </w:rPr>
        <w:t>Проскурин Д.Г.</w:t>
      </w:r>
    </w:p>
    <w:p w:rsidR="00DA785D" w:rsidRPr="000B02AC" w:rsidRDefault="00DA785D" w:rsidP="00DA785D">
      <w:pPr>
        <w:jc w:val="both"/>
        <w:rPr>
          <w:sz w:val="26"/>
          <w:szCs w:val="26"/>
        </w:rPr>
      </w:pPr>
    </w:p>
    <w:p w:rsidR="008D1653" w:rsidRPr="000B02AC" w:rsidRDefault="00DA785D" w:rsidP="00DA785D">
      <w:pPr>
        <w:jc w:val="both"/>
        <w:rPr>
          <w:sz w:val="26"/>
          <w:szCs w:val="26"/>
        </w:rPr>
      </w:pPr>
      <w:r w:rsidRPr="000B02AC">
        <w:rPr>
          <w:sz w:val="26"/>
          <w:szCs w:val="26"/>
        </w:rPr>
        <w:t xml:space="preserve">Глава Миасского городского округа           </w:t>
      </w:r>
      <w:r w:rsidR="00715A0A">
        <w:rPr>
          <w:sz w:val="26"/>
          <w:szCs w:val="26"/>
        </w:rPr>
        <w:t xml:space="preserve">                           </w:t>
      </w:r>
      <w:bookmarkStart w:id="0" w:name="_GoBack"/>
      <w:bookmarkEnd w:id="0"/>
      <w:r w:rsidRPr="000B02AC">
        <w:rPr>
          <w:sz w:val="26"/>
          <w:szCs w:val="26"/>
        </w:rPr>
        <w:t xml:space="preserve">                </w:t>
      </w:r>
      <w:proofErr w:type="gramStart"/>
      <w:r w:rsidRPr="000B02AC">
        <w:rPr>
          <w:sz w:val="26"/>
          <w:szCs w:val="26"/>
        </w:rPr>
        <w:t>Тонких</w:t>
      </w:r>
      <w:proofErr w:type="gramEnd"/>
      <w:r w:rsidRPr="000B02AC">
        <w:rPr>
          <w:sz w:val="26"/>
          <w:szCs w:val="26"/>
        </w:rPr>
        <w:t xml:space="preserve"> Г.М.</w:t>
      </w:r>
    </w:p>
    <w:sectPr w:rsidR="008D1653" w:rsidRPr="000B02AC" w:rsidSect="00715A0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628"/>
    <w:multiLevelType w:val="hybridMultilevel"/>
    <w:tmpl w:val="68F61062"/>
    <w:lvl w:ilvl="0" w:tplc="A8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871E1D"/>
    <w:multiLevelType w:val="multilevel"/>
    <w:tmpl w:val="03289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7A235444"/>
    <w:multiLevelType w:val="hybridMultilevel"/>
    <w:tmpl w:val="EA1A9266"/>
    <w:lvl w:ilvl="0" w:tplc="8C3ED132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BB"/>
    <w:rsid w:val="000044C3"/>
    <w:rsid w:val="00006301"/>
    <w:rsid w:val="000101C2"/>
    <w:rsid w:val="00017CB8"/>
    <w:rsid w:val="00022008"/>
    <w:rsid w:val="0002530E"/>
    <w:rsid w:val="0003137E"/>
    <w:rsid w:val="000531D8"/>
    <w:rsid w:val="00054D29"/>
    <w:rsid w:val="00067DE6"/>
    <w:rsid w:val="00086248"/>
    <w:rsid w:val="00092EBA"/>
    <w:rsid w:val="0009442E"/>
    <w:rsid w:val="0009551B"/>
    <w:rsid w:val="000B02AC"/>
    <w:rsid w:val="000C45B5"/>
    <w:rsid w:val="000D442D"/>
    <w:rsid w:val="000E089D"/>
    <w:rsid w:val="00102E79"/>
    <w:rsid w:val="00120834"/>
    <w:rsid w:val="00122193"/>
    <w:rsid w:val="001232C1"/>
    <w:rsid w:val="0012777C"/>
    <w:rsid w:val="0014292D"/>
    <w:rsid w:val="00172120"/>
    <w:rsid w:val="001727B1"/>
    <w:rsid w:val="00174D4C"/>
    <w:rsid w:val="001A2B36"/>
    <w:rsid w:val="001A3D80"/>
    <w:rsid w:val="001B5616"/>
    <w:rsid w:val="001B7B58"/>
    <w:rsid w:val="001C12C6"/>
    <w:rsid w:val="001C7DE0"/>
    <w:rsid w:val="001D0CFF"/>
    <w:rsid w:val="001D7294"/>
    <w:rsid w:val="001D7644"/>
    <w:rsid w:val="0020328A"/>
    <w:rsid w:val="00206A5A"/>
    <w:rsid w:val="00212D4F"/>
    <w:rsid w:val="002401B4"/>
    <w:rsid w:val="002567D5"/>
    <w:rsid w:val="00260360"/>
    <w:rsid w:val="00272B27"/>
    <w:rsid w:val="00273820"/>
    <w:rsid w:val="00275A7D"/>
    <w:rsid w:val="00277D48"/>
    <w:rsid w:val="00282680"/>
    <w:rsid w:val="00283324"/>
    <w:rsid w:val="0028771F"/>
    <w:rsid w:val="00290C36"/>
    <w:rsid w:val="002923F4"/>
    <w:rsid w:val="00293044"/>
    <w:rsid w:val="00294120"/>
    <w:rsid w:val="002B3CB7"/>
    <w:rsid w:val="002D1887"/>
    <w:rsid w:val="002D26F2"/>
    <w:rsid w:val="002F0F95"/>
    <w:rsid w:val="002F17F7"/>
    <w:rsid w:val="002F7C04"/>
    <w:rsid w:val="00301083"/>
    <w:rsid w:val="003046E6"/>
    <w:rsid w:val="00312851"/>
    <w:rsid w:val="00326C2D"/>
    <w:rsid w:val="00327F04"/>
    <w:rsid w:val="00350715"/>
    <w:rsid w:val="00362D73"/>
    <w:rsid w:val="00365A74"/>
    <w:rsid w:val="00370164"/>
    <w:rsid w:val="003911D3"/>
    <w:rsid w:val="003A4FA6"/>
    <w:rsid w:val="003A5D9C"/>
    <w:rsid w:val="003B58EF"/>
    <w:rsid w:val="003B70B5"/>
    <w:rsid w:val="003F16F8"/>
    <w:rsid w:val="00405D17"/>
    <w:rsid w:val="00416490"/>
    <w:rsid w:val="004217D5"/>
    <w:rsid w:val="00427F8E"/>
    <w:rsid w:val="00430A0F"/>
    <w:rsid w:val="004316D1"/>
    <w:rsid w:val="0043297E"/>
    <w:rsid w:val="00437C94"/>
    <w:rsid w:val="00446FA7"/>
    <w:rsid w:val="0044712C"/>
    <w:rsid w:val="004513FF"/>
    <w:rsid w:val="00452E5C"/>
    <w:rsid w:val="00454384"/>
    <w:rsid w:val="00457A2C"/>
    <w:rsid w:val="00461C4C"/>
    <w:rsid w:val="00462694"/>
    <w:rsid w:val="00463B7D"/>
    <w:rsid w:val="004714F8"/>
    <w:rsid w:val="0048730E"/>
    <w:rsid w:val="004A4FCB"/>
    <w:rsid w:val="004B5D02"/>
    <w:rsid w:val="004C34B3"/>
    <w:rsid w:val="004E1091"/>
    <w:rsid w:val="004E31F3"/>
    <w:rsid w:val="004F1850"/>
    <w:rsid w:val="00505F45"/>
    <w:rsid w:val="00506486"/>
    <w:rsid w:val="005067DD"/>
    <w:rsid w:val="00516232"/>
    <w:rsid w:val="00521AA9"/>
    <w:rsid w:val="00526C23"/>
    <w:rsid w:val="005271B4"/>
    <w:rsid w:val="0053208E"/>
    <w:rsid w:val="00534D01"/>
    <w:rsid w:val="00535803"/>
    <w:rsid w:val="00543E8D"/>
    <w:rsid w:val="0054781B"/>
    <w:rsid w:val="00551EC1"/>
    <w:rsid w:val="00553DFF"/>
    <w:rsid w:val="0055422A"/>
    <w:rsid w:val="0056053F"/>
    <w:rsid w:val="0056559D"/>
    <w:rsid w:val="00565925"/>
    <w:rsid w:val="00572471"/>
    <w:rsid w:val="00575D17"/>
    <w:rsid w:val="0057621C"/>
    <w:rsid w:val="00582FD5"/>
    <w:rsid w:val="00593AC6"/>
    <w:rsid w:val="00593FBE"/>
    <w:rsid w:val="00595E5B"/>
    <w:rsid w:val="005A296F"/>
    <w:rsid w:val="005A3BAA"/>
    <w:rsid w:val="005B05DB"/>
    <w:rsid w:val="005B62D0"/>
    <w:rsid w:val="005C141B"/>
    <w:rsid w:val="005C2CFC"/>
    <w:rsid w:val="005C6F95"/>
    <w:rsid w:val="005E0F94"/>
    <w:rsid w:val="005F67CE"/>
    <w:rsid w:val="00602183"/>
    <w:rsid w:val="00605024"/>
    <w:rsid w:val="0063284F"/>
    <w:rsid w:val="006436BF"/>
    <w:rsid w:val="00662B13"/>
    <w:rsid w:val="00664B87"/>
    <w:rsid w:val="00667F24"/>
    <w:rsid w:val="00687E20"/>
    <w:rsid w:val="00690516"/>
    <w:rsid w:val="0069311C"/>
    <w:rsid w:val="006A3974"/>
    <w:rsid w:val="006B310F"/>
    <w:rsid w:val="006B43CF"/>
    <w:rsid w:val="006C59A3"/>
    <w:rsid w:val="006D3BCB"/>
    <w:rsid w:val="006D7E72"/>
    <w:rsid w:val="00703AA2"/>
    <w:rsid w:val="0071094E"/>
    <w:rsid w:val="00713820"/>
    <w:rsid w:val="00715A0A"/>
    <w:rsid w:val="00720282"/>
    <w:rsid w:val="007247A5"/>
    <w:rsid w:val="00731835"/>
    <w:rsid w:val="00753015"/>
    <w:rsid w:val="00764C1E"/>
    <w:rsid w:val="00767127"/>
    <w:rsid w:val="00772841"/>
    <w:rsid w:val="007761A7"/>
    <w:rsid w:val="007766DE"/>
    <w:rsid w:val="0077741F"/>
    <w:rsid w:val="00795DBA"/>
    <w:rsid w:val="007A2519"/>
    <w:rsid w:val="007A6F29"/>
    <w:rsid w:val="007B5F35"/>
    <w:rsid w:val="007C559D"/>
    <w:rsid w:val="007E4AF0"/>
    <w:rsid w:val="007F0802"/>
    <w:rsid w:val="00807822"/>
    <w:rsid w:val="00814552"/>
    <w:rsid w:val="00816024"/>
    <w:rsid w:val="00826A75"/>
    <w:rsid w:val="0083658E"/>
    <w:rsid w:val="0085064E"/>
    <w:rsid w:val="008541A3"/>
    <w:rsid w:val="0085590D"/>
    <w:rsid w:val="008602F7"/>
    <w:rsid w:val="00864E51"/>
    <w:rsid w:val="0086510C"/>
    <w:rsid w:val="008A42FE"/>
    <w:rsid w:val="008B2827"/>
    <w:rsid w:val="008B54BC"/>
    <w:rsid w:val="008C21CC"/>
    <w:rsid w:val="008D1653"/>
    <w:rsid w:val="008D40FA"/>
    <w:rsid w:val="008D6E67"/>
    <w:rsid w:val="008E2759"/>
    <w:rsid w:val="008E7DBF"/>
    <w:rsid w:val="008F25D1"/>
    <w:rsid w:val="008F3DF5"/>
    <w:rsid w:val="008F5834"/>
    <w:rsid w:val="009075D4"/>
    <w:rsid w:val="00910EE6"/>
    <w:rsid w:val="009114D4"/>
    <w:rsid w:val="00922B5D"/>
    <w:rsid w:val="00935633"/>
    <w:rsid w:val="00951310"/>
    <w:rsid w:val="00962493"/>
    <w:rsid w:val="00971EA9"/>
    <w:rsid w:val="00977B3B"/>
    <w:rsid w:val="009837C0"/>
    <w:rsid w:val="009849AE"/>
    <w:rsid w:val="0099143B"/>
    <w:rsid w:val="009944F3"/>
    <w:rsid w:val="009A37A3"/>
    <w:rsid w:val="009B029A"/>
    <w:rsid w:val="009C337C"/>
    <w:rsid w:val="009C627C"/>
    <w:rsid w:val="009C6D00"/>
    <w:rsid w:val="009E230D"/>
    <w:rsid w:val="009F1B2E"/>
    <w:rsid w:val="00A013C6"/>
    <w:rsid w:val="00A02228"/>
    <w:rsid w:val="00A02391"/>
    <w:rsid w:val="00A055D7"/>
    <w:rsid w:val="00A138FE"/>
    <w:rsid w:val="00A265F6"/>
    <w:rsid w:val="00A3076F"/>
    <w:rsid w:val="00A33251"/>
    <w:rsid w:val="00A37CE2"/>
    <w:rsid w:val="00A609D2"/>
    <w:rsid w:val="00A6483F"/>
    <w:rsid w:val="00A675CC"/>
    <w:rsid w:val="00A859C8"/>
    <w:rsid w:val="00A872C1"/>
    <w:rsid w:val="00A901C6"/>
    <w:rsid w:val="00A903C7"/>
    <w:rsid w:val="00AA3A76"/>
    <w:rsid w:val="00AB1AD1"/>
    <w:rsid w:val="00AB6E02"/>
    <w:rsid w:val="00AC629A"/>
    <w:rsid w:val="00AD281B"/>
    <w:rsid w:val="00B00FE8"/>
    <w:rsid w:val="00B02ED3"/>
    <w:rsid w:val="00B04F06"/>
    <w:rsid w:val="00B1034F"/>
    <w:rsid w:val="00B12238"/>
    <w:rsid w:val="00B1609D"/>
    <w:rsid w:val="00B36DEB"/>
    <w:rsid w:val="00B5032A"/>
    <w:rsid w:val="00B54308"/>
    <w:rsid w:val="00B675C0"/>
    <w:rsid w:val="00B841BD"/>
    <w:rsid w:val="00B856AB"/>
    <w:rsid w:val="00B90502"/>
    <w:rsid w:val="00B910EA"/>
    <w:rsid w:val="00BB5016"/>
    <w:rsid w:val="00BC0EF3"/>
    <w:rsid w:val="00BD05C9"/>
    <w:rsid w:val="00BD1A58"/>
    <w:rsid w:val="00BF17FA"/>
    <w:rsid w:val="00C035ED"/>
    <w:rsid w:val="00C0415C"/>
    <w:rsid w:val="00C044CB"/>
    <w:rsid w:val="00C17510"/>
    <w:rsid w:val="00C211B0"/>
    <w:rsid w:val="00C41486"/>
    <w:rsid w:val="00C660AD"/>
    <w:rsid w:val="00C87BFA"/>
    <w:rsid w:val="00C91FF2"/>
    <w:rsid w:val="00CA0D7F"/>
    <w:rsid w:val="00CA6EF1"/>
    <w:rsid w:val="00CB07E5"/>
    <w:rsid w:val="00CC5946"/>
    <w:rsid w:val="00CD4B9E"/>
    <w:rsid w:val="00CE6F27"/>
    <w:rsid w:val="00D04625"/>
    <w:rsid w:val="00D11731"/>
    <w:rsid w:val="00D31A01"/>
    <w:rsid w:val="00D327BB"/>
    <w:rsid w:val="00D32D38"/>
    <w:rsid w:val="00D44EED"/>
    <w:rsid w:val="00D45EE0"/>
    <w:rsid w:val="00D52AE3"/>
    <w:rsid w:val="00D644EE"/>
    <w:rsid w:val="00D65233"/>
    <w:rsid w:val="00D66E6E"/>
    <w:rsid w:val="00D67E46"/>
    <w:rsid w:val="00D87D35"/>
    <w:rsid w:val="00D9261F"/>
    <w:rsid w:val="00D94222"/>
    <w:rsid w:val="00DA785D"/>
    <w:rsid w:val="00DA7CF4"/>
    <w:rsid w:val="00DB729B"/>
    <w:rsid w:val="00DD459F"/>
    <w:rsid w:val="00DD5BC7"/>
    <w:rsid w:val="00DE321A"/>
    <w:rsid w:val="00DE77F2"/>
    <w:rsid w:val="00DF1C60"/>
    <w:rsid w:val="00E20E76"/>
    <w:rsid w:val="00E23D6B"/>
    <w:rsid w:val="00E31644"/>
    <w:rsid w:val="00E329A4"/>
    <w:rsid w:val="00E4298B"/>
    <w:rsid w:val="00E50471"/>
    <w:rsid w:val="00E562CD"/>
    <w:rsid w:val="00E60988"/>
    <w:rsid w:val="00E664C5"/>
    <w:rsid w:val="00E67D48"/>
    <w:rsid w:val="00E7129F"/>
    <w:rsid w:val="00E76922"/>
    <w:rsid w:val="00E8237A"/>
    <w:rsid w:val="00E864A6"/>
    <w:rsid w:val="00EA6ED1"/>
    <w:rsid w:val="00EA7056"/>
    <w:rsid w:val="00EB1AB9"/>
    <w:rsid w:val="00EB46D8"/>
    <w:rsid w:val="00EB5071"/>
    <w:rsid w:val="00EB6085"/>
    <w:rsid w:val="00EC1275"/>
    <w:rsid w:val="00EC1DFA"/>
    <w:rsid w:val="00ED0FAF"/>
    <w:rsid w:val="00ED176E"/>
    <w:rsid w:val="00EE3383"/>
    <w:rsid w:val="00EE584C"/>
    <w:rsid w:val="00EE75D5"/>
    <w:rsid w:val="00F102BD"/>
    <w:rsid w:val="00F16673"/>
    <w:rsid w:val="00F32010"/>
    <w:rsid w:val="00F34F4D"/>
    <w:rsid w:val="00F35B65"/>
    <w:rsid w:val="00F44BB6"/>
    <w:rsid w:val="00F45D8C"/>
    <w:rsid w:val="00F50924"/>
    <w:rsid w:val="00F50E71"/>
    <w:rsid w:val="00F522E6"/>
    <w:rsid w:val="00F561AA"/>
    <w:rsid w:val="00F568DD"/>
    <w:rsid w:val="00F6434B"/>
    <w:rsid w:val="00F701E4"/>
    <w:rsid w:val="00F73B06"/>
    <w:rsid w:val="00F9193E"/>
    <w:rsid w:val="00FA023F"/>
    <w:rsid w:val="00FA1D43"/>
    <w:rsid w:val="00FA2DDB"/>
    <w:rsid w:val="00FA5525"/>
    <w:rsid w:val="00FB040E"/>
    <w:rsid w:val="00FB1C8A"/>
    <w:rsid w:val="00FB2776"/>
    <w:rsid w:val="00FC0F0A"/>
    <w:rsid w:val="00FC660C"/>
    <w:rsid w:val="00FC76D3"/>
    <w:rsid w:val="00FE23AB"/>
    <w:rsid w:val="00FE552A"/>
    <w:rsid w:val="00F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755D6178CE176B0E2E8DF46952B1539707A55E98697EF155E3E424Ek3m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A755D6178CE176B0E2F6D250F9741E31732659E6829BB04C01651F19313EE5kDm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A755D6178CE176B0E2F6D250F9741E31732659E68D9ABD4A01651F19313EE5kD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Ира Халявина</cp:lastModifiedBy>
  <cp:revision>35</cp:revision>
  <cp:lastPrinted>2020-11-10T03:56:00Z</cp:lastPrinted>
  <dcterms:created xsi:type="dcterms:W3CDTF">2020-11-02T05:35:00Z</dcterms:created>
  <dcterms:modified xsi:type="dcterms:W3CDTF">2020-11-10T03:56:00Z</dcterms:modified>
</cp:coreProperties>
</file>