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69" w:rsidRDefault="001E1A69" w:rsidP="001E1A6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4BB">
        <w:rPr>
          <w:b/>
          <w:bCs/>
          <w:sz w:val="24"/>
          <w:szCs w:val="24"/>
        </w:rPr>
        <w:t>ПРОЕКТ</w:t>
      </w:r>
    </w:p>
    <w:p w:rsidR="001E1A69" w:rsidRDefault="001E1A69" w:rsidP="001E1A69">
      <w:pPr>
        <w:ind w:right="-1"/>
        <w:rPr>
          <w:b/>
          <w:bCs/>
          <w:sz w:val="24"/>
          <w:szCs w:val="24"/>
        </w:rPr>
      </w:pPr>
    </w:p>
    <w:p w:rsidR="001E1A69" w:rsidRDefault="001E1A69" w:rsidP="001E1A69">
      <w:pPr>
        <w:ind w:right="-1"/>
        <w:rPr>
          <w:b/>
          <w:bCs/>
          <w:sz w:val="24"/>
          <w:szCs w:val="24"/>
        </w:rPr>
      </w:pPr>
    </w:p>
    <w:p w:rsidR="001E1A69" w:rsidRDefault="001E1A69" w:rsidP="001E1A69">
      <w:pPr>
        <w:ind w:right="-1"/>
        <w:rPr>
          <w:b/>
          <w:bCs/>
          <w:sz w:val="24"/>
          <w:szCs w:val="24"/>
        </w:rPr>
      </w:pPr>
    </w:p>
    <w:p w:rsidR="001E1A69" w:rsidRDefault="001E1A69" w:rsidP="001E1A6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E1A69" w:rsidRDefault="001E1A69" w:rsidP="001E1A6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E1A69" w:rsidRDefault="001E1A69" w:rsidP="001E1A69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____________________________________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1E1A69" w:rsidRDefault="001E1A69" w:rsidP="001E1A69">
      <w:pPr>
        <w:ind w:right="-1"/>
        <w:jc w:val="right"/>
        <w:rPr>
          <w:sz w:val="24"/>
        </w:rPr>
      </w:pPr>
    </w:p>
    <w:p w:rsidR="001E1A69" w:rsidRDefault="001E1A69" w:rsidP="001E1A69">
      <w:pPr>
        <w:ind w:right="-1"/>
        <w:jc w:val="center"/>
        <w:rPr>
          <w:sz w:val="24"/>
        </w:rPr>
      </w:pPr>
      <w:r>
        <w:rPr>
          <w:sz w:val="24"/>
        </w:rPr>
        <w:t>РЕШЕНИЕ №_______</w:t>
      </w:r>
    </w:p>
    <w:p w:rsidR="001E1A69" w:rsidRDefault="001E1A69" w:rsidP="001E1A69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1E1A69" w:rsidRDefault="00F91D97" w:rsidP="001E1A69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34.9pt;z-index:251660288" strokecolor="white">
            <v:textbox style="mso-next-textbox:#_x0000_s1026">
              <w:txbxContent>
                <w:p w:rsidR="001E1A69" w:rsidRPr="005A04BA" w:rsidRDefault="001E1A69" w:rsidP="001E1A69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изменений и дополнений 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1E1A69" w:rsidRDefault="001E1A69" w:rsidP="001E1A69">
      <w:pPr>
        <w:pStyle w:val="ConsPlusTitle"/>
        <w:widowControl/>
        <w:ind w:right="-1"/>
        <w:jc w:val="center"/>
      </w:pPr>
    </w:p>
    <w:p w:rsidR="001E1A69" w:rsidRDefault="001E1A69" w:rsidP="001E1A69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E1A69" w:rsidRDefault="001E1A69" w:rsidP="001E1A69">
      <w:pPr>
        <w:ind w:firstLine="709"/>
        <w:jc w:val="both"/>
        <w:rPr>
          <w:sz w:val="24"/>
          <w:szCs w:val="24"/>
        </w:rPr>
      </w:pPr>
    </w:p>
    <w:p w:rsidR="001E1A69" w:rsidRPr="000C770F" w:rsidRDefault="001E1A69" w:rsidP="001E1A69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Рассмотрев предложение Председателя Собрания депутатов Миасского городского округа Е.А. </w:t>
      </w:r>
      <w:proofErr w:type="spellStart"/>
      <w:r>
        <w:rPr>
          <w:bCs/>
          <w:sz w:val="24"/>
          <w:szCs w:val="24"/>
        </w:rPr>
        <w:t>Степовика</w:t>
      </w:r>
      <w:proofErr w:type="spellEnd"/>
      <w:r>
        <w:rPr>
          <w:bCs/>
          <w:sz w:val="24"/>
          <w:szCs w:val="24"/>
        </w:rPr>
        <w:t xml:space="preserve">  о внесении изменений и дополнений в Устав Миасского городского округа, </w:t>
      </w:r>
      <w:r w:rsidR="00F96D1D">
        <w:rPr>
          <w:bCs/>
          <w:sz w:val="24"/>
          <w:szCs w:val="24"/>
        </w:rPr>
        <w:t xml:space="preserve">предложения Прокурора города Миасса, </w:t>
      </w:r>
      <w:r>
        <w:rPr>
          <w:bCs/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5" w:history="1">
        <w:r w:rsidRPr="000C770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6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</w:t>
      </w:r>
      <w:proofErr w:type="gramEnd"/>
      <w:r w:rsidRPr="000C770F">
        <w:rPr>
          <w:sz w:val="24"/>
          <w:szCs w:val="24"/>
        </w:rPr>
        <w:t xml:space="preserve"> </w:t>
      </w:r>
      <w:proofErr w:type="gramStart"/>
      <w:r w:rsidRPr="000C770F">
        <w:rPr>
          <w:sz w:val="24"/>
          <w:szCs w:val="24"/>
        </w:rPr>
        <w:t>городского округа</w:t>
      </w:r>
      <w:proofErr w:type="gramEnd"/>
    </w:p>
    <w:p w:rsidR="001E1A69" w:rsidRPr="007D06FC" w:rsidRDefault="001E1A69" w:rsidP="001E1A69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1E1A69" w:rsidRDefault="001E1A69" w:rsidP="001E1A69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1. Внести в Устав Миасского городского округа следующие изменения и дополнения:</w:t>
      </w:r>
    </w:p>
    <w:p w:rsidR="00375FF1" w:rsidRDefault="00375FF1" w:rsidP="001E1A69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1) пункт 2 статьи 34 изложить в следующей редакции:</w:t>
      </w:r>
    </w:p>
    <w:p w:rsidR="00375FF1" w:rsidRDefault="00375FF1" w:rsidP="00375FF1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«2. Структура аппарата Собрания депутатов Округа утверждается Собранием депутатов Округа</w:t>
      </w:r>
      <w:proofErr w:type="gramStart"/>
      <w:r>
        <w:rPr>
          <w:rFonts w:eastAsiaTheme="minorHAnsi"/>
          <w:sz w:val="24"/>
          <w:szCs w:val="24"/>
          <w:lang w:eastAsia="en-US"/>
        </w:rPr>
        <w:t>.»;</w:t>
      </w:r>
      <w:proofErr w:type="gramEnd"/>
    </w:p>
    <w:p w:rsidR="009811AA" w:rsidRDefault="009811AA" w:rsidP="009811A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пункт 8 статьи 46</w:t>
      </w:r>
      <w:r w:rsidRPr="009811A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изложить в следующей редакции:</w:t>
      </w:r>
      <w:r w:rsidRPr="009811AA">
        <w:rPr>
          <w:rFonts w:eastAsiaTheme="minorHAnsi"/>
          <w:sz w:val="24"/>
          <w:szCs w:val="24"/>
          <w:lang w:eastAsia="en-US"/>
        </w:rPr>
        <w:t xml:space="preserve"> </w:t>
      </w:r>
    </w:p>
    <w:p w:rsidR="009811AA" w:rsidRDefault="009811AA" w:rsidP="009E29AD">
      <w:pPr>
        <w:widowControl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«8.</w:t>
      </w:r>
      <w:r w:rsidR="003E61F4">
        <w:rPr>
          <w:rFonts w:eastAsiaTheme="minorHAnsi"/>
          <w:sz w:val="24"/>
          <w:szCs w:val="24"/>
          <w:lang w:eastAsia="en-US"/>
        </w:rPr>
        <w:t>Депутат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E61F4">
        <w:rPr>
          <w:rFonts w:eastAsiaTheme="minorHAnsi"/>
          <w:sz w:val="24"/>
          <w:szCs w:val="24"/>
          <w:lang w:eastAsia="en-US"/>
        </w:rPr>
        <w:t>Собрания депутатов, осуществляющий свои полномочия</w:t>
      </w:r>
      <w:r>
        <w:rPr>
          <w:rFonts w:eastAsiaTheme="minorHAnsi"/>
          <w:sz w:val="24"/>
          <w:szCs w:val="24"/>
          <w:lang w:eastAsia="en-US"/>
        </w:rPr>
        <w:t xml:space="preserve"> на непостоянной основе</w:t>
      </w:r>
      <w:r w:rsidR="003E61F4">
        <w:rPr>
          <w:rFonts w:eastAsiaTheme="minorHAnsi"/>
          <w:sz w:val="24"/>
          <w:szCs w:val="24"/>
          <w:lang w:eastAsia="en-US"/>
        </w:rPr>
        <w:t>, освобождается от выполнения производственных или служебных обязанностей по месту работы на время осуществления полномочий депутата. На этот период за депутатом Собрания депутатов, сохраняется место работы (должность) и средняя заработная плата. Продолжительность указанного период</w:t>
      </w:r>
      <w:r w:rsidR="009E29AD">
        <w:rPr>
          <w:rFonts w:eastAsiaTheme="minorHAnsi"/>
          <w:sz w:val="24"/>
          <w:szCs w:val="24"/>
          <w:lang w:eastAsia="en-US"/>
        </w:rPr>
        <w:t>а  не может составлять в совокупности менее двух и более трех рабочих дней в месяц</w:t>
      </w:r>
      <w:proofErr w:type="gramStart"/>
      <w:r w:rsidR="009E29AD">
        <w:rPr>
          <w:rFonts w:eastAsiaTheme="minorHAnsi"/>
          <w:sz w:val="24"/>
          <w:szCs w:val="24"/>
          <w:lang w:eastAsia="en-US"/>
        </w:rPr>
        <w:t>.</w:t>
      </w:r>
      <w:r w:rsidR="003E61F4">
        <w:rPr>
          <w:rFonts w:eastAsiaTheme="minorHAnsi"/>
          <w:sz w:val="24"/>
          <w:szCs w:val="24"/>
          <w:lang w:eastAsia="en-US"/>
        </w:rPr>
        <w:t>»;</w:t>
      </w:r>
      <w:proofErr w:type="gramEnd"/>
    </w:p>
    <w:p w:rsidR="001E1A69" w:rsidRDefault="009811AA" w:rsidP="001E1A69">
      <w:pPr>
        <w:widowControl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1E1A69">
        <w:rPr>
          <w:bCs/>
          <w:sz w:val="24"/>
          <w:szCs w:val="24"/>
        </w:rPr>
        <w:t xml:space="preserve">) </w:t>
      </w:r>
      <w:r w:rsidR="009A3F58">
        <w:rPr>
          <w:bCs/>
          <w:sz w:val="24"/>
          <w:szCs w:val="24"/>
        </w:rPr>
        <w:t>пункт 1 статьи 64 дополнить абзацем следующего содержания</w:t>
      </w:r>
      <w:r w:rsidR="001E1A69">
        <w:rPr>
          <w:bCs/>
          <w:sz w:val="24"/>
          <w:szCs w:val="24"/>
        </w:rPr>
        <w:t>:</w:t>
      </w:r>
    </w:p>
    <w:p w:rsidR="001E1A69" w:rsidRDefault="009A3F58" w:rsidP="001E1A69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«</w:t>
      </w:r>
      <w:r w:rsidRPr="009A3F58">
        <w:rPr>
          <w:bCs/>
          <w:sz w:val="24"/>
          <w:szCs w:val="24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proofErr w:type="spellStart"/>
      <w:r w:rsidRPr="009A3F58">
        <w:rPr>
          <w:bCs/>
          <w:sz w:val="24"/>
          <w:szCs w:val="24"/>
        </w:rPr>
        <w:t>htpp</w:t>
      </w:r>
      <w:proofErr w:type="spellEnd"/>
      <w:r w:rsidRPr="009A3F58">
        <w:rPr>
          <w:bCs/>
          <w:sz w:val="24"/>
          <w:szCs w:val="24"/>
        </w:rPr>
        <w:t>://</w:t>
      </w:r>
      <w:proofErr w:type="spellStart"/>
      <w:r w:rsidRPr="009A3F58">
        <w:rPr>
          <w:bCs/>
          <w:sz w:val="24"/>
          <w:szCs w:val="24"/>
        </w:rPr>
        <w:t>pravo-minjust.ru</w:t>
      </w:r>
      <w:proofErr w:type="spellEnd"/>
      <w:r w:rsidRPr="009A3F58">
        <w:rPr>
          <w:bCs/>
          <w:sz w:val="24"/>
          <w:szCs w:val="24"/>
        </w:rPr>
        <w:t>, http://право-минюст</w:t>
      </w:r>
      <w:proofErr w:type="gramStart"/>
      <w:r w:rsidRPr="009A3F58">
        <w:rPr>
          <w:bCs/>
          <w:sz w:val="24"/>
          <w:szCs w:val="24"/>
        </w:rPr>
        <w:t>.р</w:t>
      </w:r>
      <w:proofErr w:type="gramEnd"/>
      <w:r w:rsidRPr="009A3F58">
        <w:rPr>
          <w:bCs/>
          <w:sz w:val="24"/>
          <w:szCs w:val="24"/>
        </w:rPr>
        <w:t xml:space="preserve">ф, регистрация в качестве сетевого издания: </w:t>
      </w:r>
      <w:proofErr w:type="gramStart"/>
      <w:r w:rsidRPr="009A3F58">
        <w:rPr>
          <w:bCs/>
          <w:sz w:val="24"/>
          <w:szCs w:val="24"/>
        </w:rPr>
        <w:t>Эл № ФС-72471 от 05.03.2018).</w:t>
      </w:r>
      <w:proofErr w:type="gramEnd"/>
      <w:r w:rsidRPr="009A3F58">
        <w:rPr>
          <w:bCs/>
          <w:sz w:val="24"/>
          <w:szCs w:val="24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9A3F58">
        <w:rPr>
          <w:bCs/>
          <w:sz w:val="24"/>
          <w:szCs w:val="24"/>
        </w:rPr>
        <w:t>.»</w:t>
      </w:r>
      <w:r w:rsidR="009811AA">
        <w:rPr>
          <w:bCs/>
          <w:sz w:val="24"/>
          <w:szCs w:val="24"/>
        </w:rPr>
        <w:t>;</w:t>
      </w:r>
      <w:proofErr w:type="gramEnd"/>
    </w:p>
    <w:p w:rsidR="001E1A69" w:rsidRDefault="009811AA" w:rsidP="009A3F5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4</w:t>
      </w:r>
      <w:r w:rsidR="001E1A69">
        <w:rPr>
          <w:bCs/>
          <w:sz w:val="24"/>
          <w:szCs w:val="24"/>
        </w:rPr>
        <w:t xml:space="preserve">) </w:t>
      </w:r>
      <w:r w:rsidR="009A3F58">
        <w:rPr>
          <w:bCs/>
          <w:sz w:val="24"/>
          <w:szCs w:val="24"/>
        </w:rPr>
        <w:t xml:space="preserve">Главу </w:t>
      </w:r>
      <w:r w:rsidR="009A3F58">
        <w:rPr>
          <w:rFonts w:eastAsiaTheme="minorHAnsi"/>
          <w:sz w:val="24"/>
          <w:szCs w:val="24"/>
          <w:lang w:eastAsia="en-US"/>
        </w:rPr>
        <w:t xml:space="preserve">X. «Ответственность органов и должностных лиц местного самоуправления, контроль и надзор за их деятельностью»  дополнить статьей </w:t>
      </w:r>
      <w:r w:rsidR="000F04BB">
        <w:rPr>
          <w:rFonts w:eastAsiaTheme="minorHAnsi"/>
          <w:sz w:val="24"/>
          <w:szCs w:val="24"/>
          <w:lang w:eastAsia="en-US"/>
        </w:rPr>
        <w:t>90.1 следующего содержания:</w:t>
      </w:r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Pr="000F04BB">
        <w:rPr>
          <w:rFonts w:eastAsiaTheme="minorHAnsi"/>
          <w:sz w:val="24"/>
          <w:szCs w:val="24"/>
          <w:lang w:eastAsia="en-US"/>
        </w:rPr>
        <w:t xml:space="preserve">Статья </w:t>
      </w:r>
      <w:r>
        <w:rPr>
          <w:rFonts w:eastAsiaTheme="minorHAnsi"/>
          <w:sz w:val="24"/>
          <w:szCs w:val="24"/>
          <w:lang w:eastAsia="en-US"/>
        </w:rPr>
        <w:t>90.1</w:t>
      </w:r>
      <w:r w:rsidRPr="000F04BB">
        <w:rPr>
          <w:rFonts w:eastAsiaTheme="minorHAnsi"/>
          <w:sz w:val="24"/>
          <w:szCs w:val="24"/>
          <w:lang w:eastAsia="en-US"/>
        </w:rPr>
        <w:t xml:space="preserve"> Меры ответственности депутатов и выборных должностных лиц местного самоуправления</w:t>
      </w:r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 xml:space="preserve">1. </w:t>
      </w:r>
      <w:proofErr w:type="gramStart"/>
      <w:r w:rsidRPr="000F04BB">
        <w:rPr>
          <w:rFonts w:eastAsiaTheme="minorHAnsi"/>
          <w:sz w:val="24"/>
          <w:szCs w:val="24"/>
          <w:lang w:eastAsia="en-US"/>
        </w:rPr>
        <w:t>К депутатам Собрания депутатов</w:t>
      </w:r>
      <w:r w:rsidR="00F96D1D">
        <w:rPr>
          <w:rFonts w:eastAsiaTheme="minorHAnsi"/>
          <w:sz w:val="24"/>
          <w:szCs w:val="24"/>
          <w:lang w:eastAsia="en-US"/>
        </w:rPr>
        <w:t xml:space="preserve"> Округа</w:t>
      </w:r>
      <w:r w:rsidRPr="000F04BB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Главе Округа</w:t>
      </w:r>
      <w:r w:rsidRPr="000F04BB">
        <w:rPr>
          <w:rFonts w:eastAsiaTheme="minorHAnsi"/>
          <w:sz w:val="24"/>
          <w:szCs w:val="24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>1) предупреждение;</w:t>
      </w:r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lastRenderedPageBreak/>
        <w:t xml:space="preserve">2) освобождение депутата от должности в </w:t>
      </w:r>
      <w:r w:rsidR="00F96D1D">
        <w:rPr>
          <w:rFonts w:eastAsiaTheme="minorHAnsi"/>
          <w:sz w:val="24"/>
          <w:szCs w:val="24"/>
          <w:lang w:eastAsia="en-US"/>
        </w:rPr>
        <w:t xml:space="preserve">Собрании депутатов </w:t>
      </w:r>
      <w:r w:rsidRPr="000F04BB">
        <w:rPr>
          <w:rFonts w:eastAsiaTheme="minorHAnsi"/>
          <w:sz w:val="24"/>
          <w:szCs w:val="24"/>
          <w:lang w:eastAsia="en-US"/>
        </w:rPr>
        <w:t xml:space="preserve"> </w:t>
      </w:r>
      <w:r w:rsidR="00F96D1D">
        <w:rPr>
          <w:rFonts w:eastAsiaTheme="minorHAnsi"/>
          <w:sz w:val="24"/>
          <w:szCs w:val="24"/>
          <w:lang w:eastAsia="en-US"/>
        </w:rPr>
        <w:t xml:space="preserve">Округа </w:t>
      </w:r>
      <w:r w:rsidRPr="000F04BB">
        <w:rPr>
          <w:rFonts w:eastAsiaTheme="minorHAnsi"/>
          <w:sz w:val="24"/>
          <w:szCs w:val="24"/>
          <w:lang w:eastAsia="en-US"/>
        </w:rPr>
        <w:t xml:space="preserve">с лишением права занимать должности в </w:t>
      </w:r>
      <w:r w:rsidR="00F96D1D">
        <w:rPr>
          <w:rFonts w:eastAsiaTheme="minorHAnsi"/>
          <w:sz w:val="24"/>
          <w:szCs w:val="24"/>
          <w:lang w:eastAsia="en-US"/>
        </w:rPr>
        <w:t xml:space="preserve">Собрании депутатов </w:t>
      </w:r>
      <w:r w:rsidRPr="000F04BB">
        <w:rPr>
          <w:rFonts w:eastAsiaTheme="minorHAnsi"/>
          <w:sz w:val="24"/>
          <w:szCs w:val="24"/>
          <w:lang w:eastAsia="en-US"/>
        </w:rPr>
        <w:t xml:space="preserve"> </w:t>
      </w:r>
      <w:r w:rsidR="00F96D1D">
        <w:rPr>
          <w:rFonts w:eastAsiaTheme="minorHAnsi"/>
          <w:sz w:val="24"/>
          <w:szCs w:val="24"/>
          <w:lang w:eastAsia="en-US"/>
        </w:rPr>
        <w:t xml:space="preserve">Округа </w:t>
      </w:r>
      <w:r w:rsidRPr="000F04BB">
        <w:rPr>
          <w:rFonts w:eastAsiaTheme="minorHAnsi"/>
          <w:sz w:val="24"/>
          <w:szCs w:val="24"/>
          <w:lang w:eastAsia="en-US"/>
        </w:rPr>
        <w:t>до прекращения срока его полномочий;</w:t>
      </w:r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 xml:space="preserve">4) запрет занимать должности </w:t>
      </w:r>
      <w:r w:rsidR="00F96D1D">
        <w:rPr>
          <w:rFonts w:eastAsiaTheme="minorHAnsi"/>
          <w:sz w:val="24"/>
          <w:szCs w:val="24"/>
          <w:lang w:eastAsia="en-US"/>
        </w:rPr>
        <w:t xml:space="preserve">в Собрании депутатов  Округа </w:t>
      </w:r>
      <w:r w:rsidRPr="000F04BB">
        <w:rPr>
          <w:rFonts w:eastAsiaTheme="minorHAnsi"/>
          <w:sz w:val="24"/>
          <w:szCs w:val="24"/>
          <w:lang w:eastAsia="en-US"/>
        </w:rPr>
        <w:t xml:space="preserve"> до прекращения срока его полномочий;</w:t>
      </w:r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0F04BB" w:rsidRPr="00B516E2" w:rsidRDefault="000F04BB" w:rsidP="000F04BB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 xml:space="preserve">2. Порядок принятия решения о применении к депутату, </w:t>
      </w:r>
      <w:r>
        <w:rPr>
          <w:rFonts w:eastAsiaTheme="minorHAnsi"/>
          <w:sz w:val="24"/>
          <w:szCs w:val="24"/>
          <w:lang w:eastAsia="en-US"/>
        </w:rPr>
        <w:t>Главе Округа</w:t>
      </w:r>
      <w:r w:rsidRPr="000F04BB">
        <w:rPr>
          <w:rFonts w:eastAsiaTheme="minorHAnsi"/>
          <w:sz w:val="24"/>
          <w:szCs w:val="24"/>
          <w:lang w:eastAsia="en-US"/>
        </w:rPr>
        <w:t xml:space="preserve"> мер ответственности, указанных в пункте 1 настоящей статьи, определяется решением Собрания депутатов в соответствии с Законом Челябинской области от 11.02.2009 № 353-ЗО «О противодействии коррупции в Челябинской области».».</w:t>
      </w:r>
    </w:p>
    <w:p w:rsidR="001E1A69" w:rsidRPr="00BA12EE" w:rsidRDefault="001E1A69" w:rsidP="001E1A69">
      <w:pPr>
        <w:ind w:firstLine="709"/>
        <w:jc w:val="both"/>
        <w:outlineLvl w:val="0"/>
        <w:rPr>
          <w:sz w:val="24"/>
          <w:szCs w:val="24"/>
        </w:rPr>
      </w:pPr>
      <w:r w:rsidRPr="00BA12EE">
        <w:rPr>
          <w:sz w:val="24"/>
          <w:szCs w:val="24"/>
        </w:rPr>
        <w:t xml:space="preserve">2.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 </w:t>
      </w:r>
    </w:p>
    <w:p w:rsidR="001E1A69" w:rsidRPr="00E872B8" w:rsidRDefault="001E1A69" w:rsidP="001E1A69">
      <w:pPr>
        <w:pStyle w:val="a3"/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BA12EE"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1E1A69" w:rsidRPr="00191B76" w:rsidRDefault="001E1A69" w:rsidP="001E1A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A69" w:rsidRDefault="001E1A69" w:rsidP="001E1A69">
      <w:pPr>
        <w:jc w:val="both"/>
        <w:rPr>
          <w:sz w:val="24"/>
          <w:szCs w:val="24"/>
        </w:rPr>
      </w:pPr>
    </w:p>
    <w:p w:rsidR="001E1A69" w:rsidRDefault="001E1A69" w:rsidP="001E1A69">
      <w:pPr>
        <w:jc w:val="both"/>
        <w:rPr>
          <w:sz w:val="24"/>
          <w:szCs w:val="24"/>
        </w:rPr>
      </w:pPr>
    </w:p>
    <w:p w:rsidR="001E1A69" w:rsidRPr="000B7047" w:rsidRDefault="001E1A69" w:rsidP="001E1A69">
      <w:pPr>
        <w:jc w:val="both"/>
        <w:rPr>
          <w:sz w:val="24"/>
          <w:szCs w:val="24"/>
        </w:rPr>
      </w:pPr>
    </w:p>
    <w:p w:rsidR="001E1A69" w:rsidRPr="00393664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1E1A69" w:rsidRPr="00393664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Миасского городского округа                                                                                   Е.А. Степовик</w:t>
      </w:r>
    </w:p>
    <w:p w:rsidR="001E1A69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E1A69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E1A69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E1A69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E1A69" w:rsidRPr="00393664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</w:p>
    <w:p w:rsidR="001E1A69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Pr="008004B0" w:rsidRDefault="001E1A69" w:rsidP="001E1A69">
      <w:pPr>
        <w:jc w:val="center"/>
        <w:rPr>
          <w:sz w:val="24"/>
          <w:szCs w:val="24"/>
        </w:rPr>
      </w:pPr>
    </w:p>
    <w:p w:rsidR="00DB3951" w:rsidRDefault="00DB3951"/>
    <w:sectPr w:rsidR="00DB3951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A69"/>
    <w:rsid w:val="000F04BB"/>
    <w:rsid w:val="001E1A69"/>
    <w:rsid w:val="002435D8"/>
    <w:rsid w:val="00330185"/>
    <w:rsid w:val="00375FF1"/>
    <w:rsid w:val="003E61F4"/>
    <w:rsid w:val="0055625C"/>
    <w:rsid w:val="00562084"/>
    <w:rsid w:val="005967E0"/>
    <w:rsid w:val="005D2583"/>
    <w:rsid w:val="005E3289"/>
    <w:rsid w:val="00717311"/>
    <w:rsid w:val="008E7488"/>
    <w:rsid w:val="009811AA"/>
    <w:rsid w:val="009A3F58"/>
    <w:rsid w:val="009E29AD"/>
    <w:rsid w:val="00A8494D"/>
    <w:rsid w:val="00C30361"/>
    <w:rsid w:val="00C97791"/>
    <w:rsid w:val="00DB3951"/>
    <w:rsid w:val="00DE5727"/>
    <w:rsid w:val="00E51552"/>
    <w:rsid w:val="00F826C7"/>
    <w:rsid w:val="00F91D97"/>
    <w:rsid w:val="00F9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1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E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A6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E1A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2020-08-27T09:28:00Z</cp:lastPrinted>
  <dcterms:created xsi:type="dcterms:W3CDTF">2020-10-13T10:55:00Z</dcterms:created>
  <dcterms:modified xsi:type="dcterms:W3CDTF">2020-10-13T11:07:00Z</dcterms:modified>
</cp:coreProperties>
</file>