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39" w:rsidRDefault="008A2146" w:rsidP="00EB1639">
      <w:pPr>
        <w:ind w:right="-1"/>
        <w:rPr>
          <w:b/>
          <w:bCs/>
          <w:sz w:val="24"/>
          <w:szCs w:val="24"/>
        </w:rPr>
      </w:pPr>
      <w:r w:rsidRPr="008A2146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2751790</wp:posOffset>
            </wp:positionH>
            <wp:positionV relativeFrom="paragraph">
              <wp:posOffset>32864</wp:posOffset>
            </wp:positionV>
            <wp:extent cx="608139" cy="681487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B1639" w:rsidRDefault="00EB1639" w:rsidP="00EB1639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B1639" w:rsidRDefault="006461BE" w:rsidP="00EB1639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</w:t>
      </w:r>
      <w:r w:rsidR="007525A0">
        <w:rPr>
          <w:sz w:val="24"/>
        </w:rPr>
        <w:t xml:space="preserve"> </w:t>
      </w:r>
      <w:r w:rsidR="00EB1639">
        <w:rPr>
          <w:sz w:val="24"/>
        </w:rPr>
        <w:t>С</w:t>
      </w:r>
      <w:r w:rsidR="00EB1639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EB1639" w:rsidRDefault="00EB1639" w:rsidP="00EB1639">
      <w:pPr>
        <w:ind w:right="-1"/>
        <w:jc w:val="right"/>
        <w:rPr>
          <w:sz w:val="24"/>
        </w:rPr>
      </w:pPr>
    </w:p>
    <w:p w:rsidR="00EB1639" w:rsidRDefault="00EB1639" w:rsidP="00EB1639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6461BE">
        <w:rPr>
          <w:sz w:val="24"/>
        </w:rPr>
        <w:t>______</w:t>
      </w:r>
    </w:p>
    <w:p w:rsidR="00EB1639" w:rsidRDefault="00EB1639" w:rsidP="00EB1639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6461BE">
        <w:rPr>
          <w:sz w:val="24"/>
        </w:rPr>
        <w:t>__________2020</w:t>
      </w:r>
      <w:r>
        <w:rPr>
          <w:sz w:val="24"/>
        </w:rPr>
        <w:t xml:space="preserve"> г.</w:t>
      </w:r>
    </w:p>
    <w:p w:rsidR="00EB1639" w:rsidRDefault="00D67420" w:rsidP="00EB1639">
      <w:pPr>
        <w:pStyle w:val="ConsPlusTitle"/>
        <w:widowControl/>
        <w:ind w:right="-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67.3pt;height:37.55pt;z-index:251658240" strokecolor="white">
            <v:textbox style="mso-next-textbox:#_x0000_s1026">
              <w:txbxContent>
                <w:p w:rsidR="00714628" w:rsidRPr="00C9214E" w:rsidRDefault="00714628" w:rsidP="00C9214E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</w:rPr>
                    <w:t>О возложении  полномочий по работе  депутата с населением избирательного округа №23</w:t>
                  </w:r>
                </w:p>
              </w:txbxContent>
            </v:textbox>
          </v:shape>
        </w:pict>
      </w:r>
    </w:p>
    <w:p w:rsidR="00EB1639" w:rsidRDefault="00EB1639" w:rsidP="00EB1639">
      <w:pPr>
        <w:pStyle w:val="ConsPlusTitle"/>
        <w:widowControl/>
        <w:ind w:right="-1"/>
        <w:jc w:val="center"/>
      </w:pPr>
    </w:p>
    <w:p w:rsidR="00EB1639" w:rsidRDefault="00EB1639" w:rsidP="00EB1639">
      <w:pPr>
        <w:pStyle w:val="ConsPlusTitle"/>
        <w:widowControl/>
        <w:ind w:right="-1"/>
        <w:jc w:val="center"/>
      </w:pPr>
    </w:p>
    <w:p w:rsidR="00C9214E" w:rsidRDefault="00C9214E" w:rsidP="0071084C">
      <w:pPr>
        <w:pStyle w:val="a3"/>
        <w:ind w:right="50" w:firstLine="709"/>
        <w:rPr>
          <w:rFonts w:ascii="Times New Roman" w:hAnsi="Times New Roman"/>
          <w:bCs/>
          <w:sz w:val="24"/>
          <w:szCs w:val="24"/>
        </w:rPr>
      </w:pPr>
    </w:p>
    <w:p w:rsidR="0071084C" w:rsidRDefault="0071084C" w:rsidP="0071084C">
      <w:pPr>
        <w:pStyle w:val="a3"/>
        <w:ind w:right="50" w:firstLine="709"/>
        <w:rPr>
          <w:rStyle w:val="BodyTextChar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Рассмотрев предложение </w:t>
      </w:r>
      <w:r w:rsidR="00F1168D">
        <w:rPr>
          <w:rFonts w:ascii="Times New Roman" w:hAnsi="Times New Roman"/>
          <w:bCs/>
          <w:sz w:val="24"/>
          <w:szCs w:val="24"/>
        </w:rPr>
        <w:t xml:space="preserve">Председателя Собрания депутатов Миасского городского округа Е.А. Степовика о </w:t>
      </w:r>
      <w:r w:rsidR="00F1168D" w:rsidRPr="00F1168D">
        <w:rPr>
          <w:rFonts w:ascii="Times New Roman" w:hAnsi="Times New Roman"/>
          <w:sz w:val="24"/>
        </w:rPr>
        <w:t>в</w:t>
      </w:r>
      <w:r w:rsidR="007E0AA5">
        <w:rPr>
          <w:rFonts w:ascii="Times New Roman" w:hAnsi="Times New Roman"/>
          <w:sz w:val="24"/>
        </w:rPr>
        <w:t>озложении полномочий по работе</w:t>
      </w:r>
      <w:r w:rsidR="00F1168D" w:rsidRPr="00F1168D">
        <w:rPr>
          <w:rFonts w:ascii="Times New Roman" w:hAnsi="Times New Roman"/>
          <w:sz w:val="24"/>
        </w:rPr>
        <w:t xml:space="preserve"> депутата с населением избирательного округа №23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F1168D">
        <w:rPr>
          <w:rFonts w:ascii="Times New Roman" w:hAnsi="Times New Roman"/>
          <w:sz w:val="24"/>
          <w:szCs w:val="24"/>
        </w:rPr>
        <w:t xml:space="preserve">в связи с </w:t>
      </w:r>
      <w:r w:rsidR="002F610F" w:rsidRPr="002F610F">
        <w:rPr>
          <w:rFonts w:ascii="Times New Roman" w:hAnsi="Times New Roman"/>
          <w:sz w:val="24"/>
          <w:szCs w:val="24"/>
        </w:rPr>
        <w:t>досрочн</w:t>
      </w:r>
      <w:r w:rsidR="002F610F">
        <w:rPr>
          <w:rFonts w:ascii="Times New Roman" w:hAnsi="Times New Roman"/>
          <w:sz w:val="24"/>
          <w:szCs w:val="24"/>
        </w:rPr>
        <w:t>ы</w:t>
      </w:r>
      <w:r w:rsidR="002F610F" w:rsidRPr="002F610F">
        <w:rPr>
          <w:rFonts w:ascii="Times New Roman" w:hAnsi="Times New Roman"/>
          <w:sz w:val="24"/>
          <w:szCs w:val="24"/>
        </w:rPr>
        <w:t>м прекращени</w:t>
      </w:r>
      <w:r w:rsidR="002F610F">
        <w:rPr>
          <w:rFonts w:ascii="Times New Roman" w:hAnsi="Times New Roman"/>
          <w:sz w:val="24"/>
          <w:szCs w:val="24"/>
        </w:rPr>
        <w:t>ем</w:t>
      </w:r>
      <w:r w:rsidR="002F610F" w:rsidRPr="002F610F">
        <w:rPr>
          <w:rFonts w:ascii="Times New Roman" w:hAnsi="Times New Roman"/>
          <w:sz w:val="24"/>
          <w:szCs w:val="24"/>
        </w:rPr>
        <w:t xml:space="preserve"> полномочий депутата</w:t>
      </w:r>
      <w:r w:rsidR="00F1168D">
        <w:rPr>
          <w:rFonts w:ascii="Times New Roman" w:hAnsi="Times New Roman"/>
          <w:sz w:val="24"/>
          <w:szCs w:val="24"/>
        </w:rPr>
        <w:t xml:space="preserve"> Собрания депутатов </w:t>
      </w:r>
      <w:proofErr w:type="spellStart"/>
      <w:r w:rsidR="00F1168D">
        <w:rPr>
          <w:rFonts w:ascii="Times New Roman" w:hAnsi="Times New Roman"/>
          <w:sz w:val="24"/>
          <w:szCs w:val="24"/>
        </w:rPr>
        <w:t>Миасского</w:t>
      </w:r>
      <w:proofErr w:type="spellEnd"/>
      <w:r w:rsidR="00F1168D">
        <w:rPr>
          <w:rFonts w:ascii="Times New Roman" w:hAnsi="Times New Roman"/>
          <w:sz w:val="24"/>
          <w:szCs w:val="24"/>
        </w:rPr>
        <w:t xml:space="preserve"> городского округа по избирательному округу №23 </w:t>
      </w:r>
      <w:r w:rsidR="00E5785C">
        <w:rPr>
          <w:rFonts w:ascii="Times New Roman" w:hAnsi="Times New Roman"/>
          <w:sz w:val="24"/>
          <w:szCs w:val="24"/>
        </w:rPr>
        <w:t xml:space="preserve">      </w:t>
      </w:r>
      <w:r w:rsidR="00F1168D">
        <w:rPr>
          <w:rFonts w:ascii="Times New Roman" w:hAnsi="Times New Roman"/>
          <w:sz w:val="24"/>
          <w:szCs w:val="24"/>
        </w:rPr>
        <w:t>Н.В. Рындина</w:t>
      </w:r>
      <w:r w:rsidRPr="00C9214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учитывая рекомендации постоянной комиссии по вопросам законности, правопорядка и местного самоуправления</w:t>
      </w:r>
      <w:r>
        <w:rPr>
          <w:rStyle w:val="BodyTextChar"/>
          <w:sz w:val="24"/>
          <w:szCs w:val="24"/>
        </w:rPr>
        <w:t>,</w:t>
      </w:r>
      <w:r w:rsidR="00882C19" w:rsidRPr="003A664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A664A" w:rsidRPr="003A664A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Решением Миасского городского совета депутатов</w:t>
      </w:r>
      <w:proofErr w:type="gramEnd"/>
      <w:r w:rsidR="003A664A" w:rsidRPr="003A664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3A664A" w:rsidRPr="003A664A">
        <w:rPr>
          <w:rFonts w:ascii="Times New Roman" w:eastAsiaTheme="minorHAnsi" w:hAnsi="Times New Roman"/>
          <w:sz w:val="24"/>
          <w:szCs w:val="24"/>
          <w:lang w:eastAsia="en-US"/>
        </w:rPr>
        <w:t>от 24.01.2003 г. №15 «</w:t>
      </w:r>
      <w:r w:rsidR="003A664A" w:rsidRPr="003A664A">
        <w:rPr>
          <w:rFonts w:ascii="Times New Roman" w:hAnsi="Times New Roman"/>
          <w:sz w:val="24"/>
          <w:szCs w:val="24"/>
        </w:rPr>
        <w:t xml:space="preserve">Об утверждении </w:t>
      </w:r>
      <w:r w:rsidR="003A664A">
        <w:rPr>
          <w:rFonts w:ascii="Times New Roman" w:hAnsi="Times New Roman"/>
          <w:sz w:val="24"/>
          <w:szCs w:val="24"/>
        </w:rPr>
        <w:t>положен</w:t>
      </w:r>
      <w:r w:rsidR="003A664A" w:rsidRPr="003A664A">
        <w:rPr>
          <w:rFonts w:ascii="Times New Roman" w:hAnsi="Times New Roman"/>
          <w:sz w:val="24"/>
          <w:szCs w:val="24"/>
        </w:rPr>
        <w:t>ия о порядке ведения приема граждан депутатом Собрания депутатов Миасского городского округа» (в редакции Решения от 20.05.05 №34), с главой 56 Регламента Собрания депутатов Миасского городского округа,</w:t>
      </w:r>
      <w:r w:rsidR="003A664A" w:rsidRPr="003A664A">
        <w:rPr>
          <w:rStyle w:val="BodyTextChar"/>
          <w:sz w:val="24"/>
          <w:szCs w:val="24"/>
        </w:rPr>
        <w:t xml:space="preserve"> </w:t>
      </w:r>
      <w:r w:rsidRPr="003A664A">
        <w:rPr>
          <w:rStyle w:val="BodyTextChar"/>
          <w:sz w:val="24"/>
          <w:szCs w:val="24"/>
        </w:rPr>
        <w:t>руководствуясь Федеральным законом от 06.10.2003г. №131-Ф3 «Об общих принципах организации местного самоуправления в Российской Федерации» и Уставом Миасского</w:t>
      </w:r>
      <w:r>
        <w:rPr>
          <w:rStyle w:val="BodyTextChar"/>
          <w:sz w:val="24"/>
          <w:szCs w:val="24"/>
        </w:rPr>
        <w:t xml:space="preserve"> городского округа, Собрание депутатов Миасского городского округа</w:t>
      </w:r>
      <w:proofErr w:type="gramEnd"/>
    </w:p>
    <w:p w:rsidR="00EB1639" w:rsidRDefault="00EB1639" w:rsidP="00EB1639">
      <w:pPr>
        <w:pStyle w:val="a3"/>
        <w:ind w:right="50"/>
      </w:pPr>
      <w:r>
        <w:rPr>
          <w:rFonts w:ascii="Times New Roman" w:hAnsi="Times New Roman"/>
          <w:sz w:val="24"/>
          <w:szCs w:val="24"/>
        </w:rPr>
        <w:t>РЕШАЕТ:</w:t>
      </w:r>
    </w:p>
    <w:p w:rsidR="00C9214E" w:rsidRDefault="00EB1639" w:rsidP="00C9214E">
      <w:pPr>
        <w:widowControl/>
        <w:ind w:firstLine="709"/>
        <w:jc w:val="both"/>
        <w:outlineLvl w:val="0"/>
        <w:rPr>
          <w:sz w:val="24"/>
          <w:szCs w:val="24"/>
        </w:rPr>
      </w:pPr>
      <w:r w:rsidRPr="00C9214E">
        <w:rPr>
          <w:bCs/>
          <w:sz w:val="24"/>
          <w:szCs w:val="24"/>
        </w:rPr>
        <w:t xml:space="preserve">1. </w:t>
      </w:r>
      <w:r w:rsidR="003A664A">
        <w:rPr>
          <w:sz w:val="24"/>
        </w:rPr>
        <w:t xml:space="preserve">Возложить исполнение полномочий по работе </w:t>
      </w:r>
      <w:r w:rsidR="003E3AB5">
        <w:rPr>
          <w:sz w:val="24"/>
        </w:rPr>
        <w:t xml:space="preserve">депутата </w:t>
      </w:r>
      <w:r w:rsidR="003A664A">
        <w:rPr>
          <w:sz w:val="24"/>
        </w:rPr>
        <w:t xml:space="preserve">с населением избирательного округа №23 на депутатов Собрания депутатов Миасского городского </w:t>
      </w:r>
      <w:r w:rsidR="003A664A" w:rsidRPr="00234B71">
        <w:rPr>
          <w:sz w:val="24"/>
        </w:rPr>
        <w:t>округа</w:t>
      </w:r>
      <w:r w:rsidR="00A90B61" w:rsidRPr="00234B71">
        <w:rPr>
          <w:sz w:val="24"/>
        </w:rPr>
        <w:t xml:space="preserve"> близлежащих избирательных округов</w:t>
      </w:r>
      <w:r w:rsidR="003A664A" w:rsidRPr="00234B71">
        <w:rPr>
          <w:sz w:val="24"/>
        </w:rPr>
        <w:t xml:space="preserve"> </w:t>
      </w:r>
      <w:r w:rsidR="00DF6040" w:rsidRPr="00234B71">
        <w:rPr>
          <w:sz w:val="24"/>
        </w:rPr>
        <w:t>№</w:t>
      </w:r>
      <w:r w:rsidR="004B4B09">
        <w:rPr>
          <w:sz w:val="24"/>
        </w:rPr>
        <w:t>21</w:t>
      </w:r>
      <w:r w:rsidR="00DF6040" w:rsidRPr="00234B71">
        <w:rPr>
          <w:sz w:val="24"/>
        </w:rPr>
        <w:t xml:space="preserve">  </w:t>
      </w:r>
      <w:r w:rsidR="004B4B09">
        <w:rPr>
          <w:sz w:val="24"/>
        </w:rPr>
        <w:t>Семенову Елену Николаевну</w:t>
      </w:r>
      <w:r w:rsidR="003A664A" w:rsidRPr="00234B71">
        <w:rPr>
          <w:sz w:val="24"/>
        </w:rPr>
        <w:t xml:space="preserve"> и </w:t>
      </w:r>
      <w:r w:rsidR="00DF6040" w:rsidRPr="00234B71">
        <w:rPr>
          <w:sz w:val="24"/>
        </w:rPr>
        <w:t xml:space="preserve">                            №</w:t>
      </w:r>
      <w:r w:rsidR="004B4B09">
        <w:rPr>
          <w:sz w:val="24"/>
        </w:rPr>
        <w:t>24</w:t>
      </w:r>
      <w:r w:rsidR="00DF6040" w:rsidRPr="00234B71">
        <w:rPr>
          <w:sz w:val="24"/>
        </w:rPr>
        <w:t xml:space="preserve">  </w:t>
      </w:r>
      <w:r w:rsidR="004B4B09">
        <w:rPr>
          <w:sz w:val="24"/>
        </w:rPr>
        <w:t>Попова Михаила Валентиновича</w:t>
      </w:r>
      <w:r w:rsidR="00C9214E" w:rsidRPr="00234B71">
        <w:rPr>
          <w:sz w:val="24"/>
          <w:szCs w:val="24"/>
        </w:rPr>
        <w:t>.</w:t>
      </w:r>
    </w:p>
    <w:p w:rsidR="003A664A" w:rsidRDefault="003A664A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Установить ведение приема граждан избирательного округа №23 </w:t>
      </w:r>
      <w:r w:rsidR="00BC7E86">
        <w:rPr>
          <w:sz w:val="24"/>
          <w:szCs w:val="24"/>
        </w:rPr>
        <w:t xml:space="preserve">депутатами </w:t>
      </w:r>
      <w:r w:rsidR="00BC7E86">
        <w:rPr>
          <w:sz w:val="24"/>
        </w:rPr>
        <w:t xml:space="preserve">Собрания депутатов Миасского городского округа </w:t>
      </w:r>
      <w:r w:rsidR="004B4B09">
        <w:rPr>
          <w:sz w:val="24"/>
          <w:szCs w:val="24"/>
        </w:rPr>
        <w:t>Семеновой Е.Н.</w:t>
      </w:r>
      <w:r>
        <w:rPr>
          <w:sz w:val="24"/>
          <w:szCs w:val="24"/>
        </w:rPr>
        <w:t xml:space="preserve"> и </w:t>
      </w:r>
      <w:r w:rsidR="004B4B09">
        <w:rPr>
          <w:sz w:val="24"/>
          <w:szCs w:val="24"/>
        </w:rPr>
        <w:t>Поповым М.В</w:t>
      </w:r>
      <w:r w:rsidR="00A90B61">
        <w:rPr>
          <w:sz w:val="24"/>
          <w:szCs w:val="24"/>
        </w:rPr>
        <w:t>.</w:t>
      </w:r>
    </w:p>
    <w:p w:rsidR="00BC7E86" w:rsidRDefault="00BC7E86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Поручить депутатам </w:t>
      </w:r>
      <w:r>
        <w:rPr>
          <w:sz w:val="24"/>
        </w:rPr>
        <w:t xml:space="preserve">Собрания депутатов Миасского городского округа </w:t>
      </w:r>
      <w:r w:rsidR="004B4B09">
        <w:rPr>
          <w:sz w:val="24"/>
        </w:rPr>
        <w:t>Семеновой Е.Н.</w:t>
      </w:r>
      <w:r>
        <w:rPr>
          <w:sz w:val="24"/>
        </w:rPr>
        <w:t xml:space="preserve"> и </w:t>
      </w:r>
      <w:r w:rsidR="004B4B09">
        <w:rPr>
          <w:sz w:val="24"/>
        </w:rPr>
        <w:t>Попову М.В.</w:t>
      </w:r>
      <w:r>
        <w:rPr>
          <w:sz w:val="24"/>
        </w:rPr>
        <w:t xml:space="preserve"> </w:t>
      </w:r>
      <w:r>
        <w:rPr>
          <w:sz w:val="24"/>
          <w:szCs w:val="24"/>
        </w:rPr>
        <w:t>определить график ведения приема граждан избирательного округа №23.</w:t>
      </w:r>
    </w:p>
    <w:p w:rsidR="00BC7E86" w:rsidRDefault="00BC7E86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Определить границы избирательного округа №23 для депутатов </w:t>
      </w:r>
      <w:r>
        <w:rPr>
          <w:sz w:val="24"/>
        </w:rPr>
        <w:t xml:space="preserve">Собрания депутатов Миасского городского округа </w:t>
      </w:r>
      <w:r w:rsidR="004B4B09">
        <w:rPr>
          <w:sz w:val="24"/>
        </w:rPr>
        <w:t>Семеновой Е.Н.</w:t>
      </w:r>
      <w:r>
        <w:rPr>
          <w:sz w:val="24"/>
        </w:rPr>
        <w:t xml:space="preserve"> и </w:t>
      </w:r>
      <w:r w:rsidR="004B4B09">
        <w:rPr>
          <w:sz w:val="24"/>
        </w:rPr>
        <w:t>Попова М.В.</w:t>
      </w:r>
      <w:r>
        <w:rPr>
          <w:sz w:val="24"/>
        </w:rPr>
        <w:t xml:space="preserve"> </w:t>
      </w:r>
      <w:r>
        <w:rPr>
          <w:sz w:val="24"/>
          <w:szCs w:val="24"/>
        </w:rPr>
        <w:t>согласно приложению к настоящему Решению.</w:t>
      </w:r>
    </w:p>
    <w:p w:rsidR="005C2668" w:rsidRDefault="00BC7E86" w:rsidP="00C9214E">
      <w:pPr>
        <w:widowControl/>
        <w:ind w:firstLine="709"/>
        <w:jc w:val="both"/>
        <w:outlineLvl w:val="0"/>
        <w:rPr>
          <w:sz w:val="24"/>
          <w:szCs w:val="24"/>
        </w:rPr>
      </w:pPr>
      <w:r w:rsidRPr="005C2668">
        <w:rPr>
          <w:sz w:val="24"/>
          <w:szCs w:val="24"/>
        </w:rPr>
        <w:t xml:space="preserve">5. </w:t>
      </w:r>
      <w:r w:rsidR="005C2668" w:rsidRPr="005C2668">
        <w:rPr>
          <w:sz w:val="24"/>
          <w:szCs w:val="24"/>
        </w:rPr>
        <w:t>Настоящее</w:t>
      </w:r>
      <w:r w:rsidR="005C2668">
        <w:rPr>
          <w:sz w:val="24"/>
          <w:szCs w:val="24"/>
        </w:rPr>
        <w:t xml:space="preserve"> Решение опубликовать в установленном порядке.</w:t>
      </w:r>
    </w:p>
    <w:p w:rsidR="00BC7E86" w:rsidRPr="00BC7E86" w:rsidRDefault="00BC7E86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C2668">
        <w:rPr>
          <w:sz w:val="24"/>
          <w:szCs w:val="24"/>
        </w:rPr>
        <w:t xml:space="preserve">Контроль исполнения настоящего Решения возложить на постоянную комиссию </w:t>
      </w:r>
      <w:r w:rsidR="005C2668">
        <w:rPr>
          <w:bCs/>
          <w:sz w:val="24"/>
          <w:szCs w:val="24"/>
        </w:rPr>
        <w:t>по вопросам законности, правопорядка и местного самоуправления.</w:t>
      </w:r>
    </w:p>
    <w:p w:rsidR="00EB1639" w:rsidRDefault="00EB1639" w:rsidP="005C2668">
      <w:pPr>
        <w:ind w:right="-1"/>
        <w:jc w:val="both"/>
        <w:rPr>
          <w:sz w:val="24"/>
          <w:szCs w:val="24"/>
        </w:rPr>
      </w:pPr>
    </w:p>
    <w:p w:rsidR="00C9214E" w:rsidRDefault="00C9214E" w:rsidP="007525A0">
      <w:pPr>
        <w:ind w:right="-1" w:firstLine="709"/>
        <w:jc w:val="both"/>
        <w:rPr>
          <w:sz w:val="24"/>
          <w:szCs w:val="24"/>
        </w:rPr>
      </w:pPr>
    </w:p>
    <w:p w:rsidR="00E9677B" w:rsidRDefault="00EB1639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EB1639" w:rsidRDefault="00E9677B" w:rsidP="00EB1639">
      <w:pPr>
        <w:ind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 </w:t>
      </w:r>
      <w:r w:rsidR="00EB1639">
        <w:rPr>
          <w:sz w:val="24"/>
          <w:szCs w:val="24"/>
        </w:rPr>
        <w:t xml:space="preserve">                                                                    </w:t>
      </w:r>
      <w:r w:rsidR="00441AF5">
        <w:rPr>
          <w:sz w:val="24"/>
          <w:szCs w:val="24"/>
        </w:rPr>
        <w:t xml:space="preserve">        </w:t>
      </w:r>
      <w:r w:rsidR="00EB1639">
        <w:rPr>
          <w:sz w:val="24"/>
          <w:szCs w:val="24"/>
        </w:rPr>
        <w:t xml:space="preserve">Е.А. </w:t>
      </w:r>
      <w:proofErr w:type="spellStart"/>
      <w:r w:rsidR="00EB1639">
        <w:rPr>
          <w:sz w:val="24"/>
          <w:szCs w:val="24"/>
        </w:rPr>
        <w:t>Степовик</w:t>
      </w:r>
      <w:proofErr w:type="spellEnd"/>
    </w:p>
    <w:p w:rsidR="00EB1639" w:rsidRDefault="00EB1639" w:rsidP="00EB1639">
      <w:pPr>
        <w:ind w:right="-1"/>
        <w:jc w:val="both"/>
        <w:rPr>
          <w:sz w:val="24"/>
          <w:szCs w:val="24"/>
        </w:rPr>
      </w:pPr>
    </w:p>
    <w:p w:rsidR="005C2668" w:rsidRDefault="005C2668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</w:p>
    <w:p w:rsidR="005C2668" w:rsidRDefault="005C2668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</w:p>
    <w:p w:rsidR="005C2668" w:rsidRDefault="005C2668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lastRenderedPageBreak/>
        <w:t>ПРИЛОЖЕНИЕ</w:t>
      </w:r>
      <w:r>
        <w:rPr>
          <w:color w:val="000000"/>
          <w:spacing w:val="2"/>
          <w:sz w:val="24"/>
          <w:szCs w:val="24"/>
        </w:rPr>
        <w:t xml:space="preserve"> </w:t>
      </w: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 xml:space="preserve">от </w:t>
      </w:r>
      <w:r w:rsidR="005C2668">
        <w:rPr>
          <w:color w:val="000000"/>
          <w:spacing w:val="2"/>
          <w:sz w:val="24"/>
          <w:szCs w:val="24"/>
        </w:rPr>
        <w:t>__________</w:t>
      </w:r>
      <w:r w:rsidRPr="00472472">
        <w:rPr>
          <w:color w:val="000000"/>
          <w:spacing w:val="2"/>
          <w:sz w:val="24"/>
          <w:szCs w:val="24"/>
        </w:rPr>
        <w:t xml:space="preserve"> №</w:t>
      </w:r>
      <w:r w:rsidR="005C2668">
        <w:rPr>
          <w:color w:val="000000"/>
          <w:spacing w:val="2"/>
          <w:sz w:val="24"/>
          <w:szCs w:val="24"/>
        </w:rPr>
        <w:t>_____</w:t>
      </w:r>
    </w:p>
    <w:p w:rsidR="008A2146" w:rsidRDefault="008A2146" w:rsidP="003660D0">
      <w:pPr>
        <w:ind w:right="-1"/>
        <w:jc w:val="both"/>
      </w:pPr>
    </w:p>
    <w:p w:rsidR="005C2668" w:rsidRDefault="005C2668" w:rsidP="001877E5">
      <w:pPr>
        <w:ind w:right="-1"/>
        <w:jc w:val="center"/>
        <w:rPr>
          <w:sz w:val="24"/>
          <w:szCs w:val="24"/>
        </w:rPr>
      </w:pPr>
    </w:p>
    <w:p w:rsidR="008A2146" w:rsidRDefault="00D142F4" w:rsidP="001877E5">
      <w:pPr>
        <w:ind w:right="-1"/>
        <w:jc w:val="center"/>
      </w:pPr>
      <w:r>
        <w:rPr>
          <w:sz w:val="24"/>
          <w:szCs w:val="24"/>
        </w:rPr>
        <w:t xml:space="preserve">Границы избирательного округа №23 </w:t>
      </w:r>
    </w:p>
    <w:p w:rsidR="008A2146" w:rsidRDefault="008A2146" w:rsidP="003660D0">
      <w:pPr>
        <w:ind w:right="-1"/>
        <w:jc w:val="both"/>
      </w:pPr>
    </w:p>
    <w:tbl>
      <w:tblPr>
        <w:tblStyle w:val="a8"/>
        <w:tblW w:w="0" w:type="auto"/>
        <w:tblInd w:w="108" w:type="dxa"/>
        <w:tblLook w:val="04A0"/>
      </w:tblPr>
      <w:tblGrid>
        <w:gridCol w:w="2410"/>
        <w:gridCol w:w="3119"/>
        <w:gridCol w:w="3827"/>
      </w:tblGrid>
      <w:tr w:rsidR="005C2668" w:rsidTr="005C2668">
        <w:tc>
          <w:tcPr>
            <w:tcW w:w="2410" w:type="dxa"/>
          </w:tcPr>
          <w:p w:rsidR="005C2668" w:rsidRDefault="005C2668" w:rsidP="005C2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округа</w:t>
            </w:r>
          </w:p>
          <w:p w:rsidR="005C2668" w:rsidRDefault="005C2668" w:rsidP="005C2668">
            <w:pPr>
              <w:ind w:right="-1"/>
              <w:jc w:val="center"/>
            </w:pPr>
            <w:r>
              <w:rPr>
                <w:sz w:val="24"/>
                <w:szCs w:val="24"/>
              </w:rPr>
              <w:t>и ориентировочное количество избирателей в округе</w:t>
            </w:r>
          </w:p>
        </w:tc>
        <w:tc>
          <w:tcPr>
            <w:tcW w:w="3119" w:type="dxa"/>
          </w:tcPr>
          <w:p w:rsidR="005C2668" w:rsidRDefault="005C2668" w:rsidP="005C2668">
            <w:pPr>
              <w:ind w:right="-1"/>
              <w:jc w:val="center"/>
            </w:pPr>
            <w:r>
              <w:rPr>
                <w:sz w:val="24"/>
                <w:szCs w:val="24"/>
              </w:rPr>
              <w:t xml:space="preserve">Депутаты по работе с населением </w:t>
            </w:r>
            <w:r>
              <w:rPr>
                <w:sz w:val="24"/>
              </w:rPr>
              <w:t>избирательного округа №23</w:t>
            </w:r>
          </w:p>
        </w:tc>
        <w:tc>
          <w:tcPr>
            <w:tcW w:w="3827" w:type="dxa"/>
          </w:tcPr>
          <w:p w:rsidR="005C2668" w:rsidRDefault="005C2668" w:rsidP="005C2668">
            <w:pPr>
              <w:ind w:right="-1"/>
              <w:jc w:val="center"/>
            </w:pPr>
            <w:r w:rsidRPr="00A62EDF">
              <w:rPr>
                <w:sz w:val="24"/>
                <w:szCs w:val="24"/>
              </w:rPr>
              <w:t>Состав избирательного округа</w:t>
            </w:r>
          </w:p>
        </w:tc>
      </w:tr>
      <w:tr w:rsidR="005C2668" w:rsidTr="005C2668">
        <w:tc>
          <w:tcPr>
            <w:tcW w:w="2410" w:type="dxa"/>
          </w:tcPr>
          <w:p w:rsidR="00A042A3" w:rsidRDefault="00A042A3" w:rsidP="00A042A3">
            <w:pPr>
              <w:jc w:val="center"/>
              <w:rPr>
                <w:sz w:val="24"/>
                <w:szCs w:val="24"/>
              </w:rPr>
            </w:pPr>
          </w:p>
          <w:p w:rsidR="005C2668" w:rsidRDefault="005C2668" w:rsidP="00A042A3">
            <w:pPr>
              <w:jc w:val="center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>23</w:t>
            </w:r>
          </w:p>
          <w:p w:rsidR="005C2668" w:rsidRDefault="005C2668" w:rsidP="00A042A3">
            <w:pPr>
              <w:ind w:right="-1"/>
              <w:jc w:val="center"/>
            </w:pPr>
            <w:r>
              <w:rPr>
                <w:sz w:val="24"/>
                <w:szCs w:val="24"/>
              </w:rPr>
              <w:t>(</w:t>
            </w:r>
            <w:r w:rsidRPr="00A62ED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A62EDF">
              <w:rPr>
                <w:sz w:val="24"/>
                <w:szCs w:val="24"/>
              </w:rPr>
              <w:t>496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A042A3" w:rsidRDefault="00A042A3" w:rsidP="005C2668">
            <w:pPr>
              <w:jc w:val="center"/>
              <w:rPr>
                <w:sz w:val="24"/>
                <w:szCs w:val="24"/>
              </w:rPr>
            </w:pPr>
          </w:p>
          <w:p w:rsidR="005C2668" w:rsidRDefault="005C2668" w:rsidP="00A04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Семенова Елена Николаевна</w:t>
            </w:r>
          </w:p>
          <w:p w:rsidR="005C2668" w:rsidRDefault="005C2668" w:rsidP="005C2668">
            <w:pPr>
              <w:jc w:val="center"/>
              <w:rPr>
                <w:sz w:val="24"/>
                <w:szCs w:val="24"/>
              </w:rPr>
            </w:pPr>
          </w:p>
          <w:p w:rsidR="005C2668" w:rsidRDefault="005C2668" w:rsidP="00A042A3">
            <w:pPr>
              <w:ind w:right="-1"/>
              <w:jc w:val="center"/>
            </w:pPr>
            <w:r>
              <w:rPr>
                <w:sz w:val="24"/>
                <w:szCs w:val="24"/>
              </w:rPr>
              <w:t>2. Попов Михаил Валентинович</w:t>
            </w:r>
          </w:p>
        </w:tc>
        <w:tc>
          <w:tcPr>
            <w:tcW w:w="3827" w:type="dxa"/>
          </w:tcPr>
          <w:p w:rsidR="005C2668" w:rsidRPr="00A62EDF" w:rsidRDefault="005C2668" w:rsidP="005C2668">
            <w:pPr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улицы:</w:t>
            </w:r>
            <w:r w:rsidRPr="00A62EDF">
              <w:rPr>
                <w:sz w:val="24"/>
                <w:szCs w:val="24"/>
              </w:rPr>
              <w:t xml:space="preserve"> 9 Мая, Андреевская, Березовская, Ветреная, Владимирская,  </w:t>
            </w:r>
            <w:proofErr w:type="spellStart"/>
            <w:r w:rsidRPr="00A62EDF">
              <w:rPr>
                <w:sz w:val="24"/>
                <w:szCs w:val="24"/>
              </w:rPr>
              <w:t>Динамитная</w:t>
            </w:r>
            <w:proofErr w:type="gramStart"/>
            <w:r w:rsidRPr="00A62EDF">
              <w:rPr>
                <w:sz w:val="24"/>
                <w:szCs w:val="24"/>
              </w:rPr>
              <w:t>,З</w:t>
            </w:r>
            <w:proofErr w:type="gramEnd"/>
            <w:r w:rsidRPr="00A62EDF">
              <w:rPr>
                <w:sz w:val="24"/>
                <w:szCs w:val="24"/>
              </w:rPr>
              <w:t>аимочная</w:t>
            </w:r>
            <w:proofErr w:type="spellEnd"/>
            <w:r w:rsidRPr="00A62EDF">
              <w:rPr>
                <w:sz w:val="24"/>
                <w:szCs w:val="24"/>
              </w:rPr>
              <w:t xml:space="preserve">; </w:t>
            </w:r>
          </w:p>
          <w:p w:rsidR="005C2668" w:rsidRPr="00A62EDF" w:rsidRDefault="005C2668" w:rsidP="005C2668">
            <w:pPr>
              <w:jc w:val="both"/>
              <w:rPr>
                <w:sz w:val="24"/>
                <w:szCs w:val="24"/>
              </w:rPr>
            </w:pPr>
            <w:proofErr w:type="gramStart"/>
            <w:r w:rsidRPr="00A62EDF">
              <w:rPr>
                <w:sz w:val="24"/>
                <w:szCs w:val="24"/>
              </w:rPr>
              <w:t>Комсомольская</w:t>
            </w:r>
            <w:proofErr w:type="gramEnd"/>
            <w:r w:rsidRPr="00A62EDF">
              <w:rPr>
                <w:sz w:val="24"/>
                <w:szCs w:val="24"/>
              </w:rPr>
              <w:t xml:space="preserve">, дома от № 20 и 17 до конца; </w:t>
            </w:r>
          </w:p>
          <w:p w:rsidR="005C2668" w:rsidRPr="00A62EDF" w:rsidRDefault="005C2668" w:rsidP="005C2668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Крестьянская, Ленина, Лесопильная; Малышева, Огородная, дома от № 10 и 7 до конца, </w:t>
            </w:r>
          </w:p>
          <w:p w:rsidR="005C2668" w:rsidRPr="00A62EDF" w:rsidRDefault="005C2668" w:rsidP="005C2668">
            <w:pPr>
              <w:jc w:val="both"/>
              <w:rPr>
                <w:sz w:val="24"/>
                <w:szCs w:val="24"/>
              </w:rPr>
            </w:pPr>
            <w:proofErr w:type="gramStart"/>
            <w:r w:rsidRPr="00A62EDF">
              <w:rPr>
                <w:sz w:val="24"/>
                <w:szCs w:val="24"/>
              </w:rPr>
              <w:t>Октябрьская</w:t>
            </w:r>
            <w:proofErr w:type="gramEnd"/>
            <w:r w:rsidRPr="00A62EDF">
              <w:rPr>
                <w:sz w:val="24"/>
                <w:szCs w:val="24"/>
              </w:rPr>
              <w:t xml:space="preserve">, дома от № 26 и 29 до конца; </w:t>
            </w:r>
          </w:p>
          <w:p w:rsidR="005C2668" w:rsidRPr="00A62EDF" w:rsidRDefault="005C2668" w:rsidP="005C2668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Павлика Морозова; Панфёрова, Свердлова, дома от № 16 и 27 до конца; Световая, Свиридова, дома от начала по № 40 до конца (нечетная сторона);  </w:t>
            </w:r>
            <w:proofErr w:type="spellStart"/>
            <w:r w:rsidRPr="00A62EDF">
              <w:rPr>
                <w:sz w:val="24"/>
                <w:szCs w:val="24"/>
              </w:rPr>
              <w:t>Старогородская</w:t>
            </w:r>
            <w:proofErr w:type="spellEnd"/>
            <w:r w:rsidRPr="00A62EDF">
              <w:rPr>
                <w:sz w:val="24"/>
                <w:szCs w:val="24"/>
              </w:rPr>
              <w:t xml:space="preserve"> </w:t>
            </w:r>
            <w:proofErr w:type="spellStart"/>
            <w:r w:rsidRPr="00A62EDF">
              <w:rPr>
                <w:sz w:val="24"/>
                <w:szCs w:val="24"/>
              </w:rPr>
              <w:t>слобода</w:t>
            </w:r>
            <w:proofErr w:type="gramStart"/>
            <w:r w:rsidRPr="00A62EDF">
              <w:rPr>
                <w:sz w:val="24"/>
                <w:szCs w:val="24"/>
              </w:rPr>
              <w:t>,С</w:t>
            </w:r>
            <w:proofErr w:type="gramEnd"/>
            <w:r w:rsidRPr="00A62EDF">
              <w:rPr>
                <w:sz w:val="24"/>
                <w:szCs w:val="24"/>
              </w:rPr>
              <w:t>тепная</w:t>
            </w:r>
            <w:proofErr w:type="spellEnd"/>
            <w:r w:rsidRPr="00A62EDF">
              <w:rPr>
                <w:sz w:val="24"/>
                <w:szCs w:val="24"/>
              </w:rPr>
              <w:t xml:space="preserve">, Чехова, дома от начала по № 48 и 41; Л.Толстого, Ульяновская; Феди Горелова, дома от № 54 и 23 до конца; Фурманова; Чапаева, Чехова, дома от № 50 и 41а до конца; </w:t>
            </w:r>
          </w:p>
          <w:p w:rsidR="005C2668" w:rsidRPr="00A62EDF" w:rsidRDefault="005C2668" w:rsidP="005C2668">
            <w:pPr>
              <w:jc w:val="both"/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переулки:</w:t>
            </w:r>
            <w:r w:rsidRPr="00A62EDF">
              <w:rPr>
                <w:sz w:val="24"/>
                <w:szCs w:val="24"/>
              </w:rPr>
              <w:t xml:space="preserve"> Березовский; Ветреный,   </w:t>
            </w:r>
            <w:proofErr w:type="spellStart"/>
            <w:r w:rsidRPr="00A62EDF">
              <w:rPr>
                <w:sz w:val="24"/>
                <w:szCs w:val="24"/>
              </w:rPr>
              <w:t>Звейника</w:t>
            </w:r>
            <w:proofErr w:type="spellEnd"/>
            <w:r w:rsidRPr="00A62EDF">
              <w:rPr>
                <w:sz w:val="24"/>
                <w:szCs w:val="24"/>
              </w:rPr>
              <w:t xml:space="preserve">, </w:t>
            </w:r>
          </w:p>
          <w:p w:rsidR="005C2668" w:rsidRPr="00A62EDF" w:rsidRDefault="005C2668" w:rsidP="005C2668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Златоустовский, Клубничный,   Кустарный,  Латвийский,   Луговой; </w:t>
            </w:r>
          </w:p>
          <w:p w:rsidR="005C2668" w:rsidRPr="00A62EDF" w:rsidRDefault="005C2668" w:rsidP="005C2668">
            <w:pPr>
              <w:jc w:val="both"/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проезд</w:t>
            </w:r>
            <w:r w:rsidRPr="00A62EDF">
              <w:rPr>
                <w:sz w:val="24"/>
                <w:szCs w:val="24"/>
              </w:rPr>
              <w:t xml:space="preserve"> Садовый;  </w:t>
            </w:r>
          </w:p>
          <w:p w:rsidR="005C2668" w:rsidRPr="00A62EDF" w:rsidRDefault="005C2668" w:rsidP="005C2668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жилые дома: ветлечебницы, коллективного сада «Восход»; </w:t>
            </w:r>
          </w:p>
          <w:p w:rsidR="005C2668" w:rsidRPr="00A62EDF" w:rsidRDefault="005C2668" w:rsidP="005C2668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>жилые дома подстанции «Миасс-золото»,</w:t>
            </w:r>
          </w:p>
          <w:p w:rsidR="005C2668" w:rsidRPr="00A62EDF" w:rsidRDefault="005C2668" w:rsidP="005C2668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жилые дома </w:t>
            </w:r>
            <w:proofErr w:type="spellStart"/>
            <w:r w:rsidRPr="00A62EDF">
              <w:rPr>
                <w:sz w:val="24"/>
                <w:szCs w:val="24"/>
              </w:rPr>
              <w:t>электроподстанции</w:t>
            </w:r>
            <w:proofErr w:type="spellEnd"/>
            <w:r w:rsidRPr="00A62EDF">
              <w:rPr>
                <w:sz w:val="24"/>
                <w:szCs w:val="24"/>
              </w:rPr>
              <w:t>, бывшего торфяника, заготконторы.</w:t>
            </w:r>
          </w:p>
          <w:p w:rsidR="005C2668" w:rsidRDefault="005C2668" w:rsidP="005C2668">
            <w:pPr>
              <w:ind w:right="-1"/>
              <w:jc w:val="both"/>
            </w:pPr>
            <w:r w:rsidRPr="00A62EDF">
              <w:rPr>
                <w:sz w:val="24"/>
                <w:szCs w:val="24"/>
              </w:rPr>
              <w:t>кордон «Верхний пруд».</w:t>
            </w:r>
          </w:p>
        </w:tc>
      </w:tr>
    </w:tbl>
    <w:p w:rsidR="005C2668" w:rsidRDefault="005C2668" w:rsidP="003660D0">
      <w:pPr>
        <w:ind w:right="-1"/>
        <w:jc w:val="both"/>
      </w:pPr>
    </w:p>
    <w:p w:rsidR="005C2668" w:rsidRDefault="005C2668" w:rsidP="003660D0">
      <w:pPr>
        <w:ind w:right="-1"/>
        <w:jc w:val="both"/>
      </w:pPr>
    </w:p>
    <w:p w:rsidR="00933488" w:rsidRDefault="00933488" w:rsidP="00753B53">
      <w:pPr>
        <w:jc w:val="center"/>
        <w:rPr>
          <w:b/>
          <w:i/>
          <w:sz w:val="24"/>
          <w:szCs w:val="24"/>
          <w:u w:val="single"/>
        </w:rPr>
      </w:pPr>
    </w:p>
    <w:sectPr w:rsidR="00933488" w:rsidSect="0075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639"/>
    <w:rsid w:val="0000258D"/>
    <w:rsid w:val="00024F4D"/>
    <w:rsid w:val="00030892"/>
    <w:rsid w:val="00040D8D"/>
    <w:rsid w:val="000C14B0"/>
    <w:rsid w:val="0012376F"/>
    <w:rsid w:val="00126F06"/>
    <w:rsid w:val="00167A64"/>
    <w:rsid w:val="0017124A"/>
    <w:rsid w:val="001876E5"/>
    <w:rsid w:val="001877E5"/>
    <w:rsid w:val="00194EAD"/>
    <w:rsid w:val="001B5CCE"/>
    <w:rsid w:val="001E4B8A"/>
    <w:rsid w:val="00201783"/>
    <w:rsid w:val="00207D1B"/>
    <w:rsid w:val="00234B71"/>
    <w:rsid w:val="002779DA"/>
    <w:rsid w:val="00290065"/>
    <w:rsid w:val="002F610F"/>
    <w:rsid w:val="00311932"/>
    <w:rsid w:val="00316145"/>
    <w:rsid w:val="003660D0"/>
    <w:rsid w:val="003A0644"/>
    <w:rsid w:val="003A664A"/>
    <w:rsid w:val="003B2802"/>
    <w:rsid w:val="003C41CA"/>
    <w:rsid w:val="003E3AB5"/>
    <w:rsid w:val="0040789F"/>
    <w:rsid w:val="00422701"/>
    <w:rsid w:val="0042683C"/>
    <w:rsid w:val="00441AF5"/>
    <w:rsid w:val="004B4B09"/>
    <w:rsid w:val="00524F2F"/>
    <w:rsid w:val="005405D9"/>
    <w:rsid w:val="005C2668"/>
    <w:rsid w:val="005C5248"/>
    <w:rsid w:val="005E7B72"/>
    <w:rsid w:val="005F118D"/>
    <w:rsid w:val="006303CD"/>
    <w:rsid w:val="006461BE"/>
    <w:rsid w:val="00660ED9"/>
    <w:rsid w:val="00675F4E"/>
    <w:rsid w:val="006A2DEF"/>
    <w:rsid w:val="006C1318"/>
    <w:rsid w:val="006E1658"/>
    <w:rsid w:val="006E1F45"/>
    <w:rsid w:val="006E5810"/>
    <w:rsid w:val="006F2310"/>
    <w:rsid w:val="0071084C"/>
    <w:rsid w:val="00714628"/>
    <w:rsid w:val="00725356"/>
    <w:rsid w:val="00730783"/>
    <w:rsid w:val="00743D44"/>
    <w:rsid w:val="007525A0"/>
    <w:rsid w:val="00753B53"/>
    <w:rsid w:val="00795EB3"/>
    <w:rsid w:val="007D54C4"/>
    <w:rsid w:val="007E0AA5"/>
    <w:rsid w:val="008001DF"/>
    <w:rsid w:val="00882C19"/>
    <w:rsid w:val="008A2146"/>
    <w:rsid w:val="00933488"/>
    <w:rsid w:val="00943FDE"/>
    <w:rsid w:val="00957370"/>
    <w:rsid w:val="009613AD"/>
    <w:rsid w:val="0099646B"/>
    <w:rsid w:val="009D0ADD"/>
    <w:rsid w:val="00A042A3"/>
    <w:rsid w:val="00A16DAB"/>
    <w:rsid w:val="00A423D6"/>
    <w:rsid w:val="00A55E2A"/>
    <w:rsid w:val="00A803A0"/>
    <w:rsid w:val="00A90B61"/>
    <w:rsid w:val="00A95264"/>
    <w:rsid w:val="00A961B4"/>
    <w:rsid w:val="00AE708B"/>
    <w:rsid w:val="00B229AB"/>
    <w:rsid w:val="00B3104B"/>
    <w:rsid w:val="00B65970"/>
    <w:rsid w:val="00B70895"/>
    <w:rsid w:val="00B93DC5"/>
    <w:rsid w:val="00BB4E71"/>
    <w:rsid w:val="00BB6DCE"/>
    <w:rsid w:val="00BC7E86"/>
    <w:rsid w:val="00BF17E2"/>
    <w:rsid w:val="00BF6595"/>
    <w:rsid w:val="00C03569"/>
    <w:rsid w:val="00C3736D"/>
    <w:rsid w:val="00C45A5C"/>
    <w:rsid w:val="00C50490"/>
    <w:rsid w:val="00C8751C"/>
    <w:rsid w:val="00C9214E"/>
    <w:rsid w:val="00C93AB4"/>
    <w:rsid w:val="00CB542D"/>
    <w:rsid w:val="00CE1E3A"/>
    <w:rsid w:val="00D03673"/>
    <w:rsid w:val="00D11763"/>
    <w:rsid w:val="00D142F4"/>
    <w:rsid w:val="00D26240"/>
    <w:rsid w:val="00D67420"/>
    <w:rsid w:val="00D86FC3"/>
    <w:rsid w:val="00DC1412"/>
    <w:rsid w:val="00DF2813"/>
    <w:rsid w:val="00DF6040"/>
    <w:rsid w:val="00E50BBF"/>
    <w:rsid w:val="00E5785C"/>
    <w:rsid w:val="00E63C05"/>
    <w:rsid w:val="00E9677B"/>
    <w:rsid w:val="00EA6128"/>
    <w:rsid w:val="00EB1639"/>
    <w:rsid w:val="00EF0B9B"/>
    <w:rsid w:val="00F1168D"/>
    <w:rsid w:val="00F34225"/>
    <w:rsid w:val="00F66BF5"/>
    <w:rsid w:val="00F7282B"/>
    <w:rsid w:val="00F9416B"/>
    <w:rsid w:val="00FD4F66"/>
    <w:rsid w:val="00FE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1639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semiHidden/>
    <w:rsid w:val="00EB163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EB1639"/>
    <w:rPr>
      <w:rFonts w:ascii="Times New Roman" w:hAnsi="Times New Roman" w:cs="Times New Roman" w:hint="default"/>
      <w:sz w:val="20"/>
      <w:szCs w:val="2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EB16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214E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8A2146"/>
    <w:rPr>
      <w:rFonts w:ascii="Verdana" w:hAnsi="Verdana"/>
      <w:i/>
      <w:iCs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8A2146"/>
    <w:pPr>
      <w:shd w:val="clear" w:color="auto" w:fill="FFFFFF"/>
      <w:autoSpaceDE/>
      <w:autoSpaceDN/>
      <w:adjustRightInd/>
      <w:spacing w:line="307" w:lineRule="exact"/>
      <w:jc w:val="both"/>
    </w:pPr>
    <w:rPr>
      <w:rFonts w:ascii="Verdana" w:eastAsiaTheme="minorHAnsi" w:hAnsi="Verdana" w:cstheme="minorBidi"/>
      <w:i/>
      <w:iCs/>
      <w:sz w:val="22"/>
      <w:szCs w:val="22"/>
      <w:shd w:val="clear" w:color="auto" w:fill="FFFFFF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F116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1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116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3A664A"/>
    <w:pPr>
      <w:autoSpaceDE/>
      <w:autoSpaceDN/>
      <w:adjustRightInd/>
      <w:ind w:left="2440" w:right="78"/>
    </w:pPr>
    <w:rPr>
      <w:rFonts w:ascii="Tms Rmn" w:hAnsi="Tms Rmn"/>
      <w:sz w:val="24"/>
    </w:rPr>
  </w:style>
  <w:style w:type="table" w:styleId="a8">
    <w:name w:val="Table Grid"/>
    <w:basedOn w:val="a1"/>
    <w:uiPriority w:val="59"/>
    <w:rsid w:val="005C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57</cp:revision>
  <cp:lastPrinted>2020-01-22T03:37:00Z</cp:lastPrinted>
  <dcterms:created xsi:type="dcterms:W3CDTF">2018-03-05T05:50:00Z</dcterms:created>
  <dcterms:modified xsi:type="dcterms:W3CDTF">2020-01-22T03:43:00Z</dcterms:modified>
</cp:coreProperties>
</file>