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94" w:rsidRPr="00AF6743" w:rsidRDefault="00AC5E94" w:rsidP="00256A28">
      <w:pPr>
        <w:spacing w:after="0" w:line="240" w:lineRule="auto"/>
        <w:ind w:firstLine="851"/>
        <w:jc w:val="right"/>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Приложение</w:t>
      </w:r>
    </w:p>
    <w:p w:rsidR="00AC5E94" w:rsidRPr="00AF6743" w:rsidRDefault="00AC5E94" w:rsidP="00256A28">
      <w:pPr>
        <w:spacing w:after="0" w:line="240" w:lineRule="auto"/>
        <w:ind w:firstLine="851"/>
        <w:jc w:val="right"/>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к решению</w:t>
      </w:r>
    </w:p>
    <w:p w:rsidR="00AC5E94" w:rsidRPr="00AF6743" w:rsidRDefault="00AC5E94" w:rsidP="00256A28">
      <w:pPr>
        <w:spacing w:after="0" w:line="240" w:lineRule="auto"/>
        <w:ind w:firstLine="851"/>
        <w:jc w:val="right"/>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Собрания депутатов</w:t>
      </w:r>
    </w:p>
    <w:p w:rsidR="00AC5E94" w:rsidRPr="00AF6743" w:rsidRDefault="00AC5E94" w:rsidP="00256A28">
      <w:pPr>
        <w:spacing w:after="0" w:line="240" w:lineRule="auto"/>
        <w:ind w:firstLine="851"/>
        <w:jc w:val="right"/>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Миасского городского округа</w:t>
      </w:r>
    </w:p>
    <w:p w:rsidR="00AC5E94" w:rsidRPr="00AF6743" w:rsidRDefault="00AC5E94" w:rsidP="00256A28">
      <w:pPr>
        <w:spacing w:after="0" w:line="240" w:lineRule="auto"/>
        <w:ind w:firstLine="851"/>
        <w:jc w:val="right"/>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 xml:space="preserve">                                                                                                от </w:t>
      </w:r>
      <w:r w:rsidRPr="00AF6743">
        <w:rPr>
          <w:rFonts w:ascii="Times New Roman" w:eastAsia="Times New Roman" w:hAnsi="Times New Roman" w:cs="Times New Roman"/>
          <w:sz w:val="24"/>
          <w:szCs w:val="24"/>
          <w:lang w:eastAsia="x-none"/>
        </w:rPr>
        <w:t>_____________№___</w:t>
      </w:r>
    </w:p>
    <w:p w:rsidR="00E76D80" w:rsidRPr="00AF6743" w:rsidRDefault="00E76D80" w:rsidP="00256A28">
      <w:pPr>
        <w:spacing w:after="0" w:line="240" w:lineRule="auto"/>
        <w:ind w:firstLine="851"/>
        <w:jc w:val="center"/>
        <w:rPr>
          <w:rFonts w:ascii="Times New Roman" w:eastAsia="Times New Roman" w:hAnsi="Times New Roman" w:cs="Times New Roman"/>
          <w:b/>
          <w:sz w:val="24"/>
          <w:szCs w:val="24"/>
          <w:lang w:eastAsia="x-none"/>
        </w:rPr>
      </w:pPr>
      <w:bookmarkStart w:id="0" w:name="Par37"/>
      <w:bookmarkEnd w:id="0"/>
    </w:p>
    <w:p w:rsidR="00AC5E94" w:rsidRPr="00AF6743" w:rsidRDefault="00ED64F7" w:rsidP="00256A28">
      <w:pPr>
        <w:spacing w:after="0" w:line="240" w:lineRule="auto"/>
        <w:ind w:firstLine="851"/>
        <w:jc w:val="center"/>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Положение</w:t>
      </w:r>
    </w:p>
    <w:p w:rsidR="00AC5E94" w:rsidRPr="00AF6743" w:rsidRDefault="00ED64F7" w:rsidP="00256A28">
      <w:pPr>
        <w:spacing w:after="0" w:line="240" w:lineRule="auto"/>
        <w:ind w:firstLine="851"/>
        <w:jc w:val="center"/>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val="x-none" w:eastAsia="x-none"/>
        </w:rPr>
        <w:t xml:space="preserve">о бюджетном процессе в </w:t>
      </w:r>
      <w:r w:rsidRPr="00AF6743">
        <w:rPr>
          <w:rFonts w:ascii="Times New Roman" w:eastAsia="Times New Roman" w:hAnsi="Times New Roman" w:cs="Times New Roman"/>
          <w:b/>
          <w:sz w:val="24"/>
          <w:szCs w:val="24"/>
          <w:lang w:eastAsia="x-none"/>
        </w:rPr>
        <w:t>Миасском</w:t>
      </w:r>
      <w:r w:rsidRPr="00AF6743">
        <w:rPr>
          <w:rFonts w:ascii="Times New Roman" w:eastAsia="Times New Roman" w:hAnsi="Times New Roman" w:cs="Times New Roman"/>
          <w:b/>
          <w:sz w:val="24"/>
          <w:szCs w:val="24"/>
          <w:lang w:val="x-none" w:eastAsia="x-none"/>
        </w:rPr>
        <w:t xml:space="preserve"> городском округе</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Настоящее Положение служит целям финансового регулирования и функционирования бюджета Миасского городского округа (далее - Округ) как составной части бюджетной системы Российской Федерации и определяет в соответствии с Бюджетным </w:t>
      </w:r>
      <w:hyperlink r:id="rId7"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бюджетный процесс в Округе.</w:t>
      </w:r>
    </w:p>
    <w:p w:rsidR="00AC5E94" w:rsidRPr="00AF6743" w:rsidRDefault="00AC5E94" w:rsidP="00756740">
      <w:pPr>
        <w:spacing w:after="0" w:line="240" w:lineRule="auto"/>
        <w:jc w:val="both"/>
        <w:rPr>
          <w:rFonts w:ascii="Times New Roman" w:eastAsia="Times New Roman" w:hAnsi="Times New Roman" w:cs="Times New Roman"/>
          <w:sz w:val="24"/>
          <w:szCs w:val="24"/>
          <w:lang w:val="x-none" w:eastAsia="x-none"/>
        </w:rPr>
      </w:pPr>
    </w:p>
    <w:p w:rsidR="00AC5E94" w:rsidRPr="00AF6743" w:rsidRDefault="00843CB6" w:rsidP="00756740">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I. </w:t>
      </w:r>
      <w:r w:rsidR="00571408" w:rsidRPr="00AF6743">
        <w:rPr>
          <w:rFonts w:ascii="Times New Roman" w:eastAsia="Times New Roman" w:hAnsi="Times New Roman" w:cs="Times New Roman"/>
          <w:b/>
          <w:sz w:val="24"/>
          <w:szCs w:val="24"/>
          <w:lang w:eastAsia="x-none"/>
        </w:rPr>
        <w:t>Нормативные правовые акты Округа и</w:t>
      </w:r>
      <w:r w:rsidR="00756740" w:rsidRPr="00AF6743">
        <w:rPr>
          <w:rFonts w:ascii="Times New Roman" w:eastAsia="Times New Roman" w:hAnsi="Times New Roman" w:cs="Times New Roman"/>
          <w:b/>
          <w:sz w:val="24"/>
          <w:szCs w:val="24"/>
          <w:lang w:eastAsia="x-none"/>
        </w:rPr>
        <w:t xml:space="preserve"> </w:t>
      </w:r>
      <w:r w:rsidR="00571408" w:rsidRPr="00AF6743">
        <w:rPr>
          <w:rFonts w:ascii="Times New Roman" w:eastAsia="Times New Roman" w:hAnsi="Times New Roman" w:cs="Times New Roman"/>
          <w:b/>
          <w:sz w:val="24"/>
          <w:szCs w:val="24"/>
          <w:lang w:eastAsia="x-none"/>
        </w:rPr>
        <w:t>бюджетные полномочия Округа</w:t>
      </w:r>
    </w:p>
    <w:p w:rsidR="0072184D" w:rsidRPr="00AF6743" w:rsidRDefault="0072184D" w:rsidP="00756740">
      <w:pPr>
        <w:spacing w:after="0" w:line="240" w:lineRule="auto"/>
        <w:jc w:val="both"/>
        <w:rPr>
          <w:rFonts w:ascii="Times New Roman" w:eastAsia="Times New Roman" w:hAnsi="Times New Roman" w:cs="Times New Roman"/>
          <w:b/>
          <w:sz w:val="24"/>
          <w:szCs w:val="24"/>
          <w:lang w:eastAsia="x-none"/>
        </w:rPr>
      </w:pPr>
    </w:p>
    <w:p w:rsidR="00AC5E94" w:rsidRPr="00AF6743" w:rsidRDefault="00843CB6" w:rsidP="00756740">
      <w:pPr>
        <w:spacing w:after="0" w:line="240" w:lineRule="auto"/>
        <w:jc w:val="both"/>
        <w:rPr>
          <w:rFonts w:ascii="Times New Roman" w:eastAsia="Times New Roman" w:hAnsi="Times New Roman" w:cs="Times New Roman"/>
          <w:b/>
          <w:sz w:val="24"/>
          <w:szCs w:val="24"/>
          <w:lang w:val="x-none" w:eastAsia="x-none"/>
        </w:rPr>
      </w:pPr>
      <w:bookmarkStart w:id="1" w:name="Par51"/>
      <w:bookmarkEnd w:id="1"/>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 </w:t>
      </w:r>
      <w:r w:rsidR="00571408" w:rsidRPr="00AF6743">
        <w:rPr>
          <w:rFonts w:ascii="Times New Roman" w:eastAsia="Times New Roman" w:hAnsi="Times New Roman" w:cs="Times New Roman"/>
          <w:b/>
          <w:sz w:val="24"/>
          <w:szCs w:val="24"/>
          <w:lang w:eastAsia="x-none"/>
        </w:rPr>
        <w:t>Правоотношения, регулируемые настоящим положением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Настоящее Положение регулирует правоотношения, возникающие между участниками бюджетного процесса в Округе при формировании доходов и осуществлении расходов бюджета Округа, осуществлении муниципальных заимствований, управлении муниципальным долгом, составлении и рассмотрении проекта бюджета Округа, утверждении и исполнении бюджета Округа, контроле за исполнением бюджета Округа, осуществлении внешней проверки, составлении, рассмотрении и утверждении бюджетной отчетности.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8B641A" w:rsidP="00756740">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 </w:t>
      </w:r>
      <w:r w:rsidR="00125CF4" w:rsidRPr="00AF6743">
        <w:rPr>
          <w:rFonts w:ascii="Times New Roman" w:eastAsia="Times New Roman" w:hAnsi="Times New Roman" w:cs="Times New Roman"/>
          <w:b/>
          <w:sz w:val="24"/>
          <w:szCs w:val="24"/>
          <w:lang w:eastAsia="x-none"/>
        </w:rPr>
        <w:t>Нормативные правовые акты,</w:t>
      </w:r>
      <w:r w:rsidR="00756740" w:rsidRPr="00AF6743">
        <w:rPr>
          <w:rFonts w:ascii="Times New Roman" w:eastAsia="Times New Roman" w:hAnsi="Times New Roman" w:cs="Times New Roman"/>
          <w:b/>
          <w:sz w:val="24"/>
          <w:szCs w:val="24"/>
          <w:lang w:eastAsia="x-none"/>
        </w:rPr>
        <w:t xml:space="preserve"> </w:t>
      </w:r>
      <w:r w:rsidR="00125CF4" w:rsidRPr="00AF6743">
        <w:rPr>
          <w:rFonts w:ascii="Times New Roman" w:eastAsia="Times New Roman" w:hAnsi="Times New Roman" w:cs="Times New Roman"/>
          <w:b/>
          <w:sz w:val="24"/>
          <w:szCs w:val="24"/>
          <w:lang w:eastAsia="x-none"/>
        </w:rPr>
        <w:t xml:space="preserve">регулирующие бюджетные правоотношения в Округе </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8B641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xml:space="preserve">. Нормативные правовые акты Округа основываются на </w:t>
      </w:r>
      <w:hyperlink r:id="rId8" w:history="1">
        <w:r w:rsidR="00AC5E94" w:rsidRPr="00AF6743">
          <w:rPr>
            <w:rFonts w:ascii="Times New Roman" w:eastAsia="Times New Roman" w:hAnsi="Times New Roman" w:cs="Times New Roman"/>
            <w:sz w:val="24"/>
            <w:szCs w:val="24"/>
            <w:lang w:val="x-none" w:eastAsia="x-none"/>
          </w:rPr>
          <w:t>Конституции</w:t>
        </w:r>
      </w:hyperlink>
      <w:r w:rsidR="00AC5E94" w:rsidRPr="00AF6743">
        <w:rPr>
          <w:rFonts w:ascii="Times New Roman" w:eastAsia="Times New Roman" w:hAnsi="Times New Roman" w:cs="Times New Roman"/>
          <w:sz w:val="24"/>
          <w:szCs w:val="24"/>
          <w:lang w:val="x-none" w:eastAsia="x-none"/>
        </w:rPr>
        <w:t xml:space="preserve"> Российской Федерации, Бюджетном </w:t>
      </w:r>
      <w:hyperlink r:id="rId9" w:history="1">
        <w:r w:rsidR="00AC5E94" w:rsidRPr="00AF6743">
          <w:rPr>
            <w:rFonts w:ascii="Times New Roman" w:eastAsia="Times New Roman" w:hAnsi="Times New Roman" w:cs="Times New Roman"/>
            <w:sz w:val="24"/>
            <w:szCs w:val="24"/>
            <w:lang w:val="x-none" w:eastAsia="x-none"/>
          </w:rPr>
          <w:t>кодексе</w:t>
        </w:r>
      </w:hyperlink>
      <w:r w:rsidR="00AC5E94" w:rsidRPr="00AF6743">
        <w:rPr>
          <w:rFonts w:ascii="Times New Roman" w:eastAsia="Times New Roman" w:hAnsi="Times New Roman" w:cs="Times New Roman"/>
          <w:sz w:val="24"/>
          <w:szCs w:val="24"/>
          <w:lang w:val="x-none" w:eastAsia="x-none"/>
        </w:rPr>
        <w:t xml:space="preserve"> Российской Федерации и принятых в соответствии с ним иных федеральных законах, законах Челябинской области.</w:t>
      </w:r>
    </w:p>
    <w:p w:rsidR="00AC5E94" w:rsidRPr="00AF6743" w:rsidRDefault="008B641A" w:rsidP="00256A28">
      <w:pPr>
        <w:spacing w:after="0" w:line="240" w:lineRule="auto"/>
        <w:ind w:firstLine="851"/>
        <w:jc w:val="both"/>
        <w:rPr>
          <w:rFonts w:ascii="Times New Roman" w:eastAsia="Times New Roman" w:hAnsi="Times New Roman" w:cs="Times New Roman"/>
          <w:sz w:val="24"/>
          <w:szCs w:val="24"/>
          <w:lang w:val="x-none" w:eastAsia="x-none"/>
        </w:rPr>
      </w:pPr>
      <w:bookmarkStart w:id="2" w:name="Par62"/>
      <w:bookmarkEnd w:id="2"/>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Нормативные правовые акты Округа состоят из настоящего Положения и принятых в соответствии с ним решений Собрания депутатов Миасского городского округа (далее – Собрание депутатов Округа) о бюджете Округа на очередной финансовый год (очередной финансовый год и плановый период), а также иных нормативно-правовых актов Округа, регулирующих правоотношения, указанные в </w:t>
      </w:r>
      <w:hyperlink w:anchor="Par51" w:history="1">
        <w:r w:rsidR="00994C87" w:rsidRPr="00AF6743">
          <w:rPr>
            <w:rFonts w:ascii="Times New Roman" w:eastAsia="Times New Roman" w:hAnsi="Times New Roman" w:cs="Times New Roman"/>
            <w:sz w:val="24"/>
            <w:szCs w:val="24"/>
            <w:lang w:eastAsia="x-none"/>
          </w:rPr>
          <w:t>статье</w:t>
        </w:r>
        <w:r w:rsidR="00AC5E94" w:rsidRPr="00AF6743">
          <w:rPr>
            <w:rFonts w:ascii="Times New Roman" w:eastAsia="Times New Roman" w:hAnsi="Times New Roman" w:cs="Times New Roman"/>
            <w:sz w:val="24"/>
            <w:szCs w:val="24"/>
            <w:lang w:val="x-none" w:eastAsia="x-none"/>
          </w:rPr>
          <w:t xml:space="preserve"> 1</w:t>
        </w:r>
      </w:hyperlink>
      <w:r w:rsidR="00AC5E94" w:rsidRPr="00AF6743">
        <w:rPr>
          <w:rFonts w:ascii="Times New Roman" w:eastAsia="Times New Roman" w:hAnsi="Times New Roman" w:cs="Times New Roman"/>
          <w:sz w:val="24"/>
          <w:szCs w:val="24"/>
          <w:lang w:val="x-none" w:eastAsia="x-none"/>
        </w:rPr>
        <w:t xml:space="preserve">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Глава Миасского городского округа (далее - Глава Округа), Администрация Миасского городского округа (далее – Администрация Округа) принимают правовые акты, регулирующие правоотношения, указанные в </w:t>
      </w:r>
      <w:hyperlink w:anchor="Par51" w:history="1">
        <w:r w:rsidR="00994C87" w:rsidRPr="00AF6743">
          <w:rPr>
            <w:rFonts w:ascii="Times New Roman" w:eastAsia="Times New Roman" w:hAnsi="Times New Roman" w:cs="Times New Roman"/>
            <w:sz w:val="24"/>
            <w:szCs w:val="24"/>
            <w:lang w:eastAsia="x-none"/>
          </w:rPr>
          <w:t>статье</w:t>
        </w:r>
        <w:r w:rsidRPr="00AF6743">
          <w:rPr>
            <w:rFonts w:ascii="Times New Roman" w:eastAsia="Times New Roman" w:hAnsi="Times New Roman" w:cs="Times New Roman"/>
            <w:sz w:val="24"/>
            <w:szCs w:val="24"/>
            <w:lang w:val="x-none" w:eastAsia="x-none"/>
          </w:rPr>
          <w:t xml:space="preserve"> 1</w:t>
        </w:r>
      </w:hyperlink>
      <w:r w:rsidRPr="00AF6743">
        <w:rPr>
          <w:rFonts w:ascii="Times New Roman" w:eastAsia="Times New Roman" w:hAnsi="Times New Roman" w:cs="Times New Roman"/>
          <w:sz w:val="24"/>
          <w:szCs w:val="24"/>
          <w:lang w:val="x-none" w:eastAsia="x-none"/>
        </w:rPr>
        <w:t xml:space="preserve">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Финансовое управление Администрации Миасского городского округа (далее – Финансовое управление) принимает правовые акты, регулирующие правоотношения, указанные в </w:t>
      </w:r>
      <w:r w:rsidR="00994C87" w:rsidRPr="00AF6743">
        <w:rPr>
          <w:rFonts w:ascii="Times New Roman" w:eastAsia="Times New Roman" w:hAnsi="Times New Roman" w:cs="Times New Roman"/>
          <w:sz w:val="24"/>
          <w:szCs w:val="24"/>
          <w:lang w:eastAsia="x-none"/>
        </w:rPr>
        <w:t>статье</w:t>
      </w:r>
      <w:r w:rsidRPr="00AF6743">
        <w:rPr>
          <w:rFonts w:ascii="Times New Roman" w:eastAsia="Times New Roman" w:hAnsi="Times New Roman" w:cs="Times New Roman"/>
          <w:sz w:val="24"/>
          <w:szCs w:val="24"/>
          <w:lang w:val="x-none" w:eastAsia="x-none"/>
        </w:rPr>
        <w:t xml:space="preserve"> 1 настоящего Положения, в пределах своей компетенции в соответствии с Бюджетным кодексом Российской Федерации, иными федеральными законами, законами Челябинской области.</w:t>
      </w:r>
    </w:p>
    <w:p w:rsidR="00AC5E94" w:rsidRPr="00AF6743" w:rsidRDefault="008B641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Правовые акты, предусмотренные </w:t>
      </w:r>
      <w:hyperlink w:anchor="Par62" w:history="1">
        <w:r w:rsidR="00AC5E94" w:rsidRPr="00AF6743">
          <w:rPr>
            <w:rFonts w:ascii="Times New Roman" w:eastAsia="Times New Roman" w:hAnsi="Times New Roman" w:cs="Times New Roman"/>
            <w:sz w:val="24"/>
            <w:szCs w:val="24"/>
            <w:lang w:val="x-none" w:eastAsia="x-none"/>
          </w:rPr>
          <w:t xml:space="preserve">пунктом </w:t>
        </w:r>
      </w:hyperlink>
      <w:r w:rsidR="00F6688C"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настоящей </w:t>
      </w:r>
      <w:r w:rsidR="00F6688C"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val="x-none" w:eastAsia="x-none"/>
        </w:rPr>
        <w:t xml:space="preserve">, не могут противоречить Бюджетному </w:t>
      </w:r>
      <w:hyperlink r:id="rId10" w:history="1">
        <w:r w:rsidR="00AC5E94" w:rsidRPr="00AF6743">
          <w:rPr>
            <w:rFonts w:ascii="Times New Roman" w:eastAsia="Times New Roman" w:hAnsi="Times New Roman" w:cs="Times New Roman"/>
            <w:sz w:val="24"/>
            <w:szCs w:val="24"/>
            <w:lang w:val="x-none" w:eastAsia="x-none"/>
          </w:rPr>
          <w:t>кодексу</w:t>
        </w:r>
      </w:hyperlink>
      <w:r w:rsidR="00AC5E94" w:rsidRPr="00AF6743">
        <w:rPr>
          <w:rFonts w:ascii="Times New Roman" w:eastAsia="Times New Roman" w:hAnsi="Times New Roman" w:cs="Times New Roman"/>
          <w:sz w:val="24"/>
          <w:szCs w:val="24"/>
          <w:lang w:val="x-none" w:eastAsia="x-none"/>
        </w:rPr>
        <w:t xml:space="preserve">, иным федеральным законам, законам Челябинской области и настоящему Положению. В случае противоречия между настоящим Положением и правовыми актами, предусмотренными </w:t>
      </w:r>
      <w:hyperlink w:anchor="Par62" w:history="1">
        <w:r w:rsidR="00AC5E94" w:rsidRPr="00AF6743">
          <w:rPr>
            <w:rFonts w:ascii="Times New Roman" w:eastAsia="Times New Roman" w:hAnsi="Times New Roman" w:cs="Times New Roman"/>
            <w:sz w:val="24"/>
            <w:szCs w:val="24"/>
            <w:lang w:val="x-none" w:eastAsia="x-none"/>
          </w:rPr>
          <w:t xml:space="preserve">пунктом </w:t>
        </w:r>
        <w:r w:rsidR="00F6688C" w:rsidRPr="00AF6743">
          <w:rPr>
            <w:rFonts w:ascii="Times New Roman" w:eastAsia="Times New Roman" w:hAnsi="Times New Roman" w:cs="Times New Roman"/>
            <w:sz w:val="24"/>
            <w:szCs w:val="24"/>
            <w:lang w:eastAsia="x-none"/>
          </w:rPr>
          <w:t>2</w:t>
        </w:r>
      </w:hyperlink>
      <w:r w:rsidR="00AC5E94" w:rsidRPr="00AF6743">
        <w:rPr>
          <w:rFonts w:ascii="Times New Roman" w:eastAsia="Times New Roman" w:hAnsi="Times New Roman" w:cs="Times New Roman"/>
          <w:sz w:val="24"/>
          <w:szCs w:val="24"/>
          <w:lang w:val="x-none" w:eastAsia="x-none"/>
        </w:rPr>
        <w:t xml:space="preserve"> настоящей </w:t>
      </w:r>
      <w:r w:rsidR="00F6688C"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val="x-none" w:eastAsia="x-none"/>
        </w:rPr>
        <w:t xml:space="preserve">, применяется Бюджетный </w:t>
      </w:r>
      <w:hyperlink r:id="rId11" w:history="1">
        <w:r w:rsidR="00AC5E94" w:rsidRPr="00AF6743">
          <w:rPr>
            <w:rFonts w:ascii="Times New Roman" w:eastAsia="Times New Roman" w:hAnsi="Times New Roman" w:cs="Times New Roman"/>
            <w:sz w:val="24"/>
            <w:szCs w:val="24"/>
            <w:lang w:val="x-none" w:eastAsia="x-none"/>
          </w:rPr>
          <w:t>кодекс</w:t>
        </w:r>
      </w:hyperlink>
      <w:r w:rsidR="00AC5E94" w:rsidRPr="00AF6743">
        <w:rPr>
          <w:rFonts w:ascii="Times New Roman" w:eastAsia="Times New Roman" w:hAnsi="Times New Roman" w:cs="Times New Roman"/>
          <w:sz w:val="24"/>
          <w:szCs w:val="24"/>
          <w:lang w:val="x-none" w:eastAsia="x-none"/>
        </w:rPr>
        <w:t xml:space="preserve"> Российской Федерации, иные федеральные законы, законы Челябинской области и настоящее Положение.</w:t>
      </w:r>
    </w:p>
    <w:p w:rsidR="00AC5E94" w:rsidRPr="00AF6743" w:rsidRDefault="008B641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Понятия и термины, применяемые в настоящем Положении, используются в значениях, определенных Бюджетным </w:t>
      </w:r>
      <w:hyperlink r:id="rId12" w:history="1">
        <w:r w:rsidR="00AC5E94" w:rsidRPr="00AF6743">
          <w:rPr>
            <w:rFonts w:ascii="Times New Roman" w:eastAsia="Times New Roman" w:hAnsi="Times New Roman" w:cs="Times New Roman"/>
            <w:sz w:val="24"/>
            <w:szCs w:val="24"/>
            <w:lang w:val="x-none" w:eastAsia="x-none"/>
          </w:rPr>
          <w:t>кодексом</w:t>
        </w:r>
      </w:hyperlink>
      <w:r w:rsidR="00AC5E94" w:rsidRPr="00AF6743">
        <w:rPr>
          <w:rFonts w:ascii="Times New Roman" w:eastAsia="Times New Roman" w:hAnsi="Times New Roman" w:cs="Times New Roman"/>
          <w:sz w:val="24"/>
          <w:szCs w:val="24"/>
          <w:lang w:val="x-none" w:eastAsia="x-none"/>
        </w:rPr>
        <w:t xml:space="preserve">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DE183B" w:rsidP="00756740">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 </w:t>
      </w:r>
      <w:r w:rsidR="00125CF4" w:rsidRPr="00AF6743">
        <w:rPr>
          <w:rFonts w:ascii="Times New Roman" w:eastAsia="Times New Roman" w:hAnsi="Times New Roman" w:cs="Times New Roman"/>
          <w:b/>
          <w:sz w:val="24"/>
          <w:szCs w:val="24"/>
          <w:lang w:eastAsia="x-none"/>
        </w:rPr>
        <w:t>Бюджетные полномочия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DE183B"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К бюджетным полномочиям Округа относятся: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lastRenderedPageBreak/>
        <w:t>1) установление порядка составления и рассмотрения проекта бюджета Округа, утверждения и исполнения бюджета Округа, осуществления контроля за его исполнением и утверждения отчета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составление и рассмотрение проекта бюджета Округа, утверждение и исполнение бюджета Округа, осуществление контроля за его исполнением, составление и утверждение отчетов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установление и исполнение расходных обязательств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распределение объемов финансирования субвенций и иных межбюджетных трансфертов, поступивших из областного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установление, детализация и определение порядка применения бюджетной классификации Российской Федерации в части, относящейся к бюджету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6) в случаях и порядке, предусмотренных Бюджетным </w:t>
      </w:r>
      <w:hyperlink r:id="rId13"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федеральными законами, законами Челябинской области и принятыми в соответствии с ними актами Округа, установление ответственности за нарушение нормативных правовых актов Округа по вопросам регулирования бюджетных правоотношений;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осуществление муниципальных внутренних заимствований и предоставление муниципальных гарантий, управление муниципальным долгом и муниципальными активами;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установление перечня и кодов целевых статей бюджета Округа в пределах полномочий, определенных законодательством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9) иные бюджетные полномочия, отнесенные Бюджетным </w:t>
      </w:r>
      <w:hyperlink r:id="rId14"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к бюджетным полномочиям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DE183B"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II. </w:t>
      </w:r>
      <w:r w:rsidR="00125CF4" w:rsidRPr="00AF6743">
        <w:rPr>
          <w:rFonts w:ascii="Times New Roman" w:eastAsia="Times New Roman" w:hAnsi="Times New Roman" w:cs="Times New Roman"/>
          <w:b/>
          <w:sz w:val="24"/>
          <w:szCs w:val="24"/>
          <w:lang w:eastAsia="x-none"/>
        </w:rPr>
        <w:t>У</w:t>
      </w:r>
      <w:r w:rsidR="00125CF4" w:rsidRPr="00AF6743">
        <w:rPr>
          <w:rFonts w:ascii="Times New Roman" w:eastAsia="Times New Roman" w:hAnsi="Times New Roman" w:cs="Times New Roman"/>
          <w:b/>
          <w:sz w:val="24"/>
          <w:szCs w:val="24"/>
          <w:lang w:val="x-none" w:eastAsia="x-none"/>
        </w:rPr>
        <w:t xml:space="preserve">частники бюджетного процесса в </w:t>
      </w:r>
      <w:r w:rsidR="004D79D0" w:rsidRPr="00AF6743">
        <w:rPr>
          <w:rFonts w:ascii="Times New Roman" w:eastAsia="Times New Roman" w:hAnsi="Times New Roman" w:cs="Times New Roman"/>
          <w:b/>
          <w:sz w:val="24"/>
          <w:szCs w:val="24"/>
          <w:lang w:eastAsia="x-none"/>
        </w:rPr>
        <w:t>О</w:t>
      </w:r>
      <w:r w:rsidR="00125CF4" w:rsidRPr="00AF6743">
        <w:rPr>
          <w:rFonts w:ascii="Times New Roman" w:eastAsia="Times New Roman" w:hAnsi="Times New Roman" w:cs="Times New Roman"/>
          <w:b/>
          <w:sz w:val="24"/>
          <w:szCs w:val="24"/>
          <w:lang w:val="x-none" w:eastAsia="x-none"/>
        </w:rPr>
        <w:t>круге и их полномочия</w:t>
      </w:r>
    </w:p>
    <w:p w:rsidR="00AC5E94" w:rsidRPr="00AF6743" w:rsidRDefault="00AC5E94" w:rsidP="000908A2">
      <w:pPr>
        <w:spacing w:after="0" w:line="240" w:lineRule="auto"/>
        <w:jc w:val="both"/>
        <w:rPr>
          <w:rFonts w:ascii="Times New Roman" w:eastAsia="Times New Roman" w:hAnsi="Times New Roman" w:cs="Times New Roman"/>
          <w:b/>
          <w:sz w:val="24"/>
          <w:szCs w:val="24"/>
          <w:lang w:val="x-none" w:eastAsia="x-none"/>
        </w:rPr>
      </w:pPr>
    </w:p>
    <w:p w:rsidR="00AC5E94" w:rsidRPr="00AF6743" w:rsidRDefault="00DE183B"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 </w:t>
      </w:r>
      <w:r w:rsidR="00125CF4" w:rsidRPr="00AF6743">
        <w:rPr>
          <w:rFonts w:ascii="Times New Roman" w:eastAsia="Times New Roman" w:hAnsi="Times New Roman" w:cs="Times New Roman"/>
          <w:b/>
          <w:sz w:val="24"/>
          <w:szCs w:val="24"/>
          <w:lang w:eastAsia="x-none"/>
        </w:rPr>
        <w:t>У</w:t>
      </w:r>
      <w:r w:rsidR="00125CF4" w:rsidRPr="00AF6743">
        <w:rPr>
          <w:rFonts w:ascii="Times New Roman" w:eastAsia="Times New Roman" w:hAnsi="Times New Roman" w:cs="Times New Roman"/>
          <w:b/>
          <w:sz w:val="24"/>
          <w:szCs w:val="24"/>
          <w:lang w:val="x-none" w:eastAsia="x-none"/>
        </w:rPr>
        <w:t>частники бюджетного процесса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DE183B"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Участниками бюджетного процесса являются: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Собрание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Гл</w:t>
      </w:r>
      <w:r w:rsidR="00E80446" w:rsidRPr="00AF6743">
        <w:rPr>
          <w:rFonts w:ascii="Times New Roman" w:eastAsia="Times New Roman" w:hAnsi="Times New Roman" w:cs="Times New Roman"/>
          <w:sz w:val="24"/>
          <w:szCs w:val="24"/>
          <w:lang w:val="x-none" w:eastAsia="x-none"/>
        </w:rPr>
        <w:t>ава Миасского городского округа</w:t>
      </w:r>
      <w:r w:rsidRPr="00AF6743">
        <w:rPr>
          <w:rFonts w:ascii="Times New Roman" w:eastAsia="Times New Roman" w:hAnsi="Times New Roman" w:cs="Times New Roman"/>
          <w:sz w:val="24"/>
          <w:szCs w:val="24"/>
          <w:lang w:val="x-none" w:eastAsia="x-none"/>
        </w:rPr>
        <w:t xml:space="preserve">; </w:t>
      </w:r>
    </w:p>
    <w:p w:rsidR="006C23BE"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3) исполнительно-распорядительный орган Округа</w:t>
      </w:r>
      <w:r w:rsidR="006C23BE" w:rsidRPr="00AF6743">
        <w:rPr>
          <w:rFonts w:ascii="Times New Roman" w:eastAsia="Times New Roman" w:hAnsi="Times New Roman" w:cs="Times New Roman"/>
          <w:sz w:val="24"/>
          <w:szCs w:val="24"/>
          <w:lang w:val="x-none" w:eastAsia="x-none"/>
        </w:rPr>
        <w:t xml:space="preserve"> – Администрация Округа</w:t>
      </w:r>
      <w:r w:rsidR="00036F3F" w:rsidRPr="00AF6743">
        <w:rPr>
          <w:rFonts w:ascii="Times New Roman" w:eastAsia="Times New Roman" w:hAnsi="Times New Roman" w:cs="Times New Roman"/>
          <w:sz w:val="24"/>
          <w:szCs w:val="24"/>
          <w:lang w:eastAsia="x-none"/>
        </w:rPr>
        <w:t>;</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w:t>
      </w:r>
      <w:r w:rsidRPr="00AF6743">
        <w:rPr>
          <w:rFonts w:ascii="Times New Roman" w:eastAsia="Times New Roman" w:hAnsi="Times New Roman" w:cs="Times New Roman"/>
          <w:sz w:val="24"/>
          <w:szCs w:val="24"/>
          <w:lang w:eastAsia="x-none"/>
        </w:rPr>
        <w:t>отраслевые</w:t>
      </w:r>
      <w:r w:rsidR="00AC5E94" w:rsidRPr="00AF6743">
        <w:rPr>
          <w:rFonts w:ascii="Times New Roman" w:eastAsia="Times New Roman" w:hAnsi="Times New Roman" w:cs="Times New Roman"/>
          <w:sz w:val="24"/>
          <w:szCs w:val="24"/>
          <w:lang w:val="x-none" w:eastAsia="x-none"/>
        </w:rPr>
        <w:t xml:space="preserve"> (функциональные) органы</w:t>
      </w:r>
      <w:r w:rsidRPr="00AF6743">
        <w:rPr>
          <w:rFonts w:ascii="Times New Roman" w:eastAsia="Times New Roman" w:hAnsi="Times New Roman" w:cs="Times New Roman"/>
          <w:sz w:val="24"/>
          <w:szCs w:val="24"/>
          <w:lang w:eastAsia="x-none"/>
        </w:rPr>
        <w:t xml:space="preserve"> – Финансовое </w:t>
      </w:r>
      <w:r w:rsidR="00830B0E" w:rsidRPr="00AF6743">
        <w:rPr>
          <w:rFonts w:ascii="Times New Roman" w:eastAsia="Times New Roman" w:hAnsi="Times New Roman" w:cs="Times New Roman"/>
          <w:sz w:val="24"/>
          <w:szCs w:val="24"/>
          <w:lang w:eastAsia="x-none"/>
        </w:rPr>
        <w:t>управление</w:t>
      </w:r>
      <w:r w:rsidRPr="00AF6743">
        <w:rPr>
          <w:rFonts w:ascii="Times New Roman" w:eastAsia="Times New Roman" w:hAnsi="Times New Roman" w:cs="Times New Roman"/>
          <w:sz w:val="24"/>
          <w:szCs w:val="24"/>
          <w:lang w:eastAsia="x-none"/>
        </w:rPr>
        <w:t xml:space="preserve">, Управление социальной защиты населения Администрации Округа, Управление образования Администрации Округа, Управление культуры Администрации Округа, Управление </w:t>
      </w:r>
      <w:r w:rsidR="00326059" w:rsidRPr="00AF6743">
        <w:rPr>
          <w:rFonts w:ascii="Times New Roman" w:eastAsia="Times New Roman" w:hAnsi="Times New Roman" w:cs="Times New Roman"/>
          <w:sz w:val="24"/>
          <w:szCs w:val="24"/>
          <w:lang w:eastAsia="x-none"/>
        </w:rPr>
        <w:t xml:space="preserve">по </w:t>
      </w:r>
      <w:r w:rsidRPr="00AF6743">
        <w:rPr>
          <w:rFonts w:ascii="Times New Roman" w:eastAsia="Times New Roman" w:hAnsi="Times New Roman" w:cs="Times New Roman"/>
          <w:sz w:val="24"/>
          <w:szCs w:val="24"/>
          <w:lang w:eastAsia="x-none"/>
        </w:rPr>
        <w:t>физической культур</w:t>
      </w:r>
      <w:r w:rsidR="00326059" w:rsidRPr="00AF6743">
        <w:rPr>
          <w:rFonts w:ascii="Times New Roman" w:eastAsia="Times New Roman" w:hAnsi="Times New Roman" w:cs="Times New Roman"/>
          <w:sz w:val="24"/>
          <w:szCs w:val="24"/>
          <w:lang w:eastAsia="x-none"/>
        </w:rPr>
        <w:t>е</w:t>
      </w:r>
      <w:r w:rsidRPr="00AF6743">
        <w:rPr>
          <w:rFonts w:ascii="Times New Roman" w:eastAsia="Times New Roman" w:hAnsi="Times New Roman" w:cs="Times New Roman"/>
          <w:sz w:val="24"/>
          <w:szCs w:val="24"/>
          <w:lang w:eastAsia="x-none"/>
        </w:rPr>
        <w:t xml:space="preserve"> и спорт</w:t>
      </w:r>
      <w:r w:rsidR="009B2915" w:rsidRPr="00AF6743">
        <w:rPr>
          <w:rFonts w:ascii="Times New Roman" w:eastAsia="Times New Roman" w:hAnsi="Times New Roman" w:cs="Times New Roman"/>
          <w:sz w:val="24"/>
          <w:szCs w:val="24"/>
          <w:lang w:eastAsia="x-none"/>
        </w:rPr>
        <w:t>у</w:t>
      </w:r>
      <w:r w:rsidRPr="00AF6743">
        <w:rPr>
          <w:rFonts w:ascii="Times New Roman" w:eastAsia="Times New Roman" w:hAnsi="Times New Roman" w:cs="Times New Roman"/>
          <w:sz w:val="24"/>
          <w:szCs w:val="24"/>
          <w:lang w:eastAsia="x-none"/>
        </w:rPr>
        <w:t xml:space="preserve"> Администрации Округа</w:t>
      </w:r>
      <w:r w:rsidR="00AC5E94" w:rsidRPr="00AF6743">
        <w:rPr>
          <w:rFonts w:ascii="Times New Roman" w:eastAsia="Times New Roman" w:hAnsi="Times New Roman" w:cs="Times New Roman"/>
          <w:sz w:val="24"/>
          <w:szCs w:val="24"/>
          <w:lang w:val="x-none" w:eastAsia="x-none"/>
        </w:rPr>
        <w:t>;</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органы муниципального финансового контроля;</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главные распорядители (распорядители) бюджетных средств;</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7</w:t>
      </w:r>
      <w:r w:rsidR="00AC5E94" w:rsidRPr="00AF6743">
        <w:rPr>
          <w:rFonts w:ascii="Times New Roman" w:eastAsia="Times New Roman" w:hAnsi="Times New Roman" w:cs="Times New Roman"/>
          <w:sz w:val="24"/>
          <w:szCs w:val="24"/>
          <w:lang w:val="x-none" w:eastAsia="x-none"/>
        </w:rPr>
        <w:t>) главные администраторы (администраторы) доходов бюджета Округа;</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8</w:t>
      </w:r>
      <w:r w:rsidR="003965E4" w:rsidRPr="00AF6743">
        <w:rPr>
          <w:rFonts w:ascii="Times New Roman" w:eastAsia="Times New Roman" w:hAnsi="Times New Roman" w:cs="Times New Roman"/>
          <w:sz w:val="24"/>
          <w:szCs w:val="24"/>
          <w:lang w:val="x-none" w:eastAsia="x-none"/>
        </w:rPr>
        <w:t>)</w:t>
      </w:r>
      <w:r w:rsidR="00AC5E94" w:rsidRPr="00AF6743">
        <w:rPr>
          <w:rFonts w:ascii="Times New Roman" w:eastAsia="Times New Roman" w:hAnsi="Times New Roman" w:cs="Times New Roman"/>
          <w:sz w:val="24"/>
          <w:szCs w:val="24"/>
          <w:lang w:val="x-none" w:eastAsia="x-none"/>
        </w:rPr>
        <w:t>главные администраторы (администраторы) источников финансирования дефицита бюджета Округа;</w:t>
      </w:r>
    </w:p>
    <w:p w:rsidR="00AC5E94" w:rsidRPr="00AF6743" w:rsidRDefault="006C2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9</w:t>
      </w:r>
      <w:r w:rsidR="00AC5E94" w:rsidRPr="00AF6743">
        <w:rPr>
          <w:rFonts w:ascii="Times New Roman" w:eastAsia="Times New Roman" w:hAnsi="Times New Roman" w:cs="Times New Roman"/>
          <w:sz w:val="24"/>
          <w:szCs w:val="24"/>
          <w:lang w:val="x-none" w:eastAsia="x-none"/>
        </w:rPr>
        <w:t>) получатели бюджетных средств.</w:t>
      </w:r>
    </w:p>
    <w:p w:rsidR="00AC5E94" w:rsidRPr="00AF6743" w:rsidRDefault="00DE183B"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Особенности бюджетных полномочий участников бюджетного процесса,  определяются Бюджетным </w:t>
      </w:r>
      <w:hyperlink r:id="rId15" w:history="1">
        <w:r w:rsidR="00AC5E94" w:rsidRPr="00AF6743">
          <w:rPr>
            <w:rFonts w:ascii="Times New Roman" w:eastAsia="Times New Roman" w:hAnsi="Times New Roman" w:cs="Times New Roman"/>
            <w:sz w:val="24"/>
            <w:szCs w:val="24"/>
            <w:lang w:val="x-none" w:eastAsia="x-none"/>
          </w:rPr>
          <w:t>кодексом</w:t>
        </w:r>
      </w:hyperlink>
      <w:r w:rsidR="00AC5E94" w:rsidRPr="00AF6743">
        <w:rPr>
          <w:rFonts w:ascii="Times New Roman" w:eastAsia="Times New Roman" w:hAnsi="Times New Roman" w:cs="Times New Roman"/>
          <w:sz w:val="24"/>
          <w:szCs w:val="24"/>
          <w:lang w:val="x-none" w:eastAsia="x-none"/>
        </w:rPr>
        <w:t xml:space="preserve"> Российской Федерации, принятым в соответствии с ним настоящим Положением, а также, в установленных ими случаях, - нормативными правовыми актами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F3E46"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Pr="00AF6743">
        <w:rPr>
          <w:rFonts w:ascii="Times New Roman" w:eastAsia="Times New Roman" w:hAnsi="Times New Roman" w:cs="Times New Roman"/>
          <w:b/>
          <w:sz w:val="24"/>
          <w:szCs w:val="24"/>
          <w:lang w:val="x-none" w:eastAsia="x-none"/>
        </w:rPr>
        <w:t xml:space="preserve">5. </w:t>
      </w:r>
      <w:r w:rsidRPr="00AF6743">
        <w:rPr>
          <w:rFonts w:ascii="Times New Roman" w:eastAsia="Times New Roman" w:hAnsi="Times New Roman" w:cs="Times New Roman"/>
          <w:b/>
          <w:sz w:val="24"/>
          <w:szCs w:val="24"/>
          <w:lang w:eastAsia="x-none"/>
        </w:rPr>
        <w:t>Бюджетные</w:t>
      </w:r>
      <w:r w:rsidRPr="00AF6743">
        <w:rPr>
          <w:rFonts w:ascii="Times New Roman" w:eastAsia="Times New Roman" w:hAnsi="Times New Roman" w:cs="Times New Roman"/>
          <w:b/>
          <w:sz w:val="24"/>
          <w:szCs w:val="24"/>
          <w:lang w:val="x-none" w:eastAsia="x-none"/>
        </w:rPr>
        <w:t xml:space="preserve"> полномочия </w:t>
      </w:r>
      <w:r w:rsidRPr="00AF6743">
        <w:rPr>
          <w:rFonts w:ascii="Times New Roman" w:eastAsia="Times New Roman" w:hAnsi="Times New Roman" w:cs="Times New Roman"/>
          <w:b/>
          <w:sz w:val="24"/>
          <w:szCs w:val="24"/>
          <w:lang w:eastAsia="x-none"/>
        </w:rPr>
        <w:t>Собрания депутатов</w:t>
      </w:r>
      <w:r w:rsidRPr="00AF6743">
        <w:rPr>
          <w:rFonts w:ascii="Times New Roman" w:eastAsia="Times New Roman" w:hAnsi="Times New Roman" w:cs="Times New Roman"/>
          <w:b/>
          <w:sz w:val="24"/>
          <w:szCs w:val="24"/>
          <w:lang w:val="x-none" w:eastAsia="x-none"/>
        </w:rPr>
        <w:t xml:space="preserve"> </w:t>
      </w:r>
      <w:r w:rsidRPr="00AF6743">
        <w:rPr>
          <w:rFonts w:ascii="Times New Roman" w:eastAsia="Times New Roman" w:hAnsi="Times New Roman" w:cs="Times New Roman"/>
          <w:b/>
          <w:sz w:val="24"/>
          <w:szCs w:val="24"/>
          <w:lang w:eastAsia="x-none"/>
        </w:rPr>
        <w:t>О</w:t>
      </w:r>
      <w:r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C26A36" w:rsidP="00256A28">
      <w:pPr>
        <w:tabs>
          <w:tab w:val="left" w:pos="175"/>
        </w:tabs>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1</w:t>
      </w:r>
      <w:r w:rsidR="00AC5E94" w:rsidRPr="00AF6743">
        <w:rPr>
          <w:rFonts w:ascii="Times New Roman" w:eastAsia="Times New Roman" w:hAnsi="Times New Roman" w:cs="Times New Roman"/>
          <w:sz w:val="24"/>
          <w:szCs w:val="24"/>
          <w:lang w:eastAsia="ru-RU"/>
        </w:rPr>
        <w:t>. Собрание депутатов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рассматривает и утверждает (не утверждает) проект бюджет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утверждает (не утверждает) годовой отчет об исполнении бюджета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осуществляет контроль в соответствии с нормами Бюджетного кодекса Российской Федерации;</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формирует и определяет правовой статус органов внешнего муниципального финансового контроля;</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осуществляет последующий контроль в ходе рассмотрения и утверждения отчета об исполнении бюджета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lastRenderedPageBreak/>
        <w:t>устанавливает публичные нормативные обязательства по социальному обеспечению населения, введение и финансирование которых осуществляется за счет средств бюджета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принимает муниципальные правовые акты, устанавливающие налоговые и неналоговые доходы бюджета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выносит оценку деятельности органов, исполняющих бюджет Округа;</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устанавливает предельные объемы выпуска муниципальных ценных бумаг Округа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 определяет размеры и условия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A20E19" w:rsidRPr="00AF6743">
        <w:rPr>
          <w:rFonts w:ascii="Times New Roman" w:hAnsi="Times New Roman" w:cs="Times New Roman"/>
          <w:sz w:val="24"/>
          <w:szCs w:val="24"/>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Округа</w:t>
      </w:r>
      <w:r w:rsidR="00A20E19" w:rsidRPr="00AF6743">
        <w:rPr>
          <w:rFonts w:ascii="Times New Roman" w:eastAsia="Times New Roman" w:hAnsi="Times New Roman" w:cs="Times New Roman"/>
          <w:sz w:val="24"/>
          <w:szCs w:val="24"/>
          <w:lang w:eastAsia="ru-RU"/>
        </w:rPr>
        <w:t xml:space="preserve"> </w:t>
      </w:r>
      <w:r w:rsidRPr="00AF6743">
        <w:rPr>
          <w:rFonts w:ascii="Times New Roman" w:eastAsia="Times New Roman" w:hAnsi="Times New Roman" w:cs="Times New Roman"/>
          <w:sz w:val="24"/>
          <w:szCs w:val="24"/>
          <w:lang w:eastAsia="ru-RU"/>
        </w:rPr>
        <w:t>с соблюдением требований, установленных Бюджетным Кодексом Российской Федерации;</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имеет право принять решение о формировании бюджетного прогноза Округа на долгосрочный период в соответствии с требованиями Бюджетного Кодекса Российской Федерации;</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устанавливает порядок формирования и использования бюджетных ассигнований муниципального дорожного фонда Округа в соответствии с требованиями Бюджетного Кодекса Российской Федерации;</w:t>
      </w:r>
    </w:p>
    <w:p w:rsidR="00AC5E94" w:rsidRPr="00AF6743" w:rsidRDefault="00AC5E94" w:rsidP="00256A28">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устанавливает порядок осуществления Контрольно-счетной палатой Округа внешней проверки годового отчета об исполнении бюджета Округа в  соответствии с требованиями Бюджетного Кодекса Российской Федерации и иных нормативных правовых актов;</w:t>
      </w:r>
    </w:p>
    <w:p w:rsidR="00C26A36" w:rsidRPr="00AF6743" w:rsidRDefault="00AC5E94" w:rsidP="00C26A36">
      <w:pPr>
        <w:numPr>
          <w:ilvl w:val="0"/>
          <w:numId w:val="3"/>
        </w:numPr>
        <w:tabs>
          <w:tab w:val="left" w:pos="284"/>
          <w:tab w:val="left" w:pos="567"/>
        </w:tabs>
        <w:spacing w:after="0" w:line="240" w:lineRule="auto"/>
        <w:ind w:left="142"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осуществляет другие полномочия в соответствии с Бюджетным Кодексом Российской Федерации, иными нормативными правовыми актами бюджетного законодательства Российской Федерации, Уставом Округа.</w:t>
      </w:r>
    </w:p>
    <w:p w:rsidR="00AC5E94" w:rsidRPr="00AF6743" w:rsidRDefault="00C26A36" w:rsidP="00C26A36">
      <w:pPr>
        <w:tabs>
          <w:tab w:val="left" w:pos="284"/>
          <w:tab w:val="left" w:pos="567"/>
        </w:tabs>
        <w:spacing w:after="0" w:line="240" w:lineRule="auto"/>
        <w:ind w:left="142"/>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ab/>
      </w:r>
      <w:r w:rsidRPr="00AF6743">
        <w:rPr>
          <w:rFonts w:ascii="Times New Roman" w:eastAsia="Times New Roman" w:hAnsi="Times New Roman" w:cs="Times New Roman"/>
          <w:sz w:val="24"/>
          <w:szCs w:val="24"/>
          <w:lang w:eastAsia="ru-RU"/>
        </w:rPr>
        <w:tab/>
      </w:r>
      <w:r w:rsidRPr="00AF6743">
        <w:rPr>
          <w:rFonts w:ascii="Times New Roman" w:eastAsia="Times New Roman" w:hAnsi="Times New Roman" w:cs="Times New Roman"/>
          <w:sz w:val="24"/>
          <w:szCs w:val="24"/>
          <w:lang w:eastAsia="ru-RU"/>
        </w:rPr>
        <w:tab/>
        <w:t xml:space="preserve">2. </w:t>
      </w:r>
      <w:proofErr w:type="gramStart"/>
      <w:r w:rsidR="00AC5E94" w:rsidRPr="00AF6743">
        <w:rPr>
          <w:rFonts w:ascii="Times New Roman" w:eastAsia="Times New Roman" w:hAnsi="Times New Roman" w:cs="Times New Roman"/>
          <w:sz w:val="24"/>
          <w:szCs w:val="24"/>
          <w:lang w:eastAsia="ru-RU"/>
        </w:rPr>
        <w:t xml:space="preserve">Собранию депутатов </w:t>
      </w:r>
      <w:r w:rsidRPr="00AF6743">
        <w:rPr>
          <w:rFonts w:ascii="Times New Roman" w:eastAsia="Times New Roman" w:hAnsi="Times New Roman" w:cs="Times New Roman"/>
          <w:sz w:val="24"/>
          <w:szCs w:val="24"/>
          <w:lang w:eastAsia="ru-RU"/>
        </w:rPr>
        <w:t xml:space="preserve">Округа </w:t>
      </w:r>
      <w:r w:rsidR="00AC5E94" w:rsidRPr="00AF6743">
        <w:rPr>
          <w:rFonts w:ascii="Times New Roman" w:eastAsia="Times New Roman" w:hAnsi="Times New Roman" w:cs="Times New Roman"/>
          <w:sz w:val="24"/>
          <w:szCs w:val="24"/>
          <w:lang w:eastAsia="ru-RU"/>
        </w:rPr>
        <w:t>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Уставом Округа, настоящим Положением, для обеспечения его полномочий должна быть представлена Администрацией Округа вся необходимая информация.</w:t>
      </w:r>
      <w:proofErr w:type="gramEnd"/>
    </w:p>
    <w:p w:rsidR="00AC5E94" w:rsidRPr="00AF6743" w:rsidRDefault="00C26A36" w:rsidP="00C26A36">
      <w:pPr>
        <w:tabs>
          <w:tab w:val="left" w:pos="0"/>
        </w:tabs>
        <w:spacing w:after="0" w:line="240" w:lineRule="auto"/>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ab/>
        <w:t xml:space="preserve">3. </w:t>
      </w:r>
      <w:r w:rsidR="00AC5E94" w:rsidRPr="00AF6743">
        <w:rPr>
          <w:rFonts w:ascii="Times New Roman" w:eastAsia="Times New Roman" w:hAnsi="Times New Roman" w:cs="Times New Roman"/>
          <w:sz w:val="24"/>
          <w:szCs w:val="24"/>
          <w:lang w:eastAsia="ru-RU"/>
        </w:rPr>
        <w:t>Глав</w:t>
      </w:r>
      <w:r w:rsidR="00AB55B4" w:rsidRPr="00AF6743">
        <w:rPr>
          <w:rFonts w:ascii="Times New Roman" w:eastAsia="Times New Roman" w:hAnsi="Times New Roman" w:cs="Times New Roman"/>
          <w:sz w:val="24"/>
          <w:szCs w:val="24"/>
          <w:lang w:eastAsia="ru-RU"/>
        </w:rPr>
        <w:t>ой Округа в Собрание депутатов О</w:t>
      </w:r>
      <w:r w:rsidR="00AC5E94" w:rsidRPr="00AF6743">
        <w:rPr>
          <w:rFonts w:ascii="Times New Roman" w:eastAsia="Times New Roman" w:hAnsi="Times New Roman" w:cs="Times New Roman"/>
          <w:sz w:val="24"/>
          <w:szCs w:val="24"/>
          <w:lang w:eastAsia="ru-RU"/>
        </w:rPr>
        <w:t xml:space="preserve">круга ежемесячно, в срок до двадцатого числа месяца, следующего за отчетным, предоставляется информация о распределении средств, полученных сверх объемов утвержденных решением Собрания депутатов Округа о бюджете Округа, о произведенных Финансовым управлением изменениях, предусмотренных пунктом </w:t>
      </w:r>
      <w:r w:rsidR="00F6688C" w:rsidRPr="00AF6743">
        <w:rPr>
          <w:rFonts w:ascii="Times New Roman" w:eastAsia="Times New Roman" w:hAnsi="Times New Roman" w:cs="Times New Roman"/>
          <w:sz w:val="24"/>
          <w:szCs w:val="24"/>
          <w:lang w:eastAsia="ru-RU"/>
        </w:rPr>
        <w:t>3 статьи</w:t>
      </w:r>
      <w:r w:rsidR="00AC5E94" w:rsidRPr="00AF6743">
        <w:rPr>
          <w:rFonts w:ascii="Times New Roman" w:eastAsia="Times New Roman" w:hAnsi="Times New Roman" w:cs="Times New Roman"/>
          <w:sz w:val="24"/>
          <w:szCs w:val="24"/>
          <w:lang w:eastAsia="ru-RU"/>
        </w:rPr>
        <w:t xml:space="preserve"> 35 настоящего Положения.</w:t>
      </w:r>
    </w:p>
    <w:p w:rsidR="00AC5E94" w:rsidRPr="00AF6743" w:rsidRDefault="00C26A36" w:rsidP="00C26A3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4. </w:t>
      </w:r>
      <w:r w:rsidR="00AC5E94" w:rsidRPr="00AF6743">
        <w:rPr>
          <w:rFonts w:ascii="Times New Roman" w:eastAsia="Times New Roman" w:hAnsi="Times New Roman" w:cs="Times New Roman"/>
          <w:sz w:val="24"/>
          <w:szCs w:val="24"/>
          <w:lang w:val="x-none" w:eastAsia="x-none"/>
        </w:rPr>
        <w:t xml:space="preserve"> Собрание депутатов Округа проводит публичные слушания по проектам решений Собрания депутатов Округа о бюджете Округа на очередной финансовый год  (очередной финансовый год и плановый период) и об исполнении бюджета Округа в порядке, установленном нормативным правовым актом Округа.</w:t>
      </w:r>
    </w:p>
    <w:p w:rsidR="00AC5E94" w:rsidRPr="00AF6743" w:rsidRDefault="00C26A36" w:rsidP="00C26A36">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Собрание депутатов Округа не имеет права выполнять функции по исполнению бюджета и создавать свои резервные фонды.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F3E46"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Pr="00AF6743">
        <w:rPr>
          <w:rFonts w:ascii="Times New Roman" w:eastAsia="Times New Roman" w:hAnsi="Times New Roman" w:cs="Times New Roman"/>
          <w:b/>
          <w:sz w:val="24"/>
          <w:szCs w:val="24"/>
          <w:lang w:val="x-none" w:eastAsia="x-none"/>
        </w:rPr>
        <w:t>6.</w:t>
      </w:r>
      <w:r w:rsidRPr="00AF6743">
        <w:rPr>
          <w:rFonts w:ascii="Times New Roman" w:eastAsia="Times New Roman" w:hAnsi="Times New Roman" w:cs="Times New Roman"/>
          <w:b/>
          <w:sz w:val="24"/>
          <w:szCs w:val="24"/>
          <w:lang w:eastAsia="x-none"/>
        </w:rPr>
        <w:t xml:space="preserve"> Бюджетные</w:t>
      </w:r>
      <w:r w:rsidR="00D8620C" w:rsidRPr="00AF6743">
        <w:rPr>
          <w:rFonts w:ascii="Times New Roman" w:eastAsia="Times New Roman" w:hAnsi="Times New Roman" w:cs="Times New Roman"/>
          <w:b/>
          <w:sz w:val="24"/>
          <w:szCs w:val="24"/>
          <w:lang w:val="x-none" w:eastAsia="x-none"/>
        </w:rPr>
        <w:t xml:space="preserve"> полномочия </w:t>
      </w:r>
      <w:r w:rsidR="00D8620C" w:rsidRPr="00AF6743">
        <w:rPr>
          <w:rFonts w:ascii="Times New Roman" w:eastAsia="Times New Roman" w:hAnsi="Times New Roman" w:cs="Times New Roman"/>
          <w:b/>
          <w:sz w:val="24"/>
          <w:szCs w:val="24"/>
          <w:lang w:eastAsia="x-none"/>
        </w:rPr>
        <w:t>Г</w:t>
      </w:r>
      <w:r w:rsidRPr="00AF6743">
        <w:rPr>
          <w:rFonts w:ascii="Times New Roman" w:eastAsia="Times New Roman" w:hAnsi="Times New Roman" w:cs="Times New Roman"/>
          <w:b/>
          <w:sz w:val="24"/>
          <w:szCs w:val="24"/>
          <w:lang w:val="x-none" w:eastAsia="x-none"/>
        </w:rPr>
        <w:t xml:space="preserve">лавы </w:t>
      </w:r>
      <w:r w:rsidRPr="00AF6743">
        <w:rPr>
          <w:rFonts w:ascii="Times New Roman" w:eastAsia="Times New Roman" w:hAnsi="Times New Roman" w:cs="Times New Roman"/>
          <w:b/>
          <w:sz w:val="24"/>
          <w:szCs w:val="24"/>
          <w:lang w:eastAsia="x-none"/>
        </w:rPr>
        <w:t>О</w:t>
      </w:r>
      <w:r w:rsidRPr="00AF6743">
        <w:rPr>
          <w:rFonts w:ascii="Times New Roman" w:eastAsia="Times New Roman" w:hAnsi="Times New Roman" w:cs="Times New Roman"/>
          <w:b/>
          <w:sz w:val="24"/>
          <w:szCs w:val="24"/>
          <w:lang w:val="x-none" w:eastAsia="x-none"/>
        </w:rPr>
        <w:t>круга</w:t>
      </w:r>
    </w:p>
    <w:p w:rsidR="00AC5E94" w:rsidRPr="00AF6743" w:rsidRDefault="00AC5E94" w:rsidP="00AC0FE4">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C26A36" w:rsidP="00D56E50">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Глава Округа обладает следующими бюджетными полномочиями:</w:t>
      </w:r>
    </w:p>
    <w:p w:rsidR="00AC5E94" w:rsidRPr="00AF6743" w:rsidRDefault="00AC5E94" w:rsidP="00AC0FE4">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1) вносит на рассмотрение и утверждение в Собрание депутатов проект  бюджета Округа на очередной финансовый год (очередной финансовый год и плановый период);</w:t>
      </w:r>
    </w:p>
    <w:p w:rsidR="00AC5E94" w:rsidRPr="00AF6743" w:rsidRDefault="00AC5E94" w:rsidP="00AC0FE4">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2) вносит на рассмотрение Собрания депутатов проект решения Собрания депутатов о внесении изменений в решение о бюджете;</w:t>
      </w:r>
    </w:p>
    <w:p w:rsidR="00AC5E94" w:rsidRPr="00AF6743" w:rsidRDefault="00AC5E94" w:rsidP="00AC0FE4">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3) представляет годовой отчет об исполнении бюдж</w:t>
      </w:r>
      <w:r w:rsidR="00AC0FE4" w:rsidRPr="00AF6743">
        <w:rPr>
          <w:rFonts w:ascii="Times New Roman" w:eastAsia="Times New Roman" w:hAnsi="Times New Roman" w:cs="Times New Roman"/>
          <w:sz w:val="24"/>
          <w:szCs w:val="24"/>
          <w:lang w:val="x-none" w:eastAsia="x-none"/>
        </w:rPr>
        <w:t>ета Округа в Собрание депутатов</w:t>
      </w:r>
    </w:p>
    <w:p w:rsidR="00AC5E94" w:rsidRPr="00AF6743" w:rsidRDefault="00AC5E94" w:rsidP="00AC0FE4">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4) вносит на рассмотрение и утверждение Собрания депутатов проекты решений, предусматривающих установление, изменение или отмену местных налогов;</w:t>
      </w:r>
    </w:p>
    <w:p w:rsidR="00AC5E94" w:rsidRPr="00AF6743" w:rsidRDefault="00AC5E94" w:rsidP="0072184D">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5) осуществляет иные полномочия, возложенные на него или отнесенные к его ведению нормативными правовыми актами Российской Федерации, Уставом Округа, настоящим Положением, а также принимаемыми в соответствии с ними муниципальными правовыми актами, регулирующими бюджетные правоотношения в Округе</w:t>
      </w:r>
      <w:r w:rsidRPr="00AF6743">
        <w:rPr>
          <w:rFonts w:ascii="Times New Roman" w:eastAsia="Times New Roman" w:hAnsi="Times New Roman" w:cs="Times New Roman"/>
          <w:sz w:val="24"/>
          <w:szCs w:val="24"/>
          <w:lang w:eastAsia="x-none"/>
        </w:rPr>
        <w:t>.</w:t>
      </w:r>
      <w:r w:rsidRPr="00AF6743">
        <w:rPr>
          <w:rFonts w:ascii="Times New Roman" w:eastAsia="Times New Roman" w:hAnsi="Times New Roman" w:cs="Times New Roman"/>
          <w:sz w:val="24"/>
          <w:szCs w:val="24"/>
          <w:lang w:val="x-none" w:eastAsia="x-none"/>
        </w:rPr>
        <w:t xml:space="preserve"> </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C26A36"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7. </w:t>
      </w:r>
      <w:r w:rsidR="00E02E26" w:rsidRPr="00AF6743">
        <w:rPr>
          <w:rFonts w:ascii="Times New Roman" w:eastAsia="Times New Roman" w:hAnsi="Times New Roman" w:cs="Times New Roman"/>
          <w:b/>
          <w:sz w:val="24"/>
          <w:szCs w:val="24"/>
          <w:lang w:eastAsia="x-none"/>
        </w:rPr>
        <w:t>Бюджетные</w:t>
      </w:r>
      <w:r w:rsidR="00E02E26" w:rsidRPr="00AF6743">
        <w:rPr>
          <w:rFonts w:ascii="Times New Roman" w:eastAsia="Times New Roman" w:hAnsi="Times New Roman" w:cs="Times New Roman"/>
          <w:b/>
          <w:sz w:val="24"/>
          <w:szCs w:val="24"/>
          <w:lang w:val="x-none" w:eastAsia="x-none"/>
        </w:rPr>
        <w:t xml:space="preserve"> полномочия </w:t>
      </w:r>
      <w:r w:rsidR="00E02E26" w:rsidRPr="00AF6743">
        <w:rPr>
          <w:rFonts w:ascii="Times New Roman" w:eastAsia="Times New Roman" w:hAnsi="Times New Roman" w:cs="Times New Roman"/>
          <w:b/>
          <w:sz w:val="24"/>
          <w:szCs w:val="24"/>
          <w:lang w:eastAsia="x-none"/>
        </w:rPr>
        <w:t>Администрации</w:t>
      </w:r>
      <w:r w:rsidR="00E02E26" w:rsidRPr="00AF6743">
        <w:rPr>
          <w:rFonts w:ascii="Times New Roman" w:eastAsia="Times New Roman" w:hAnsi="Times New Roman" w:cs="Times New Roman"/>
          <w:b/>
          <w:sz w:val="24"/>
          <w:szCs w:val="24"/>
          <w:lang w:val="x-none" w:eastAsia="x-none"/>
        </w:rPr>
        <w:t xml:space="preserve"> </w:t>
      </w:r>
      <w:r w:rsidR="00E02E26" w:rsidRPr="00AF6743">
        <w:rPr>
          <w:rFonts w:ascii="Times New Roman" w:eastAsia="Times New Roman" w:hAnsi="Times New Roman" w:cs="Times New Roman"/>
          <w:b/>
          <w:sz w:val="24"/>
          <w:szCs w:val="24"/>
          <w:lang w:eastAsia="x-none"/>
        </w:rPr>
        <w:t>О</w:t>
      </w:r>
      <w:r w:rsidR="00E02E26"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C26A36"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AC5E94" w:rsidRPr="00AF6743">
        <w:rPr>
          <w:rFonts w:ascii="Times New Roman" w:eastAsia="Times New Roman" w:hAnsi="Times New Roman" w:cs="Times New Roman"/>
          <w:sz w:val="24"/>
          <w:szCs w:val="24"/>
          <w:lang w:val="x-none" w:eastAsia="x-none"/>
        </w:rPr>
        <w:t>. Администрация Округа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устанавливает состав, порядок и срок внесения информации в муниципальную долговую книгу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3" w:name="Par125"/>
      <w:bookmarkEnd w:id="3"/>
      <w:r w:rsidRPr="00AF6743">
        <w:rPr>
          <w:rFonts w:ascii="Times New Roman" w:eastAsia="Times New Roman" w:hAnsi="Times New Roman" w:cs="Times New Roman"/>
          <w:sz w:val="24"/>
          <w:szCs w:val="24"/>
          <w:lang w:val="x-none" w:eastAsia="x-none"/>
        </w:rPr>
        <w:t>2) устанавливает порядок ведения реестра расходных обязательств Округа;</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bookmarkStart w:id="4" w:name="Par126"/>
      <w:bookmarkEnd w:id="4"/>
      <w:r w:rsidRPr="00AF6743">
        <w:rPr>
          <w:rFonts w:ascii="Times New Roman" w:eastAsia="Times New Roman" w:hAnsi="Times New Roman" w:cs="Times New Roman"/>
          <w:sz w:val="24"/>
          <w:szCs w:val="24"/>
          <w:lang w:eastAsia="ru-RU"/>
        </w:rPr>
        <w:t xml:space="preserve">3) устанавливает порядок использования (порядок принятия решений об использовании, о перераспределении) средств резервного фонда Администрации Округа,  а также средств, иным образом зарезервированных в составе утвержденных бюджетных ассигнований, за исключением случаев, установленных Бюджетным </w:t>
      </w:r>
      <w:hyperlink r:id="rId16" w:history="1">
        <w:r w:rsidRPr="00AF6743">
          <w:rPr>
            <w:rFonts w:ascii="Times New Roman" w:eastAsia="Times New Roman" w:hAnsi="Times New Roman" w:cs="Times New Roman"/>
            <w:sz w:val="24"/>
            <w:szCs w:val="24"/>
            <w:lang w:eastAsia="ru-RU"/>
          </w:rPr>
          <w:t>кодексом</w:t>
        </w:r>
      </w:hyperlink>
      <w:r w:rsidRPr="00AF6743">
        <w:rPr>
          <w:rFonts w:ascii="Times New Roman" w:eastAsia="Times New Roman" w:hAnsi="Times New Roman" w:cs="Times New Roman"/>
          <w:sz w:val="24"/>
          <w:szCs w:val="24"/>
          <w:lang w:eastAsia="ru-RU"/>
        </w:rPr>
        <w:t xml:space="preserve">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устанавливает порядок принятия решений о разработке муниципальных программ Округа и их формирования и реализации;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5" w:name="Par128"/>
      <w:bookmarkEnd w:id="5"/>
      <w:r w:rsidRPr="00AF6743">
        <w:rPr>
          <w:rFonts w:ascii="Times New Roman" w:eastAsia="Times New Roman" w:hAnsi="Times New Roman" w:cs="Times New Roman"/>
          <w:sz w:val="24"/>
          <w:szCs w:val="24"/>
          <w:lang w:val="x-none" w:eastAsia="x-none"/>
        </w:rPr>
        <w:t>5) устанавливает порядок разработки, утверждения и реализации ведомственных целевых программ;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6" w:name="Par131"/>
      <w:bookmarkEnd w:id="6"/>
      <w:r w:rsidRPr="00AF6743">
        <w:rPr>
          <w:rFonts w:ascii="Times New Roman" w:eastAsia="Times New Roman" w:hAnsi="Times New Roman" w:cs="Times New Roman"/>
          <w:sz w:val="24"/>
          <w:szCs w:val="24"/>
          <w:lang w:val="x-none" w:eastAsia="x-none"/>
        </w:rPr>
        <w:t>6) утверждает муниципальные программы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принимает решения об осуществлении муниципальных внутренних заимствований в пределах дефицита бюджета и (или) суммы средств на погашение муниципальных долговых обязательств, указанных в решении Собрания депутатов Округа о бюджете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предоставляет муниципальные гарантии в пределах общей суммы предоставляемых муниципальных гарантий, предусмотренной решением Собрания депутатов Округа о бюджете Округа,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Округу в порядке регресса сумм, уплаченных гарантом во исполнение (частичное исполнение) обязательств по муниципальной гарантии;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9) принимает решение об эмиссии муниципальных ценных бумаг Округа и устанавливает предельные объемы выпуска муниципальных ценных бумаг Округа по номинальной стоимости на очередной финансовый год;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10) устанавливает порядок формирования муниципальных заданий на оказание муниципальных услуг (выполнение работ) муниципальными бюджетными учреждениями;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1</w:t>
      </w:r>
      <w:r w:rsidRPr="00AF6743">
        <w:rPr>
          <w:rFonts w:ascii="Times New Roman" w:eastAsia="Times New Roman" w:hAnsi="Times New Roman" w:cs="Times New Roman"/>
          <w:sz w:val="24"/>
          <w:szCs w:val="24"/>
          <w:lang w:val="x-none" w:eastAsia="x-none"/>
        </w:rPr>
        <w:t>) устанавливает порядок предоставления средств, предоставление которых в соответствии с решением Собрания депутатов Округа о бюджете Округа осуществляется при выполнении определенных условий;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2</w:t>
      </w:r>
      <w:r w:rsidRPr="00AF6743">
        <w:rPr>
          <w:rFonts w:ascii="Times New Roman" w:eastAsia="Times New Roman" w:hAnsi="Times New Roman" w:cs="Times New Roman"/>
          <w:sz w:val="24"/>
          <w:szCs w:val="24"/>
          <w:lang w:val="x-none" w:eastAsia="x-none"/>
        </w:rPr>
        <w:t>) устанавливает порядок предоставления из бюджета Округа муниципальным бюджетным и муниципальным автономным учреждениям субсидий на финансовое обеспечение выполнение ими муниципального задания;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3</w:t>
      </w:r>
      <w:r w:rsidRPr="00AF6743">
        <w:rPr>
          <w:rFonts w:ascii="Times New Roman" w:eastAsia="Times New Roman" w:hAnsi="Times New Roman" w:cs="Times New Roman"/>
          <w:sz w:val="24"/>
          <w:szCs w:val="24"/>
          <w:lang w:val="x-none" w:eastAsia="x-none"/>
        </w:rPr>
        <w:t>) устанавливает порядок определения объема и предоставления субсидий из бюджета Округа некоммерческим организациям, не являющимся муниципальными бюджетными учреждениями;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4</w:t>
      </w:r>
      <w:r w:rsidRPr="00AF6743">
        <w:rPr>
          <w:rFonts w:ascii="Times New Roman" w:eastAsia="Times New Roman" w:hAnsi="Times New Roman" w:cs="Times New Roman"/>
          <w:sz w:val="24"/>
          <w:szCs w:val="24"/>
          <w:lang w:val="x-none" w:eastAsia="x-none"/>
        </w:rPr>
        <w:t>)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муниципальным бюджетным учреждениям;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5</w:t>
      </w:r>
      <w:r w:rsidRPr="00AF6743">
        <w:rPr>
          <w:rFonts w:ascii="Times New Roman" w:eastAsia="Times New Roman" w:hAnsi="Times New Roman" w:cs="Times New Roman"/>
          <w:sz w:val="24"/>
          <w:szCs w:val="24"/>
          <w:lang w:val="x-none" w:eastAsia="x-none"/>
        </w:rPr>
        <w:t>) устанавливает порядок определения объема и условий предоставления из бюджета Округа муниципальным бюджетным и муниципальным автономным учреждениям субсидий на иные цели;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7" w:name="Par147"/>
      <w:bookmarkEnd w:id="7"/>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6</w:t>
      </w:r>
      <w:r w:rsidRPr="00AF6743">
        <w:rPr>
          <w:rFonts w:ascii="Times New Roman" w:eastAsia="Times New Roman" w:hAnsi="Times New Roman" w:cs="Times New Roman"/>
          <w:sz w:val="24"/>
          <w:szCs w:val="24"/>
          <w:lang w:val="x-none" w:eastAsia="x-none"/>
        </w:rPr>
        <w:t>) устанавливает порядок принятия решений о подготовке и реализации бюджетных инвестиций в объекты капитального строительства и осуществления бюджетных инвестиций в указанные объекты;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D7551C" w:rsidRPr="00AF6743">
        <w:rPr>
          <w:rFonts w:ascii="Times New Roman" w:eastAsia="Times New Roman" w:hAnsi="Times New Roman" w:cs="Times New Roman"/>
          <w:sz w:val="24"/>
          <w:szCs w:val="24"/>
          <w:lang w:eastAsia="x-none"/>
        </w:rPr>
        <w:t>7</w:t>
      </w:r>
      <w:r w:rsidRPr="00AF6743">
        <w:rPr>
          <w:rFonts w:ascii="Times New Roman" w:eastAsia="Times New Roman" w:hAnsi="Times New Roman" w:cs="Times New Roman"/>
          <w:sz w:val="24"/>
          <w:szCs w:val="24"/>
          <w:lang w:val="x-none" w:eastAsia="x-none"/>
        </w:rPr>
        <w:t>) устанавливает порядок осуществления бюджетных полномочий главных администраторов доходов бюджета Округа, являющихся органами местного самоуправления Округа и (или) находящимися в их ведении муниципальными казенными учреждениями;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8" w:name="Par151"/>
      <w:bookmarkEnd w:id="8"/>
      <w:r w:rsidRPr="00AF6743">
        <w:rPr>
          <w:rFonts w:ascii="Times New Roman" w:eastAsia="Times New Roman" w:hAnsi="Times New Roman" w:cs="Times New Roman"/>
          <w:sz w:val="24"/>
          <w:szCs w:val="24"/>
          <w:lang w:eastAsia="x-none"/>
        </w:rPr>
        <w:t>1</w:t>
      </w:r>
      <w:r w:rsidR="00D7551C"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sz w:val="24"/>
          <w:szCs w:val="24"/>
          <w:lang w:val="x-none" w:eastAsia="x-none"/>
        </w:rPr>
        <w:t xml:space="preserve">) устанавливает порядок составления бюджета Округа в соответствии с Бюджетным </w:t>
      </w:r>
      <w:hyperlink r:id="rId17"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иными нормативными правовыми актами Российской Федерации, Челябинской области и Округа;</w:t>
      </w:r>
    </w:p>
    <w:p w:rsidR="00AC5E94" w:rsidRPr="00AF6743" w:rsidRDefault="00D7551C" w:rsidP="00256A28">
      <w:pPr>
        <w:spacing w:after="0" w:line="240" w:lineRule="auto"/>
        <w:ind w:firstLine="851"/>
        <w:jc w:val="both"/>
        <w:rPr>
          <w:rFonts w:ascii="Times New Roman" w:eastAsia="Times New Roman" w:hAnsi="Times New Roman" w:cs="Times New Roman"/>
          <w:sz w:val="24"/>
          <w:szCs w:val="24"/>
          <w:lang w:val="x-none"/>
        </w:rPr>
      </w:pPr>
      <w:r w:rsidRPr="00AF6743">
        <w:rPr>
          <w:rFonts w:ascii="Times New Roman" w:eastAsia="Times New Roman" w:hAnsi="Times New Roman" w:cs="Times New Roman"/>
          <w:sz w:val="24"/>
          <w:szCs w:val="24"/>
          <w:lang w:eastAsia="x-none"/>
        </w:rPr>
        <w:t>19</w:t>
      </w:r>
      <w:r w:rsidR="00AC5E94" w:rsidRPr="00AF6743">
        <w:rPr>
          <w:rFonts w:ascii="Times New Roman" w:eastAsia="Times New Roman" w:hAnsi="Times New Roman" w:cs="Times New Roman"/>
          <w:sz w:val="24"/>
          <w:szCs w:val="24"/>
          <w:lang w:val="x-none"/>
        </w:rPr>
        <w:t>) устанавливает порядок осуществления муниципальными бюджетными учреждениями и муниципальными автономными учреждениями полномочий органа исполнительной власти Округа по исполнению публичных обязательств перед физическими лицами, подлежащих исполнению в денежной форме, и финансового обеспечения их осуществления;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0</w:t>
      </w:r>
      <w:r w:rsidRPr="00AF6743">
        <w:rPr>
          <w:rFonts w:ascii="Times New Roman" w:eastAsia="Times New Roman" w:hAnsi="Times New Roman" w:cs="Times New Roman"/>
          <w:sz w:val="24"/>
          <w:szCs w:val="24"/>
          <w:lang w:val="x-none" w:eastAsia="x-none"/>
        </w:rPr>
        <w:t>) определяет порядок принятия решений о заключении муниципальных контрактов от имени Округа,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принимает такие решения;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1</w:t>
      </w:r>
      <w:r w:rsidRPr="00AF6743">
        <w:rPr>
          <w:rFonts w:ascii="Times New Roman" w:eastAsia="Times New Roman" w:hAnsi="Times New Roman" w:cs="Times New Roman"/>
          <w:sz w:val="24"/>
          <w:szCs w:val="24"/>
          <w:lang w:val="x-none" w:eastAsia="x-none"/>
        </w:rPr>
        <w:t>) определяет порядок принятия решений о предоставлении бюджетных инвестиций юридическим лицам, не являющимся муниципальными учреждениями Округа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недвижимости имущества</w:t>
      </w:r>
      <w:r w:rsidRPr="00AF6743">
        <w:rPr>
          <w:rFonts w:ascii="Times New Roman" w:eastAsia="Times New Roman" w:hAnsi="Times New Roman" w:cs="Times New Roman"/>
          <w:b/>
          <w:sz w:val="24"/>
          <w:szCs w:val="24"/>
          <w:lang w:val="x-none" w:eastAsia="x-none"/>
        </w:rPr>
        <w:t xml:space="preserve"> </w:t>
      </w:r>
      <w:r w:rsidRPr="00AF6743">
        <w:rPr>
          <w:rFonts w:ascii="Times New Roman" w:eastAsia="Times New Roman" w:hAnsi="Times New Roman" w:cs="Times New Roman"/>
          <w:sz w:val="24"/>
          <w:szCs w:val="24"/>
          <w:lang w:val="x-none" w:eastAsia="x-none"/>
        </w:rPr>
        <w:t>за счет средств бюджета Округа и принимает такие решения;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2</w:t>
      </w:r>
      <w:r w:rsidRPr="00AF6743">
        <w:rPr>
          <w:rFonts w:ascii="Times New Roman" w:eastAsia="Times New Roman" w:hAnsi="Times New Roman" w:cs="Times New Roman"/>
          <w:sz w:val="24"/>
          <w:szCs w:val="24"/>
          <w:lang w:val="x-none" w:eastAsia="x-none"/>
        </w:rPr>
        <w:t>) определяет в соответствии со статьей 78 Бюджетного кодекса Российской Федерации порядок принятия решений, предусматривающих случаи, в которых концессионные соглашения от имени Округа заключаются на срок, превышающий срок действия утвержденных лимитов бюджетных обязательств, и принимает такие решения;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3</w:t>
      </w:r>
      <w:r w:rsidRPr="00AF6743">
        <w:rPr>
          <w:rFonts w:ascii="Times New Roman" w:eastAsia="Times New Roman" w:hAnsi="Times New Roman" w:cs="Times New Roman"/>
          <w:sz w:val="24"/>
          <w:szCs w:val="24"/>
          <w:lang w:val="x-none" w:eastAsia="x-none"/>
        </w:rPr>
        <w:t>) принимает решения о предоставлении юридическим лицам (за исключением муниципальных учреждений Округа), индивидуальным предпринимателям, физическим лицам грантов в форме субсидий, в том числе предоставляемых на конкурсной основе, а также определяет порядок предоставления указанных субсидий, если данный порядок не определен решениями, предусмотренными настоящим подпунктом;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4</w:t>
      </w:r>
      <w:r w:rsidRPr="00AF6743">
        <w:rPr>
          <w:rFonts w:ascii="Times New Roman" w:eastAsia="Times New Roman" w:hAnsi="Times New Roman" w:cs="Times New Roman"/>
          <w:sz w:val="24"/>
          <w:szCs w:val="24"/>
          <w:lang w:val="x-none" w:eastAsia="x-none"/>
        </w:rPr>
        <w:t>) принимает решения о предоставлении некоммерческим организациям, не являющимся муниципальными казенными учреждениями, грантов в форме субсидий, в том числе предоставляемых органами исполнительной власти Округа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а также определяет порядок предоставления указанных субсидий, если данный порядок не определен решениями, предусмотренными настоящим подпунктом;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D7551C" w:rsidRPr="00AF6743">
        <w:rPr>
          <w:rFonts w:ascii="Times New Roman" w:eastAsia="Times New Roman" w:hAnsi="Times New Roman" w:cs="Times New Roman"/>
          <w:sz w:val="24"/>
          <w:szCs w:val="24"/>
          <w:lang w:eastAsia="x-none"/>
        </w:rPr>
        <w:t>5</w:t>
      </w:r>
      <w:r w:rsidRPr="00AF6743">
        <w:rPr>
          <w:rFonts w:ascii="Times New Roman" w:eastAsia="Times New Roman" w:hAnsi="Times New Roman" w:cs="Times New Roman"/>
          <w:sz w:val="24"/>
          <w:szCs w:val="24"/>
          <w:lang w:val="x-none" w:eastAsia="x-none"/>
        </w:rPr>
        <w:t>) определяет муниципальный орган, уполномоченный по обращению в суд с исковыми заявлениями о возмещении ущерба, причиненного Округу нарушением бюджетного законодательства Российской Федерации и иных нормативных правовых актов, регулирующих бюджетные правоотношения в случаях, установленных статьей 270.2 Бюджетного кодекса Российской Федерации;</w:t>
      </w:r>
    </w:p>
    <w:p w:rsidR="00AC5E94" w:rsidRPr="00AF6743" w:rsidRDefault="00D7551C" w:rsidP="00256A28">
      <w:pPr>
        <w:spacing w:after="0" w:line="240" w:lineRule="auto"/>
        <w:ind w:firstLine="851"/>
        <w:jc w:val="both"/>
        <w:rPr>
          <w:rFonts w:ascii="Times New Roman" w:eastAsia="Times New Roman" w:hAnsi="Times New Roman" w:cs="Times New Roman"/>
          <w:sz w:val="24"/>
          <w:szCs w:val="24"/>
          <w:lang w:val="x-none" w:eastAsia="x-none"/>
        </w:rPr>
      </w:pPr>
      <w:proofErr w:type="gramStart"/>
      <w:r w:rsidRPr="00AF6743">
        <w:rPr>
          <w:rFonts w:ascii="Times New Roman" w:eastAsia="Times New Roman" w:hAnsi="Times New Roman" w:cs="Times New Roman"/>
          <w:sz w:val="24"/>
          <w:szCs w:val="24"/>
          <w:lang w:eastAsia="x-none"/>
        </w:rPr>
        <w:t>26</w:t>
      </w:r>
      <w:r w:rsidR="00AC5E94" w:rsidRPr="00AF6743">
        <w:rPr>
          <w:rFonts w:ascii="Times New Roman" w:eastAsia="Times New Roman" w:hAnsi="Times New Roman" w:cs="Times New Roman"/>
          <w:sz w:val="24"/>
          <w:szCs w:val="24"/>
          <w:lang w:val="x-none" w:eastAsia="x-none"/>
        </w:rPr>
        <w:t>) устанавливает порядок принятия решений о предоставлении получателям средств  бюджета Округа права заключать соглашения о предоставлении субсидий на осуществление капитальных вложений в объекты капитального строительства муниципальной собственности Округа и (или) приобретение объектов недвижимого имущества в муниципальную собственность Округа на срок, превышающий срок действия утвержденных лимитов бюджетных обязательств на предоставление указанных субсидий, и принимает такие решения;</w:t>
      </w:r>
      <w:proofErr w:type="gramEnd"/>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roofErr w:type="gramStart"/>
      <w:r w:rsidRPr="00AF6743">
        <w:rPr>
          <w:rFonts w:ascii="Times New Roman" w:eastAsia="Times New Roman" w:hAnsi="Times New Roman" w:cs="Times New Roman"/>
          <w:sz w:val="24"/>
          <w:szCs w:val="24"/>
          <w:lang w:eastAsia="x-none"/>
        </w:rPr>
        <w:t>2</w:t>
      </w:r>
      <w:r w:rsidR="00D7551C" w:rsidRPr="00AF6743">
        <w:rPr>
          <w:rFonts w:ascii="Times New Roman" w:eastAsia="Times New Roman" w:hAnsi="Times New Roman" w:cs="Times New Roman"/>
          <w:sz w:val="24"/>
          <w:szCs w:val="24"/>
          <w:lang w:eastAsia="x-none"/>
        </w:rPr>
        <w:t>7</w:t>
      </w:r>
      <w:r w:rsidRPr="00AF6743">
        <w:rPr>
          <w:rFonts w:ascii="Times New Roman" w:eastAsia="Times New Roman" w:hAnsi="Times New Roman" w:cs="Times New Roman"/>
          <w:sz w:val="24"/>
          <w:szCs w:val="24"/>
          <w:lang w:val="x-none" w:eastAsia="x-none"/>
        </w:rPr>
        <w:t>) устанавливает условия передачи на безвозмездной основе на основании соглашений органами местного самоуправления Округа, являющимися муниципальными заказчиками, своих полномочий муниципального заказчика по заключению и исполнению от имени Округа муниципальных контрактов от лица указанных органов при осуществлении бюджетных инвестиций в объекты муниципальной собственности Округа муниципальным бюджетным учреждениям и муниципальным автономным учреждениям, в отношении которых указанные органы осуществляют функции и полномочия учредителей</w:t>
      </w:r>
      <w:proofErr w:type="gramEnd"/>
      <w:r w:rsidRPr="00AF6743">
        <w:rPr>
          <w:rFonts w:ascii="Times New Roman" w:eastAsia="Times New Roman" w:hAnsi="Times New Roman" w:cs="Times New Roman"/>
          <w:sz w:val="24"/>
          <w:szCs w:val="24"/>
          <w:lang w:val="x-none" w:eastAsia="x-none"/>
        </w:rPr>
        <w:t>, или муниципальным унитарным предприятиям, в отношении которых указанные органы осуществляют права собственника имущества Округа, и порядок заключения соглашений о передаче указанных полномочий;</w:t>
      </w:r>
    </w:p>
    <w:p w:rsidR="00AC5E94" w:rsidRPr="00AF6743" w:rsidRDefault="00D7551C" w:rsidP="00D7551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28</w:t>
      </w:r>
      <w:r w:rsidR="00AC5E94" w:rsidRPr="00AF6743">
        <w:rPr>
          <w:rFonts w:ascii="Times New Roman" w:eastAsia="Times New Roman" w:hAnsi="Times New Roman" w:cs="Times New Roman"/>
          <w:sz w:val="24"/>
          <w:szCs w:val="24"/>
          <w:lang w:val="x-none" w:eastAsia="x-none"/>
        </w:rPr>
        <w:t>) устанавливает требования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бюджета округа;</w:t>
      </w:r>
    </w:p>
    <w:p w:rsidR="00AC5E94" w:rsidRPr="00AF6743" w:rsidRDefault="00D7551C" w:rsidP="00D7551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29</w:t>
      </w:r>
      <w:r w:rsidR="00AC5E94" w:rsidRPr="00AF6743">
        <w:rPr>
          <w:rFonts w:ascii="Times New Roman" w:eastAsia="Times New Roman" w:hAnsi="Times New Roman" w:cs="Times New Roman"/>
          <w:sz w:val="24"/>
          <w:szCs w:val="24"/>
          <w:lang w:val="x-none" w:eastAsia="x-none"/>
        </w:rPr>
        <w:t>)  устанавливает порядок разработки прогноза социально-экономического развития Округа на долгосрочный период;</w:t>
      </w:r>
    </w:p>
    <w:p w:rsidR="00AC5E94" w:rsidRPr="00AF6743" w:rsidRDefault="00AC5E94" w:rsidP="00D7551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w:t>
      </w:r>
      <w:r w:rsidR="00D7551C" w:rsidRPr="00AF6743">
        <w:rPr>
          <w:rFonts w:ascii="Times New Roman" w:eastAsia="Times New Roman" w:hAnsi="Times New Roman" w:cs="Times New Roman"/>
          <w:sz w:val="24"/>
          <w:szCs w:val="24"/>
          <w:lang w:eastAsia="x-none"/>
        </w:rPr>
        <w:t>0</w:t>
      </w:r>
      <w:r w:rsidRPr="00AF6743">
        <w:rPr>
          <w:rFonts w:ascii="Times New Roman" w:eastAsia="Times New Roman" w:hAnsi="Times New Roman" w:cs="Times New Roman"/>
          <w:sz w:val="24"/>
          <w:szCs w:val="24"/>
          <w:lang w:val="x-none" w:eastAsia="x-none"/>
        </w:rPr>
        <w:t>) устанавливает порядок формирования и ведения реестра источников доходов бюджета Округа;</w:t>
      </w:r>
    </w:p>
    <w:p w:rsidR="00AC5E94" w:rsidRPr="00AF6743" w:rsidRDefault="00AC5E94" w:rsidP="00877089">
      <w:pPr>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3</w:t>
      </w:r>
      <w:r w:rsidR="00D7551C" w:rsidRPr="00AF6743">
        <w:rPr>
          <w:rFonts w:ascii="Times New Roman" w:eastAsia="Times New Roman" w:hAnsi="Times New Roman" w:cs="Times New Roman"/>
          <w:sz w:val="24"/>
          <w:szCs w:val="24"/>
          <w:lang w:eastAsia="ru-RU"/>
        </w:rPr>
        <w:t>1</w:t>
      </w:r>
      <w:r w:rsidRPr="00AF6743">
        <w:rPr>
          <w:rFonts w:ascii="Times New Roman" w:eastAsia="Times New Roman" w:hAnsi="Times New Roman" w:cs="Times New Roman"/>
          <w:sz w:val="24"/>
          <w:szCs w:val="24"/>
          <w:lang w:eastAsia="ru-RU"/>
        </w:rPr>
        <w:t xml:space="preserve">) устанавливает порядок разработки и утверждения, период действия, а также требования к составу и содержанию бюджетного прогноза Округа на долгосрочный период с соблюдением требований Бюджетного </w:t>
      </w:r>
      <w:hyperlink r:id="rId18" w:history="1">
        <w:r w:rsidRPr="00AF6743">
          <w:rPr>
            <w:rFonts w:ascii="Times New Roman" w:eastAsia="Times New Roman" w:hAnsi="Times New Roman" w:cs="Times New Roman"/>
            <w:sz w:val="24"/>
            <w:szCs w:val="24"/>
            <w:lang w:eastAsia="ru-RU"/>
          </w:rPr>
          <w:t>кодекса</w:t>
        </w:r>
      </w:hyperlink>
      <w:r w:rsidRPr="00AF6743">
        <w:rPr>
          <w:rFonts w:ascii="Times New Roman" w:eastAsia="Times New Roman" w:hAnsi="Times New Roman" w:cs="Times New Roman"/>
          <w:sz w:val="24"/>
          <w:szCs w:val="24"/>
          <w:lang w:eastAsia="ru-RU"/>
        </w:rPr>
        <w:t xml:space="preserve"> Российской Федерации;</w:t>
      </w:r>
    </w:p>
    <w:p w:rsidR="00AC5E94" w:rsidRPr="00AF6743" w:rsidRDefault="00AC5E94" w:rsidP="00877089">
      <w:pPr>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3</w:t>
      </w:r>
      <w:r w:rsidR="00D7551C" w:rsidRPr="00AF6743">
        <w:rPr>
          <w:rFonts w:ascii="Times New Roman" w:eastAsia="Times New Roman" w:hAnsi="Times New Roman" w:cs="Times New Roman"/>
          <w:sz w:val="24"/>
          <w:szCs w:val="24"/>
          <w:lang w:eastAsia="ru-RU"/>
        </w:rPr>
        <w:t>2</w:t>
      </w:r>
      <w:r w:rsidRPr="00AF6743">
        <w:rPr>
          <w:rFonts w:ascii="Times New Roman" w:eastAsia="Times New Roman" w:hAnsi="Times New Roman" w:cs="Times New Roman"/>
          <w:sz w:val="24"/>
          <w:szCs w:val="24"/>
          <w:lang w:eastAsia="ru-RU"/>
        </w:rPr>
        <w:t>) утверждает бюджетный прогноз (изменения бюджетного прогноза) Округа на долгосрочный период»;</w:t>
      </w:r>
    </w:p>
    <w:p w:rsidR="00AC5E94" w:rsidRPr="00AF6743" w:rsidRDefault="00AC5E94" w:rsidP="00877089">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3</w:t>
      </w:r>
      <w:r w:rsidR="00D7551C" w:rsidRPr="00AF6743">
        <w:rPr>
          <w:rFonts w:ascii="Times New Roman" w:eastAsia="Times New Roman" w:hAnsi="Times New Roman" w:cs="Times New Roman"/>
          <w:sz w:val="24"/>
          <w:szCs w:val="24"/>
          <w:lang w:eastAsia="x-none"/>
        </w:rPr>
        <w:t>3)</w:t>
      </w:r>
      <w:r w:rsidRPr="00AF6743">
        <w:rPr>
          <w:rFonts w:ascii="Times New Roman" w:eastAsia="Times New Roman" w:hAnsi="Times New Roman" w:cs="Times New Roman"/>
          <w:sz w:val="24"/>
          <w:szCs w:val="24"/>
          <w:lang w:val="x-none" w:eastAsia="x-none"/>
        </w:rPr>
        <w:t xml:space="preserve"> устанавливает порядок представления в Финансовое управление реестров источников доходов бюджета Округа</w:t>
      </w:r>
      <w:r w:rsidRPr="00AF6743">
        <w:rPr>
          <w:rFonts w:ascii="Times New Roman" w:eastAsia="Times New Roman" w:hAnsi="Times New Roman" w:cs="Times New Roman"/>
          <w:sz w:val="24"/>
          <w:szCs w:val="24"/>
          <w:lang w:eastAsia="x-none"/>
        </w:rPr>
        <w:t>;</w:t>
      </w:r>
    </w:p>
    <w:p w:rsidR="00AC5E94" w:rsidRPr="00AF6743" w:rsidRDefault="00AC5E94" w:rsidP="00877089">
      <w:pPr>
        <w:spacing w:after="0" w:line="240" w:lineRule="auto"/>
        <w:ind w:firstLine="708"/>
        <w:jc w:val="both"/>
        <w:rPr>
          <w:rFonts w:ascii="Times New Roman" w:eastAsia="Times New Roman" w:hAnsi="Times New Roman" w:cs="Times New Roman"/>
          <w:sz w:val="24"/>
          <w:szCs w:val="24"/>
          <w:lang w:eastAsia="x-none"/>
        </w:rPr>
      </w:pPr>
      <w:proofErr w:type="gramStart"/>
      <w:r w:rsidRPr="00AF6743">
        <w:rPr>
          <w:rFonts w:ascii="Times New Roman" w:eastAsia="Times New Roman" w:hAnsi="Times New Roman" w:cs="Times New Roman"/>
          <w:sz w:val="24"/>
          <w:szCs w:val="24"/>
          <w:lang w:eastAsia="x-none"/>
        </w:rPr>
        <w:t>3</w:t>
      </w:r>
      <w:r w:rsidR="00D7551C" w:rsidRPr="00AF6743">
        <w:rPr>
          <w:rFonts w:ascii="Times New Roman" w:eastAsia="Times New Roman" w:hAnsi="Times New Roman" w:cs="Times New Roman"/>
          <w:sz w:val="24"/>
          <w:szCs w:val="24"/>
          <w:lang w:eastAsia="x-none"/>
        </w:rPr>
        <w:t>4</w:t>
      </w:r>
      <w:r w:rsidRPr="00AF6743">
        <w:rPr>
          <w:rFonts w:ascii="Times New Roman" w:eastAsia="Times New Roman" w:hAnsi="Times New Roman" w:cs="Times New Roman"/>
          <w:sz w:val="24"/>
          <w:szCs w:val="24"/>
          <w:lang w:eastAsia="x-none"/>
        </w:rPr>
        <w:t>) определяет порядок принятия решений о предоставлении субсидий юридическим лицам, 100 процентов акций (долей) которых принадлежит Округу,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roofErr w:type="gramEnd"/>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3</w:t>
      </w:r>
      <w:r w:rsidR="00D7551C" w:rsidRPr="00AF6743">
        <w:rPr>
          <w:rFonts w:ascii="Times New Roman" w:eastAsia="Calibri" w:hAnsi="Times New Roman" w:cs="Times New Roman"/>
          <w:bCs/>
          <w:sz w:val="24"/>
          <w:szCs w:val="24"/>
        </w:rPr>
        <w:t>5</w:t>
      </w:r>
      <w:r w:rsidRPr="00AF6743">
        <w:rPr>
          <w:rFonts w:ascii="Times New Roman" w:eastAsia="Calibri" w:hAnsi="Times New Roman" w:cs="Times New Roman"/>
          <w:bCs/>
          <w:sz w:val="24"/>
          <w:szCs w:val="24"/>
        </w:rPr>
        <w:t>) устанавливает порядок предоставления субсидий юридическим лицам, 100 процентов акций (долей) которых принадлежит Округу,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включая требования к договорам (соглашениям) о предоставлении указанных субсидий, срокам</w:t>
      </w:r>
      <w:proofErr w:type="gramEnd"/>
      <w:r w:rsidRPr="00AF6743">
        <w:rPr>
          <w:rFonts w:ascii="Times New Roman" w:eastAsia="Calibri" w:hAnsi="Times New Roman" w:cs="Times New Roman"/>
          <w:bCs/>
          <w:sz w:val="24"/>
          <w:szCs w:val="24"/>
        </w:rPr>
        <w:t xml:space="preserve"> и условиям их предоставления;</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3</w:t>
      </w:r>
      <w:r w:rsidR="00D7551C" w:rsidRPr="00AF6743">
        <w:rPr>
          <w:rFonts w:ascii="Times New Roman" w:eastAsia="Calibri" w:hAnsi="Times New Roman" w:cs="Times New Roman"/>
          <w:bCs/>
          <w:sz w:val="24"/>
          <w:szCs w:val="24"/>
        </w:rPr>
        <w:t>6</w:t>
      </w:r>
      <w:r w:rsidRPr="00AF6743">
        <w:rPr>
          <w:rFonts w:ascii="Times New Roman" w:eastAsia="Calibri" w:hAnsi="Times New Roman" w:cs="Times New Roman"/>
          <w:bCs/>
          <w:sz w:val="24"/>
          <w:szCs w:val="24"/>
        </w:rPr>
        <w:t>) устанавливает случаи принятия главным распорядителем (распорядителем) бюджетных средств решений о передаче своих бюджетных полномочий получателя бюджетных средств находящимся в его ведении получателям бюджетных средств или Финансовому управлению, а также полномочий получателей бюджетных средств, находящихся в его ведении, другим получателям бюджетных средств, находящимся в его ведении;</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3</w:t>
      </w:r>
      <w:r w:rsidR="00D7551C" w:rsidRPr="00AF6743">
        <w:rPr>
          <w:rFonts w:ascii="Times New Roman" w:eastAsia="Calibri" w:hAnsi="Times New Roman" w:cs="Times New Roman"/>
          <w:bCs/>
          <w:sz w:val="24"/>
          <w:szCs w:val="24"/>
        </w:rPr>
        <w:t>7</w:t>
      </w:r>
      <w:r w:rsidRPr="00AF6743">
        <w:rPr>
          <w:rFonts w:ascii="Times New Roman" w:eastAsia="Calibri" w:hAnsi="Times New Roman" w:cs="Times New Roman"/>
          <w:bCs/>
          <w:sz w:val="24"/>
          <w:szCs w:val="24"/>
        </w:rPr>
        <w:t>) устанавливает порядок формирования перечня налоговых расходов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AC5E94" w:rsidRPr="00AF6743" w:rsidRDefault="00D7551C"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38</w:t>
      </w:r>
      <w:r w:rsidR="00AC5E94" w:rsidRPr="00AF6743">
        <w:rPr>
          <w:rFonts w:ascii="Times New Roman" w:eastAsia="Calibri" w:hAnsi="Times New Roman" w:cs="Times New Roman"/>
          <w:bCs/>
          <w:sz w:val="24"/>
          <w:szCs w:val="24"/>
        </w:rPr>
        <w:t>) устанавливает порядок осуществления оценки налоговых расходов Округа с соблюдением общих требований, установленных Администрацией Округа;</w:t>
      </w:r>
    </w:p>
    <w:p w:rsidR="00AC5E94" w:rsidRPr="00AF6743" w:rsidRDefault="00D7551C"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39</w:t>
      </w:r>
      <w:r w:rsidR="00AC5E94" w:rsidRPr="00AF6743">
        <w:rPr>
          <w:rFonts w:ascii="Times New Roman" w:eastAsia="Calibri" w:hAnsi="Times New Roman" w:cs="Times New Roman"/>
          <w:bCs/>
          <w:sz w:val="24"/>
          <w:szCs w:val="24"/>
        </w:rPr>
        <w:t>) устанавливает порядок принятия решений о предоставлении субсидий на подготовку обоснования инвестиций в объекты капитального строительства и проведение его технологического и ценового аудита из бюджета Округа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proofErr w:type="gramEnd"/>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0</w:t>
      </w:r>
      <w:r w:rsidRPr="00AF6743">
        <w:rPr>
          <w:rFonts w:ascii="Times New Roman" w:eastAsia="Calibri" w:hAnsi="Times New Roman" w:cs="Times New Roman"/>
          <w:bCs/>
          <w:sz w:val="24"/>
          <w:szCs w:val="24"/>
        </w:rPr>
        <w:t>) устанавливает порядок принятия решений об осуществлении бюджетных инвестиций на подготовку обоснования инвестиций в объекты капитального строительства и проведение его технологического и ценового аудита из бюджета Округа в соответствии с пунктом 3.1 статьи 79 Бюджетного кодекса Российской Федерации, а также порядок осуществления указанных бюджетных инвестиций;</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1</w:t>
      </w:r>
      <w:r w:rsidRPr="00AF6743">
        <w:rPr>
          <w:rFonts w:ascii="Times New Roman" w:eastAsia="Calibri" w:hAnsi="Times New Roman" w:cs="Times New Roman"/>
          <w:bCs/>
          <w:sz w:val="24"/>
          <w:szCs w:val="24"/>
        </w:rPr>
        <w:t>) Разрабатывает основные направления долговой политики Округа на очередной финансовый год и плановый период (очередной финансовый год);</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2</w:t>
      </w:r>
      <w:r w:rsidRPr="00AF6743">
        <w:rPr>
          <w:rFonts w:ascii="Times New Roman" w:eastAsia="Calibri" w:hAnsi="Times New Roman" w:cs="Times New Roman"/>
          <w:bCs/>
          <w:sz w:val="24"/>
          <w:szCs w:val="24"/>
        </w:rPr>
        <w:t>) принимает правовые акты, устанавливающие порядок оценки надежности банковской гарантии, поручительства;</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3</w:t>
      </w:r>
      <w:r w:rsidRPr="00AF6743">
        <w:rPr>
          <w:rFonts w:ascii="Times New Roman" w:eastAsia="Calibri" w:hAnsi="Times New Roman" w:cs="Times New Roman"/>
          <w:bCs/>
          <w:sz w:val="24"/>
          <w:szCs w:val="24"/>
        </w:rPr>
        <w:t>) устанавливает порядок определения минимального объема (суммы) обеспечения исполнения обязатель</w:t>
      </w:r>
      <w:proofErr w:type="gramStart"/>
      <w:r w:rsidRPr="00AF6743">
        <w:rPr>
          <w:rFonts w:ascii="Times New Roman" w:eastAsia="Calibri" w:hAnsi="Times New Roman" w:cs="Times New Roman"/>
          <w:bCs/>
          <w:sz w:val="24"/>
          <w:szCs w:val="24"/>
        </w:rPr>
        <w:t>ств пр</w:t>
      </w:r>
      <w:proofErr w:type="gramEnd"/>
      <w:r w:rsidRPr="00AF6743">
        <w:rPr>
          <w:rFonts w:ascii="Times New Roman" w:eastAsia="Calibri" w:hAnsi="Times New Roman" w:cs="Times New Roman"/>
          <w:bCs/>
          <w:sz w:val="24"/>
          <w:szCs w:val="24"/>
        </w:rPr>
        <w:t>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4</w:t>
      </w:r>
      <w:r w:rsidRPr="00AF6743">
        <w:rPr>
          <w:rFonts w:ascii="Times New Roman" w:eastAsia="Calibri" w:hAnsi="Times New Roman" w:cs="Times New Roman"/>
          <w:bCs/>
          <w:sz w:val="24"/>
          <w:szCs w:val="24"/>
        </w:rPr>
        <w:t>) устанавливает срок для осуществления принципалом в случаях, предусмотренных пунктом 5 статьи 115.3 Бюджетного кодекса Российской Федерации, замены обеспечения (полной или частичной) либо предоставления дополнительного обеспечения в целях приведения состава и общего объема (суммы) обеспечения в соответствие с требованиями, установленными Бюджетным кодексом Российской Федерации, гражданским законодательством Российской Федерации и (или) правовыми актам Администрации Округа;</w:t>
      </w:r>
      <w:proofErr w:type="gramEnd"/>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5</w:t>
      </w:r>
      <w:r w:rsidRPr="00AF6743">
        <w:rPr>
          <w:rFonts w:ascii="Times New Roman" w:eastAsia="Calibri" w:hAnsi="Times New Roman" w:cs="Times New Roman"/>
          <w:bCs/>
          <w:sz w:val="24"/>
          <w:szCs w:val="24"/>
        </w:rPr>
        <w:t>) устанавливает правила (основания, условия и порядок) реструктуризации денежных обязательств (задолженности по денежным обязательствам) перед Округом;</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6</w:t>
      </w:r>
      <w:r w:rsidRPr="00AF6743">
        <w:rPr>
          <w:rFonts w:ascii="Times New Roman" w:eastAsia="Calibri" w:hAnsi="Times New Roman" w:cs="Times New Roman"/>
          <w:bCs/>
          <w:sz w:val="24"/>
          <w:szCs w:val="24"/>
        </w:rPr>
        <w:t>) устанавливает перечень документов, необходимых для предоставления  муниципальной гарантии, а также для заключения договора о предоставлении муниципальной гарантии;</w:t>
      </w:r>
    </w:p>
    <w:p w:rsidR="00AC5E94" w:rsidRPr="00AF6743" w:rsidRDefault="00AC5E94"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7</w:t>
      </w:r>
      <w:r w:rsidRPr="00AF6743">
        <w:rPr>
          <w:rFonts w:ascii="Times New Roman" w:eastAsia="Calibri" w:hAnsi="Times New Roman" w:cs="Times New Roman"/>
          <w:bCs/>
          <w:sz w:val="24"/>
          <w:szCs w:val="24"/>
        </w:rPr>
        <w:t>) принимает правовые акты, устанавливающие порядок осуществления анализа финансового состояния принципала, проверки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после предоставления муниципальной гарантии;</w:t>
      </w:r>
      <w:proofErr w:type="gramEnd"/>
    </w:p>
    <w:p w:rsidR="00AC5E94" w:rsidRPr="00AF6743" w:rsidRDefault="00877089"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4</w:t>
      </w:r>
      <w:r w:rsidR="00D7551C" w:rsidRPr="00AF6743">
        <w:rPr>
          <w:rFonts w:ascii="Times New Roman" w:eastAsia="Calibri" w:hAnsi="Times New Roman" w:cs="Times New Roman"/>
          <w:bCs/>
          <w:sz w:val="24"/>
          <w:szCs w:val="24"/>
        </w:rPr>
        <w:t>8</w:t>
      </w:r>
      <w:r w:rsidR="00AC5E94" w:rsidRPr="00AF6743">
        <w:rPr>
          <w:rFonts w:ascii="Times New Roman" w:eastAsia="Calibri" w:hAnsi="Times New Roman" w:cs="Times New Roman"/>
          <w:bCs/>
          <w:sz w:val="24"/>
          <w:szCs w:val="24"/>
        </w:rPr>
        <w:t>) привлекает агента в соответствии с решением Собрания депутатов Округа о бюджете для предоставления и исполнения муниципальных гарантий,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взыскания задолженности указанных лиц;</w:t>
      </w:r>
      <w:proofErr w:type="gramEnd"/>
    </w:p>
    <w:p w:rsidR="00AC5E94" w:rsidRPr="00AF6743" w:rsidRDefault="00D7551C" w:rsidP="00877089">
      <w:pPr>
        <w:spacing w:after="0" w:line="240" w:lineRule="auto"/>
        <w:ind w:firstLine="708"/>
        <w:jc w:val="both"/>
        <w:rPr>
          <w:rFonts w:ascii="Times New Roman" w:eastAsia="Calibri" w:hAnsi="Times New Roman" w:cs="Times New Roman"/>
          <w:bCs/>
          <w:sz w:val="24"/>
          <w:szCs w:val="24"/>
        </w:rPr>
      </w:pPr>
      <w:proofErr w:type="gramStart"/>
      <w:r w:rsidRPr="00AF6743">
        <w:rPr>
          <w:rFonts w:ascii="Times New Roman" w:eastAsia="Calibri" w:hAnsi="Times New Roman" w:cs="Times New Roman"/>
          <w:bCs/>
          <w:sz w:val="24"/>
          <w:szCs w:val="24"/>
        </w:rPr>
        <w:t>49</w:t>
      </w:r>
      <w:r w:rsidR="00AC5E94" w:rsidRPr="00AF6743">
        <w:rPr>
          <w:rFonts w:ascii="Times New Roman" w:eastAsia="Calibri" w:hAnsi="Times New Roman" w:cs="Times New Roman"/>
          <w:bCs/>
          <w:sz w:val="24"/>
          <w:szCs w:val="24"/>
        </w:rPr>
        <w:t xml:space="preserve">) принимает решение о </w:t>
      </w:r>
      <w:r w:rsidR="003C093B" w:rsidRPr="00AF6743">
        <w:rPr>
          <w:rFonts w:ascii="Times New Roman" w:eastAsia="Calibri" w:hAnsi="Times New Roman" w:cs="Times New Roman"/>
          <w:bCs/>
          <w:sz w:val="24"/>
          <w:szCs w:val="24"/>
        </w:rPr>
        <w:t xml:space="preserve">возможности </w:t>
      </w:r>
      <w:r w:rsidR="00AC5E94" w:rsidRPr="00AF6743">
        <w:rPr>
          <w:rFonts w:ascii="Times New Roman" w:eastAsia="Calibri" w:hAnsi="Times New Roman" w:cs="Times New Roman"/>
          <w:bCs/>
          <w:sz w:val="24"/>
          <w:szCs w:val="24"/>
        </w:rPr>
        <w:t>передач</w:t>
      </w:r>
      <w:r w:rsidR="003C093B" w:rsidRPr="00AF6743">
        <w:rPr>
          <w:rFonts w:ascii="Times New Roman" w:eastAsia="Calibri" w:hAnsi="Times New Roman" w:cs="Times New Roman"/>
          <w:bCs/>
          <w:sz w:val="24"/>
          <w:szCs w:val="24"/>
        </w:rPr>
        <w:t>и</w:t>
      </w:r>
      <w:r w:rsidR="00AC5E94" w:rsidRPr="00AF6743">
        <w:rPr>
          <w:rFonts w:ascii="Times New Roman" w:eastAsia="Calibri" w:hAnsi="Times New Roman" w:cs="Times New Roman"/>
          <w:bCs/>
          <w:sz w:val="24"/>
          <w:szCs w:val="24"/>
        </w:rPr>
        <w:t xml:space="preserve"> Финансовому управлению полномочий органов исполнительной власти Округа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муниципальных бюджетных и автономных учреждений, иной обязательной отчетности</w:t>
      </w:r>
      <w:proofErr w:type="gramEnd"/>
      <w:r w:rsidR="00AC5E94" w:rsidRPr="00AF6743">
        <w:rPr>
          <w:rFonts w:ascii="Times New Roman" w:eastAsia="Calibri" w:hAnsi="Times New Roman" w:cs="Times New Roman"/>
          <w:bCs/>
          <w:sz w:val="24"/>
          <w:szCs w:val="24"/>
        </w:rPr>
        <w:t>, формируемой на основании данных бюджетного учета, по обеспечению представления такой отчетности в соответствующие государственные органы в соответствии с общими требованиями, установленными Правительством Российской Федерации.</w:t>
      </w:r>
    </w:p>
    <w:p w:rsidR="00403087" w:rsidRPr="00AF6743" w:rsidRDefault="00403087" w:rsidP="00403087">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5</w:t>
      </w:r>
      <w:r w:rsidR="00D7551C" w:rsidRPr="00AF6743">
        <w:rPr>
          <w:rFonts w:ascii="Times New Roman" w:eastAsia="Calibri" w:hAnsi="Times New Roman" w:cs="Times New Roman"/>
          <w:bCs/>
          <w:sz w:val="24"/>
          <w:szCs w:val="24"/>
        </w:rPr>
        <w:t>0</w:t>
      </w:r>
      <w:r w:rsidRPr="00AF6743">
        <w:rPr>
          <w:rFonts w:ascii="Times New Roman" w:eastAsia="Calibri" w:hAnsi="Times New Roman" w:cs="Times New Roman"/>
          <w:bCs/>
          <w:sz w:val="24"/>
          <w:szCs w:val="24"/>
        </w:rPr>
        <w:t>) устанавливает порядок осуществления главным распорядителем (распорядителем) бюджетных средств, главным администратором (администратором) доходов бюджета Округа, главным администратором (администратором) источников финансирования дефицита бюджета Округа внутреннего финансового контроля и внутреннего финансового аудита;</w:t>
      </w:r>
    </w:p>
    <w:p w:rsidR="00403087" w:rsidRPr="00AF6743" w:rsidRDefault="00D7551C" w:rsidP="00403087">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51</w:t>
      </w:r>
      <w:r w:rsidR="00403087" w:rsidRPr="00AF6743">
        <w:rPr>
          <w:rFonts w:ascii="Times New Roman" w:eastAsia="Calibri" w:hAnsi="Times New Roman" w:cs="Times New Roman"/>
          <w:bCs/>
          <w:sz w:val="24"/>
          <w:szCs w:val="24"/>
        </w:rPr>
        <w:t>) определяет порядок осуществления полномочий муниципальными органами внутреннего муниципального финансового контроля по внутреннему муниципальному финансовому контролю;</w:t>
      </w:r>
    </w:p>
    <w:p w:rsidR="00877089" w:rsidRPr="00AF6743" w:rsidRDefault="00877089" w:rsidP="00403087">
      <w:pPr>
        <w:spacing w:after="0" w:line="240" w:lineRule="auto"/>
        <w:ind w:firstLine="708"/>
        <w:jc w:val="both"/>
        <w:rPr>
          <w:rFonts w:ascii="Times New Roman" w:eastAsia="Calibri" w:hAnsi="Times New Roman" w:cs="Times New Roman"/>
          <w:bCs/>
          <w:sz w:val="24"/>
          <w:szCs w:val="24"/>
        </w:rPr>
      </w:pPr>
      <w:r w:rsidRPr="00AF6743">
        <w:rPr>
          <w:rFonts w:ascii="Times New Roman" w:eastAsia="Calibri" w:hAnsi="Times New Roman" w:cs="Times New Roman"/>
          <w:bCs/>
          <w:sz w:val="24"/>
          <w:szCs w:val="24"/>
        </w:rPr>
        <w:t>5</w:t>
      </w:r>
      <w:r w:rsidR="00D7551C" w:rsidRPr="00AF6743">
        <w:rPr>
          <w:rFonts w:ascii="Times New Roman" w:eastAsia="Calibri" w:hAnsi="Times New Roman" w:cs="Times New Roman"/>
          <w:bCs/>
          <w:sz w:val="24"/>
          <w:szCs w:val="24"/>
        </w:rPr>
        <w:t>2</w:t>
      </w:r>
      <w:r w:rsidRPr="00AF6743">
        <w:rPr>
          <w:rFonts w:ascii="Times New Roman" w:eastAsia="Calibri" w:hAnsi="Times New Roman" w:cs="Times New Roman"/>
          <w:bCs/>
          <w:sz w:val="24"/>
          <w:szCs w:val="24"/>
        </w:rPr>
        <w:t>) осуществляет иные полномочия, отнесенные к ее ведению нормативными правовыми актами Российской Федерации, Челябинской области, а также предусмотренные Уставом Округа, иными правовыми актами Округа;</w:t>
      </w:r>
    </w:p>
    <w:p w:rsidR="00AC5E94" w:rsidRPr="00AF6743" w:rsidRDefault="00AC5E94" w:rsidP="00B720D0">
      <w:pPr>
        <w:spacing w:after="0" w:line="240" w:lineRule="auto"/>
        <w:jc w:val="both"/>
        <w:rPr>
          <w:rFonts w:ascii="Times New Roman" w:eastAsia="Times New Roman" w:hAnsi="Times New Roman" w:cs="Times New Roman"/>
          <w:sz w:val="24"/>
          <w:szCs w:val="24"/>
          <w:lang w:eastAsia="x-none"/>
        </w:rPr>
      </w:pPr>
    </w:p>
    <w:p w:rsidR="00AC5E94" w:rsidRPr="00AF6743" w:rsidRDefault="00C26A36"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8. </w:t>
      </w:r>
      <w:r w:rsidR="0018457E" w:rsidRPr="00AF6743">
        <w:rPr>
          <w:rFonts w:ascii="Times New Roman" w:eastAsia="Times New Roman" w:hAnsi="Times New Roman" w:cs="Times New Roman"/>
          <w:b/>
          <w:sz w:val="24"/>
          <w:szCs w:val="24"/>
          <w:lang w:eastAsia="x-none"/>
        </w:rPr>
        <w:t>Бюджетные</w:t>
      </w:r>
      <w:r w:rsidR="0018457E" w:rsidRPr="00AF6743">
        <w:rPr>
          <w:rFonts w:ascii="Times New Roman" w:eastAsia="Times New Roman" w:hAnsi="Times New Roman" w:cs="Times New Roman"/>
          <w:b/>
          <w:sz w:val="24"/>
          <w:szCs w:val="24"/>
          <w:lang w:val="x-none" w:eastAsia="x-none"/>
        </w:rPr>
        <w:t xml:space="preserve"> полномочия </w:t>
      </w:r>
      <w:r w:rsidR="0018457E" w:rsidRPr="00AF6743">
        <w:rPr>
          <w:rFonts w:ascii="Times New Roman" w:eastAsia="Times New Roman" w:hAnsi="Times New Roman" w:cs="Times New Roman"/>
          <w:b/>
          <w:sz w:val="24"/>
          <w:szCs w:val="24"/>
          <w:lang w:eastAsia="x-none"/>
        </w:rPr>
        <w:t>Финансового</w:t>
      </w:r>
      <w:r w:rsidR="0018457E" w:rsidRPr="00AF6743">
        <w:rPr>
          <w:rFonts w:ascii="Times New Roman" w:eastAsia="Times New Roman" w:hAnsi="Times New Roman" w:cs="Times New Roman"/>
          <w:b/>
          <w:sz w:val="24"/>
          <w:szCs w:val="24"/>
          <w:lang w:val="x-none" w:eastAsia="x-none"/>
        </w:rPr>
        <w:t xml:space="preserve"> управления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B720D0">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Финансовое управление обладает следующими бюджетными полномочиями:</w:t>
      </w:r>
    </w:p>
    <w:p w:rsidR="00AC5E94" w:rsidRPr="00AF6743" w:rsidRDefault="00AC5E94" w:rsidP="00DD51B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организует составление и составляет проект бюджета Округа и представляет его Главе  Округа;</w:t>
      </w:r>
    </w:p>
    <w:p w:rsidR="00AC5E94" w:rsidRPr="00AF6743" w:rsidRDefault="00AC5E94" w:rsidP="00DD51BC">
      <w:pPr>
        <w:spacing w:after="0" w:line="240" w:lineRule="auto"/>
        <w:ind w:firstLine="708"/>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sz w:val="24"/>
          <w:szCs w:val="24"/>
          <w:lang w:val="x-none" w:eastAsia="x-none"/>
        </w:rPr>
        <w:t>2) разрабатывает и представляет Главе Округа основные направления</w:t>
      </w:r>
      <w:r w:rsidRPr="00AF6743">
        <w:rPr>
          <w:rFonts w:ascii="Times New Roman" w:eastAsia="Times New Roman" w:hAnsi="Times New Roman" w:cs="Times New Roman"/>
          <w:sz w:val="24"/>
          <w:szCs w:val="24"/>
          <w:lang w:eastAsia="x-none"/>
        </w:rPr>
        <w:t xml:space="preserve"> </w:t>
      </w:r>
      <w:r w:rsidRPr="00AF6743">
        <w:rPr>
          <w:rFonts w:ascii="Times New Roman" w:eastAsia="Times New Roman" w:hAnsi="Times New Roman" w:cs="Times New Roman"/>
          <w:strike/>
          <w:sz w:val="24"/>
          <w:szCs w:val="24"/>
          <w:lang w:val="x-none" w:eastAsia="x-none"/>
        </w:rPr>
        <w:t xml:space="preserve"> </w:t>
      </w:r>
      <w:r w:rsidRPr="00AF6743">
        <w:rPr>
          <w:rFonts w:ascii="Times New Roman" w:eastAsia="Times New Roman" w:hAnsi="Times New Roman" w:cs="Times New Roman"/>
          <w:sz w:val="24"/>
          <w:szCs w:val="24"/>
          <w:lang w:val="x-none" w:eastAsia="x-none"/>
        </w:rPr>
        <w:t xml:space="preserve"> бюджетной политики и основные направления налоговой политики</w:t>
      </w:r>
      <w:r w:rsidRPr="00AF6743">
        <w:rPr>
          <w:rFonts w:ascii="Times New Roman" w:eastAsia="Times New Roman" w:hAnsi="Times New Roman" w:cs="Times New Roman"/>
          <w:b/>
          <w:sz w:val="24"/>
          <w:szCs w:val="24"/>
          <w:lang w:val="x-none" w:eastAsia="x-none"/>
        </w:rPr>
        <w:t>;</w:t>
      </w:r>
    </w:p>
    <w:p w:rsidR="00AC5E94" w:rsidRPr="00AF6743" w:rsidRDefault="00AC5E94" w:rsidP="00DD51B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осуществляет методологическое руководство в пределах своей компетенции по вопросам составления проекта бюджета</w:t>
      </w:r>
      <w:r w:rsidR="005C331D" w:rsidRPr="00AF6743">
        <w:rPr>
          <w:rFonts w:ascii="Times New Roman" w:eastAsia="Times New Roman" w:hAnsi="Times New Roman" w:cs="Times New Roman"/>
          <w:sz w:val="24"/>
          <w:szCs w:val="24"/>
          <w:lang w:eastAsia="x-none"/>
        </w:rPr>
        <w:t xml:space="preserve"> Округа</w:t>
      </w:r>
      <w:r w:rsidRPr="00AF6743">
        <w:rPr>
          <w:rFonts w:ascii="Times New Roman" w:eastAsia="Times New Roman" w:hAnsi="Times New Roman" w:cs="Times New Roman"/>
          <w:sz w:val="24"/>
          <w:szCs w:val="24"/>
          <w:lang w:val="x-none" w:eastAsia="x-none"/>
        </w:rPr>
        <w:t xml:space="preserve"> и его исполнения;</w:t>
      </w:r>
    </w:p>
    <w:p w:rsidR="00AC5E94" w:rsidRPr="00AF6743" w:rsidRDefault="00AC5E94"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4) ведет реестр расходных обязательств Округа;</w:t>
      </w:r>
    </w:p>
    <w:p w:rsidR="005C331D"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5</w:t>
      </w:r>
      <w:r w:rsidR="005C331D" w:rsidRPr="00AF6743">
        <w:rPr>
          <w:rFonts w:ascii="Times New Roman" w:eastAsia="Times New Roman" w:hAnsi="Times New Roman" w:cs="Times New Roman"/>
          <w:sz w:val="24"/>
          <w:szCs w:val="24"/>
          <w:lang w:eastAsia="x-none"/>
        </w:rPr>
        <w:t>) ведет реестр источников доходов бюджета Округа;</w:t>
      </w:r>
    </w:p>
    <w:p w:rsidR="00AC5E94" w:rsidRPr="00AF6743" w:rsidRDefault="00DD51BC" w:rsidP="00DD51BC">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устанавливает порядок составления и ведения сводной бюджетной росписи и лимитов бюджетных обязательств бюджета Округа, бюджетных росписей главных распорядителей средств бюджета Округа;</w:t>
      </w:r>
    </w:p>
    <w:p w:rsidR="005C331D" w:rsidRPr="00AF6743" w:rsidRDefault="00DD51BC" w:rsidP="00F856D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7</w:t>
      </w:r>
      <w:r w:rsidR="00F856D6" w:rsidRPr="00AF6743">
        <w:rPr>
          <w:rFonts w:ascii="Times New Roman" w:eastAsia="Times New Roman" w:hAnsi="Times New Roman" w:cs="Times New Roman"/>
          <w:sz w:val="24"/>
          <w:szCs w:val="24"/>
          <w:lang w:eastAsia="x-none"/>
        </w:rPr>
        <w:t xml:space="preserve">) </w:t>
      </w:r>
      <w:r w:rsidR="005C331D" w:rsidRPr="00AF6743">
        <w:rPr>
          <w:rFonts w:ascii="Times New Roman" w:eastAsia="Times New Roman" w:hAnsi="Times New Roman" w:cs="Times New Roman"/>
          <w:sz w:val="24"/>
          <w:szCs w:val="24"/>
          <w:lang w:eastAsia="x-none"/>
        </w:rPr>
        <w:t>составляет и ведет сводную бюджетную роспись бюджета Округа и кассовый план бюджета Округа;</w:t>
      </w:r>
    </w:p>
    <w:p w:rsidR="00F856D6" w:rsidRPr="00AF6743" w:rsidRDefault="00F856D6" w:rsidP="00F856D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8) утверждает порядок и методику планирования бюджетных ассигнований бюджета Округа;</w:t>
      </w:r>
    </w:p>
    <w:p w:rsidR="00F856D6"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9</w:t>
      </w:r>
      <w:r w:rsidR="00AC5E94" w:rsidRPr="00AF6743">
        <w:rPr>
          <w:rFonts w:ascii="Times New Roman" w:eastAsia="Times New Roman" w:hAnsi="Times New Roman" w:cs="Times New Roman"/>
          <w:sz w:val="24"/>
          <w:szCs w:val="24"/>
          <w:lang w:val="x-none" w:eastAsia="x-none"/>
        </w:rPr>
        <w:t xml:space="preserve">) </w:t>
      </w:r>
      <w:r w:rsidR="00F856D6" w:rsidRPr="00AF6743">
        <w:rPr>
          <w:rFonts w:ascii="Times New Roman" w:eastAsia="Times New Roman" w:hAnsi="Times New Roman" w:cs="Times New Roman"/>
          <w:sz w:val="24"/>
          <w:szCs w:val="24"/>
          <w:lang w:val="x-none" w:eastAsia="x-none"/>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C5E94"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10</w:t>
      </w:r>
      <w:r w:rsidR="005C331D" w:rsidRPr="00AF6743">
        <w:rPr>
          <w:rFonts w:ascii="Times New Roman" w:eastAsia="Times New Roman" w:hAnsi="Times New Roman" w:cs="Times New Roman"/>
          <w:sz w:val="24"/>
          <w:szCs w:val="24"/>
          <w:lang w:eastAsia="x-none"/>
        </w:rPr>
        <w:t xml:space="preserve">) </w:t>
      </w:r>
      <w:r w:rsidR="00AC5E94" w:rsidRPr="00AF6743">
        <w:rPr>
          <w:rFonts w:ascii="Times New Roman" w:eastAsia="Times New Roman" w:hAnsi="Times New Roman" w:cs="Times New Roman"/>
          <w:sz w:val="24"/>
          <w:szCs w:val="24"/>
          <w:lang w:val="x-none" w:eastAsia="x-none"/>
        </w:rPr>
        <w:t>на основании порядка предоставления средств, предоставление которых в соответствии с решением Собрания депутатов Округа о бюджете Округа осуществляется при выполнении определенных условий, устанавливает порядок доведения указанных бюджетных ассигнований и (или) лимитов бюджетных обязательств до главных распорядителей средств бюджета Округа;</w:t>
      </w:r>
    </w:p>
    <w:p w:rsidR="005A47A3"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11</w:t>
      </w:r>
      <w:r w:rsidR="005A47A3" w:rsidRPr="00AF6743">
        <w:rPr>
          <w:rFonts w:ascii="Times New Roman" w:eastAsia="Times New Roman" w:hAnsi="Times New Roman" w:cs="Times New Roman"/>
          <w:sz w:val="24"/>
          <w:szCs w:val="24"/>
          <w:lang w:eastAsia="x-none"/>
        </w:rPr>
        <w:t>) доводит до главных распорядителей средств бюджета Округа бюджетные ассигнования и лимиты бюджетных обязательств;</w:t>
      </w:r>
    </w:p>
    <w:p w:rsidR="005A47A3"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12</w:t>
      </w:r>
      <w:r w:rsidR="005A47A3" w:rsidRPr="00AF6743">
        <w:rPr>
          <w:rFonts w:ascii="Times New Roman" w:eastAsia="Times New Roman" w:hAnsi="Times New Roman" w:cs="Times New Roman"/>
          <w:sz w:val="24"/>
          <w:szCs w:val="24"/>
          <w:lang w:eastAsia="x-none"/>
        </w:rPr>
        <w:t>) доводит до главных администраторов источников финансирования дефицита бюджета Округа бюджетные ассигнования;</w:t>
      </w:r>
    </w:p>
    <w:p w:rsidR="00AC5E94" w:rsidRPr="00AF6743" w:rsidRDefault="00DD51BC"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13</w:t>
      </w:r>
      <w:r w:rsidR="00AC5E94" w:rsidRPr="00AF6743">
        <w:rPr>
          <w:rFonts w:ascii="Times New Roman" w:eastAsia="Times New Roman" w:hAnsi="Times New Roman" w:cs="Times New Roman"/>
          <w:sz w:val="24"/>
          <w:szCs w:val="24"/>
          <w:lang w:val="x-none" w:eastAsia="x-none"/>
        </w:rPr>
        <w:t>) устанавливает порядок открытия и ведения лицевых счетов</w:t>
      </w:r>
      <w:r w:rsidR="00AC5E94" w:rsidRPr="00AF6743">
        <w:rPr>
          <w:rFonts w:ascii="Times New Roman" w:eastAsia="Times New Roman" w:hAnsi="Times New Roman" w:cs="Times New Roman"/>
          <w:sz w:val="24"/>
          <w:szCs w:val="24"/>
          <w:lang w:val="x-none"/>
        </w:rPr>
        <w:t>, открываемых в Финансовом управлении</w:t>
      </w:r>
      <w:r w:rsidR="00AC5E94" w:rsidRPr="00AF6743">
        <w:rPr>
          <w:rFonts w:ascii="Times New Roman" w:eastAsia="Times New Roman" w:hAnsi="Times New Roman" w:cs="Times New Roman"/>
          <w:sz w:val="24"/>
          <w:szCs w:val="24"/>
          <w:lang w:val="x-none" w:eastAsia="x-none"/>
        </w:rPr>
        <w:t>;</w:t>
      </w:r>
    </w:p>
    <w:p w:rsidR="005C331D" w:rsidRPr="00AF6743" w:rsidRDefault="005C331D" w:rsidP="005C331D">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w:t>
      </w:r>
      <w:r w:rsidR="00192A19" w:rsidRPr="00AF6743">
        <w:rPr>
          <w:rFonts w:ascii="Times New Roman" w:eastAsia="Times New Roman" w:hAnsi="Times New Roman" w:cs="Times New Roman"/>
          <w:sz w:val="24"/>
          <w:szCs w:val="24"/>
          <w:lang w:eastAsia="x-none"/>
        </w:rPr>
        <w:t>4</w:t>
      </w:r>
      <w:r w:rsidRPr="00AF6743">
        <w:rPr>
          <w:rFonts w:ascii="Times New Roman" w:eastAsia="Times New Roman" w:hAnsi="Times New Roman" w:cs="Times New Roman"/>
          <w:sz w:val="24"/>
          <w:szCs w:val="24"/>
          <w:lang w:eastAsia="x-none"/>
        </w:rPr>
        <w:t>) открывает и ведет лицевые счета;</w:t>
      </w:r>
    </w:p>
    <w:p w:rsidR="005C331D" w:rsidRPr="00AF6743" w:rsidRDefault="00192A19" w:rsidP="005C331D">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15</w:t>
      </w:r>
      <w:r w:rsidR="00AC5E94" w:rsidRPr="00AF6743">
        <w:rPr>
          <w:rFonts w:ascii="Times New Roman" w:eastAsia="Times New Roman" w:hAnsi="Times New Roman" w:cs="Times New Roman"/>
          <w:sz w:val="24"/>
          <w:szCs w:val="24"/>
          <w:lang w:val="x-none" w:eastAsia="x-none"/>
        </w:rPr>
        <w:t>) устанавливает порядок  исполнения бюджета Округа по расходам;</w:t>
      </w:r>
    </w:p>
    <w:p w:rsidR="005C331D" w:rsidRPr="00AF6743" w:rsidRDefault="005C331D" w:rsidP="005C331D">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w:t>
      </w:r>
      <w:r w:rsidR="00192A19"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xml:space="preserve">) </w:t>
      </w:r>
      <w:r w:rsidRPr="00AF6743">
        <w:rPr>
          <w:rFonts w:ascii="Times New Roman" w:eastAsia="Times New Roman" w:hAnsi="Times New Roman" w:cs="Times New Roman"/>
          <w:sz w:val="24"/>
          <w:szCs w:val="24"/>
          <w:lang w:eastAsia="x-none"/>
        </w:rPr>
        <w:t>организует казначейское исполнение бюджета Округа;</w:t>
      </w:r>
    </w:p>
    <w:p w:rsidR="00BE227A" w:rsidRPr="00AF6743" w:rsidRDefault="00BE227A" w:rsidP="005C331D">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17) устанавливает порядок составления бюджетной отчетности Округа в соответствии с законодательством Российской Федерации и настоящим Положением;</w:t>
      </w:r>
    </w:p>
    <w:p w:rsidR="005C331D" w:rsidRPr="00AF6743" w:rsidRDefault="00AC5E94"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1</w:t>
      </w:r>
      <w:r w:rsidR="00192A19"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sz w:val="24"/>
          <w:szCs w:val="24"/>
          <w:lang w:val="x-none" w:eastAsia="x-none"/>
        </w:rPr>
        <w:t>) устанавливает порядок завершения операций по исполнению бюджета Округа текущего финансового года;</w:t>
      </w:r>
    </w:p>
    <w:p w:rsidR="005C331D" w:rsidRPr="00AF6743" w:rsidRDefault="00AC5E94" w:rsidP="005A47A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192A19" w:rsidRPr="00AF6743">
        <w:rPr>
          <w:rFonts w:ascii="Times New Roman" w:eastAsia="Times New Roman" w:hAnsi="Times New Roman" w:cs="Times New Roman"/>
          <w:sz w:val="24"/>
          <w:szCs w:val="24"/>
          <w:lang w:eastAsia="x-none"/>
        </w:rPr>
        <w:t>9</w:t>
      </w:r>
      <w:r w:rsidRPr="00AF6743">
        <w:rPr>
          <w:rFonts w:ascii="Times New Roman" w:eastAsia="Times New Roman" w:hAnsi="Times New Roman" w:cs="Times New Roman"/>
          <w:sz w:val="24"/>
          <w:szCs w:val="24"/>
          <w:lang w:val="x-none" w:eastAsia="x-none"/>
        </w:rPr>
        <w:t>)</w:t>
      </w:r>
      <w:r w:rsidR="005C331D" w:rsidRPr="00AF6743">
        <w:t xml:space="preserve"> </w:t>
      </w:r>
      <w:r w:rsidR="005C331D" w:rsidRPr="00AF6743">
        <w:rPr>
          <w:rFonts w:ascii="Times New Roman" w:eastAsia="Times New Roman" w:hAnsi="Times New Roman" w:cs="Times New Roman"/>
          <w:sz w:val="24"/>
          <w:szCs w:val="24"/>
          <w:lang w:val="x-none" w:eastAsia="x-none"/>
        </w:rPr>
        <w:t>составляет отчет об исполнении бюджета Округа;</w:t>
      </w:r>
    </w:p>
    <w:p w:rsidR="00AC5E94" w:rsidRPr="00AF6743" w:rsidRDefault="00192A19"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20</w:t>
      </w:r>
      <w:r w:rsidR="005C331D" w:rsidRPr="00AF6743">
        <w:rPr>
          <w:rFonts w:ascii="Times New Roman" w:eastAsia="Times New Roman" w:hAnsi="Times New Roman" w:cs="Times New Roman"/>
          <w:sz w:val="24"/>
          <w:szCs w:val="24"/>
          <w:lang w:val="x-none" w:eastAsia="x-none"/>
        </w:rPr>
        <w:t>) представляет отчет об исполнении бюджета Округа в Администрацию Округа и в Министерство финансов Челябинской области;</w:t>
      </w:r>
    </w:p>
    <w:p w:rsidR="00DD51BC" w:rsidRPr="00AF6743" w:rsidRDefault="00192A19"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21</w:t>
      </w:r>
      <w:r w:rsidR="00DD51BC" w:rsidRPr="00AF6743">
        <w:rPr>
          <w:rFonts w:ascii="Times New Roman" w:eastAsia="Times New Roman" w:hAnsi="Times New Roman" w:cs="Times New Roman"/>
          <w:sz w:val="24"/>
          <w:szCs w:val="24"/>
          <w:lang w:eastAsia="x-none"/>
        </w:rPr>
        <w:t>) осуществляет операции со средствами бюджета Округа;</w:t>
      </w:r>
    </w:p>
    <w:p w:rsidR="00AC5E94" w:rsidRPr="00AF6743" w:rsidRDefault="00192A19"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22</w:t>
      </w:r>
      <w:r w:rsidR="00AC5E94" w:rsidRPr="00AF6743">
        <w:rPr>
          <w:rFonts w:ascii="Times New Roman" w:eastAsia="Times New Roman" w:hAnsi="Times New Roman" w:cs="Times New Roman"/>
          <w:sz w:val="24"/>
          <w:szCs w:val="24"/>
          <w:lang w:val="x-none" w:eastAsia="x-none"/>
        </w:rPr>
        <w:t xml:space="preserve">) </w:t>
      </w:r>
      <w:r w:rsidR="00846C15" w:rsidRPr="00AF6743">
        <w:rPr>
          <w:rFonts w:ascii="Times New Roman" w:eastAsia="Times New Roman" w:hAnsi="Times New Roman" w:cs="Times New Roman"/>
          <w:sz w:val="24"/>
          <w:szCs w:val="24"/>
          <w:lang w:eastAsia="x-none"/>
        </w:rPr>
        <w:t>осуществляет</w:t>
      </w:r>
      <w:r w:rsidR="00AC5E94" w:rsidRPr="00AF6743">
        <w:rPr>
          <w:rFonts w:ascii="Times New Roman" w:eastAsia="Times New Roman" w:hAnsi="Times New Roman" w:cs="Times New Roman"/>
          <w:sz w:val="24"/>
          <w:szCs w:val="24"/>
          <w:lang w:val="x-none" w:eastAsia="x-none"/>
        </w:rPr>
        <w:t xml:space="preserve"> методическое руководство в пределах своей компетенции по вопросам бюджетного учета и отчетности;</w:t>
      </w:r>
    </w:p>
    <w:p w:rsidR="00846C15" w:rsidRPr="00AF6743" w:rsidRDefault="00846C15"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23) проектирует предельные объемы бюджетных ассигнований по главным распорядителям средств бюджета Округа;</w:t>
      </w:r>
    </w:p>
    <w:p w:rsidR="00AC5E94" w:rsidRPr="00AF6743" w:rsidRDefault="00A448D5" w:rsidP="005A47A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24</w:t>
      </w:r>
      <w:r w:rsidR="00AC5E94" w:rsidRPr="00AF6743">
        <w:rPr>
          <w:rFonts w:ascii="Times New Roman" w:eastAsia="Times New Roman" w:hAnsi="Times New Roman" w:cs="Times New Roman"/>
          <w:sz w:val="24"/>
          <w:szCs w:val="24"/>
          <w:lang w:val="x-none" w:eastAsia="x-none"/>
        </w:rPr>
        <w:t>) получает от исполнительно-распорядительных органов и органов местного самоуправления материалы, необходимые для составления проекта бюджета Округа, отчета об исполнении бюджета Округа;</w:t>
      </w:r>
    </w:p>
    <w:p w:rsidR="00AC5E94" w:rsidRPr="00AF6743" w:rsidRDefault="00A448D5" w:rsidP="005A47A3">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25</w:t>
      </w:r>
      <w:r w:rsidR="00AC5E94" w:rsidRPr="00AF6743">
        <w:rPr>
          <w:rFonts w:ascii="Times New Roman" w:eastAsia="Times New Roman" w:hAnsi="Times New Roman" w:cs="Times New Roman"/>
          <w:sz w:val="24"/>
          <w:szCs w:val="24"/>
          <w:lang w:val="x-none" w:eastAsia="x-none"/>
        </w:rPr>
        <w:t xml:space="preserve">) </w:t>
      </w:r>
      <w:r w:rsidR="00846C15" w:rsidRPr="00AF6743">
        <w:rPr>
          <w:rFonts w:ascii="Times New Roman" w:eastAsia="Times New Roman" w:hAnsi="Times New Roman" w:cs="Times New Roman"/>
          <w:sz w:val="24"/>
          <w:szCs w:val="24"/>
          <w:lang w:val="x-none" w:eastAsia="x-none"/>
        </w:rPr>
        <w:t>разрабатывает по поручению Главы Округа программу муниципальных внутренних заимствований, условия выпуска и размещения муниципальных займов, выступает в качестве эмитента муниципальных ценных бумаг;</w:t>
      </w:r>
    </w:p>
    <w:p w:rsidR="00DD51BC" w:rsidRPr="00AF6743" w:rsidRDefault="00A448D5"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26</w:t>
      </w:r>
      <w:r w:rsidR="00DD51BC" w:rsidRPr="00AF6743">
        <w:rPr>
          <w:rFonts w:ascii="Times New Roman" w:eastAsia="Times New Roman" w:hAnsi="Times New Roman" w:cs="Times New Roman"/>
          <w:sz w:val="24"/>
          <w:szCs w:val="24"/>
          <w:lang w:eastAsia="x-none"/>
        </w:rPr>
        <w:t>) ведет муниципальную долговую книгу Округа;</w:t>
      </w:r>
    </w:p>
    <w:p w:rsidR="00DD51BC" w:rsidRPr="00AF6743" w:rsidRDefault="00A448D5" w:rsidP="00DD51BC">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27</w:t>
      </w:r>
      <w:r w:rsidR="00DD51BC" w:rsidRPr="00AF6743">
        <w:rPr>
          <w:rFonts w:ascii="Times New Roman" w:eastAsia="Times New Roman" w:hAnsi="Times New Roman" w:cs="Times New Roman"/>
          <w:sz w:val="24"/>
          <w:szCs w:val="24"/>
          <w:lang w:eastAsia="x-none"/>
        </w:rPr>
        <w:t>) на основании решения Администрации Округа осуществляет муниципальные заимствования;</w:t>
      </w:r>
    </w:p>
    <w:p w:rsidR="00AC5E94" w:rsidRPr="00AF6743" w:rsidRDefault="00AC5E94" w:rsidP="005A47A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A448D5"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sz w:val="24"/>
          <w:szCs w:val="24"/>
          <w:lang w:val="x-none" w:eastAsia="x-none"/>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гарантов, поручителей, достаточности суммы предоставленного обеспечения;</w:t>
      </w:r>
    </w:p>
    <w:p w:rsidR="00AC5E94" w:rsidRPr="00AF6743" w:rsidRDefault="00AC5E94" w:rsidP="00A448D5">
      <w:pPr>
        <w:spacing w:after="0" w:line="240" w:lineRule="auto"/>
        <w:ind w:firstLine="708"/>
        <w:jc w:val="both"/>
        <w:rPr>
          <w:rFonts w:ascii="Times New Roman" w:eastAsia="Times New Roman" w:hAnsi="Times New Roman" w:cs="Times New Roman"/>
          <w:sz w:val="24"/>
          <w:szCs w:val="24"/>
          <w:lang w:eastAsia="x-none"/>
        </w:rPr>
      </w:pPr>
      <w:proofErr w:type="gramStart"/>
      <w:r w:rsidRPr="00AF6743">
        <w:rPr>
          <w:rFonts w:ascii="Times New Roman" w:eastAsia="Times New Roman" w:hAnsi="Times New Roman" w:cs="Times New Roman"/>
          <w:sz w:val="24"/>
          <w:szCs w:val="24"/>
          <w:lang w:eastAsia="x-none"/>
        </w:rPr>
        <w:t>2</w:t>
      </w:r>
      <w:r w:rsidR="00A448D5" w:rsidRPr="00AF6743">
        <w:rPr>
          <w:rFonts w:ascii="Times New Roman" w:eastAsia="Times New Roman" w:hAnsi="Times New Roman" w:cs="Times New Roman"/>
          <w:sz w:val="24"/>
          <w:szCs w:val="24"/>
          <w:lang w:eastAsia="x-none"/>
        </w:rPr>
        <w:t>9</w:t>
      </w:r>
      <w:r w:rsidRPr="00AF6743">
        <w:rPr>
          <w:rFonts w:ascii="Times New Roman" w:eastAsia="Times New Roman" w:hAnsi="Times New Roman" w:cs="Times New Roman"/>
          <w:sz w:val="24"/>
          <w:szCs w:val="24"/>
          <w:lang w:eastAsia="x-none"/>
        </w:rPr>
        <w:t>) 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прекращения по иным основаниям в полном объеме или в какой-либо части обязательств принципалов, обеспеченных муниципальными гарантиями, осуществления гарантом платежей по выданным муниципальным гарантиям, а также в иных случаях</w:t>
      </w:r>
      <w:proofErr w:type="gramEnd"/>
      <w:r w:rsidRPr="00AF6743">
        <w:rPr>
          <w:rFonts w:ascii="Times New Roman" w:eastAsia="Times New Roman" w:hAnsi="Times New Roman" w:cs="Times New Roman"/>
          <w:sz w:val="24"/>
          <w:szCs w:val="24"/>
          <w:lang w:eastAsia="x-none"/>
        </w:rPr>
        <w:t xml:space="preserve">, </w:t>
      </w:r>
      <w:proofErr w:type="gramStart"/>
      <w:r w:rsidRPr="00AF6743">
        <w:rPr>
          <w:rFonts w:ascii="Times New Roman" w:eastAsia="Times New Roman" w:hAnsi="Times New Roman" w:cs="Times New Roman"/>
          <w:sz w:val="24"/>
          <w:szCs w:val="24"/>
          <w:lang w:eastAsia="x-none"/>
        </w:rPr>
        <w:t>установленных</w:t>
      </w:r>
      <w:proofErr w:type="gramEnd"/>
      <w:r w:rsidRPr="00AF6743">
        <w:rPr>
          <w:rFonts w:ascii="Times New Roman" w:eastAsia="Times New Roman" w:hAnsi="Times New Roman" w:cs="Times New Roman"/>
          <w:sz w:val="24"/>
          <w:szCs w:val="24"/>
          <w:lang w:eastAsia="x-none"/>
        </w:rPr>
        <w:t xml:space="preserve"> муниципальными гарантиями;</w:t>
      </w:r>
    </w:p>
    <w:p w:rsidR="005A47A3" w:rsidRPr="00AF6743" w:rsidRDefault="00A448D5" w:rsidP="00A448D5">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30</w:t>
      </w:r>
      <w:r w:rsidR="005A47A3" w:rsidRPr="00AF6743">
        <w:rPr>
          <w:rFonts w:ascii="Times New Roman" w:eastAsia="Times New Roman" w:hAnsi="Times New Roman" w:cs="Times New Roman"/>
          <w:sz w:val="24"/>
          <w:szCs w:val="24"/>
          <w:lang w:eastAsia="x-none"/>
        </w:rPr>
        <w:t xml:space="preserve">)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муниципальной гарантии, а также мониторинг финансового состояния принципала, </w:t>
      </w:r>
      <w:proofErr w:type="gramStart"/>
      <w:r w:rsidR="005A47A3" w:rsidRPr="00AF6743">
        <w:rPr>
          <w:rFonts w:ascii="Times New Roman" w:eastAsia="Times New Roman" w:hAnsi="Times New Roman" w:cs="Times New Roman"/>
          <w:sz w:val="24"/>
          <w:szCs w:val="24"/>
          <w:lang w:eastAsia="x-none"/>
        </w:rPr>
        <w:t>контроль за</w:t>
      </w:r>
      <w:proofErr w:type="gramEnd"/>
      <w:r w:rsidR="005A47A3" w:rsidRPr="00AF6743">
        <w:rPr>
          <w:rFonts w:ascii="Times New Roman" w:eastAsia="Times New Roman" w:hAnsi="Times New Roman" w:cs="Times New Roman"/>
          <w:sz w:val="24"/>
          <w:szCs w:val="24"/>
          <w:lang w:eastAsia="x-none"/>
        </w:rPr>
        <w:t xml:space="preserve"> достаточностью, надежностью и ликвидностью предоставленного обеспечения после предоставления муниципальной гарантии;</w:t>
      </w:r>
    </w:p>
    <w:p w:rsidR="00AC5E94" w:rsidRPr="00AF6743" w:rsidRDefault="00A448D5" w:rsidP="00A448D5">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31</w:t>
      </w:r>
      <w:r w:rsidR="00AC5E94" w:rsidRPr="00AF6743">
        <w:rPr>
          <w:rFonts w:ascii="Times New Roman" w:eastAsia="Times New Roman" w:hAnsi="Times New Roman" w:cs="Times New Roman"/>
          <w:sz w:val="24"/>
          <w:szCs w:val="24"/>
          <w:lang w:val="x-none" w:eastAsia="x-none"/>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5A47A3" w:rsidRPr="00AF6743" w:rsidRDefault="005A47A3" w:rsidP="00A448D5">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32) получает от кредитных организаций сведения об операциях с бюджетными средствами;</w:t>
      </w:r>
    </w:p>
    <w:p w:rsidR="00DD51BC" w:rsidRPr="00AF6743" w:rsidRDefault="00A448D5" w:rsidP="00A448D5">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33</w:t>
      </w:r>
      <w:r w:rsidR="00DD51BC" w:rsidRPr="00AF6743">
        <w:rPr>
          <w:rFonts w:ascii="Times New Roman" w:eastAsia="Times New Roman" w:hAnsi="Times New Roman" w:cs="Times New Roman"/>
          <w:sz w:val="24"/>
          <w:szCs w:val="24"/>
          <w:lang w:eastAsia="x-none"/>
        </w:rPr>
        <w:t>) осуществляет оценку надежности банковской гарантии, поручительства в соответствии с правовым актом Администрации Округа;</w:t>
      </w:r>
    </w:p>
    <w:p w:rsidR="005A47A3" w:rsidRPr="00AF6743" w:rsidRDefault="00A448D5" w:rsidP="00A448D5">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34</w:t>
      </w:r>
      <w:r w:rsidR="00DD51BC" w:rsidRPr="00AF6743">
        <w:rPr>
          <w:rFonts w:ascii="Times New Roman" w:eastAsia="Times New Roman" w:hAnsi="Times New Roman" w:cs="Times New Roman"/>
          <w:sz w:val="24"/>
          <w:szCs w:val="24"/>
          <w:lang w:eastAsia="x-none"/>
        </w:rPr>
        <w:t>) устанавливает правила (основания, условия и порядок) списания и восстановления в учете задолженности по денежным обязательствам перед Округом, за исключением случаев, предусмотренных Бюджетным кодексом Российской Федерации;</w:t>
      </w:r>
    </w:p>
    <w:p w:rsidR="00AC5E94" w:rsidRPr="00AF6743" w:rsidRDefault="00AC5E94" w:rsidP="00A448D5">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w:t>
      </w:r>
      <w:r w:rsidR="00A448D5" w:rsidRPr="00AF6743">
        <w:rPr>
          <w:rFonts w:ascii="Times New Roman" w:eastAsia="Times New Roman" w:hAnsi="Times New Roman" w:cs="Times New Roman"/>
          <w:sz w:val="24"/>
          <w:szCs w:val="24"/>
          <w:lang w:eastAsia="x-none"/>
        </w:rPr>
        <w:t>5</w:t>
      </w:r>
      <w:r w:rsidRPr="00AF6743">
        <w:rPr>
          <w:rFonts w:ascii="Times New Roman" w:eastAsia="Times New Roman" w:hAnsi="Times New Roman" w:cs="Times New Roman"/>
          <w:sz w:val="24"/>
          <w:szCs w:val="24"/>
          <w:lang w:val="x-none" w:eastAsia="x-none"/>
        </w:rPr>
        <w:t>) обладает правом требования от главных распорядителей бюджетных средств, распорядителей бюджетных средств и получателей бюджетных средств представления отчетов об использовании средств бюджета Округа и иных сведений, связанных с получением, перечислением, зачислением и использованием средств бюджета Округа;</w:t>
      </w:r>
    </w:p>
    <w:p w:rsidR="00AC5E94" w:rsidRPr="00AF6743" w:rsidRDefault="00AC5E94" w:rsidP="00A448D5">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w:t>
      </w:r>
      <w:r w:rsidR="00A448D5" w:rsidRPr="00AF6743">
        <w:rPr>
          <w:rFonts w:ascii="Times New Roman" w:eastAsia="Times New Roman" w:hAnsi="Times New Roman" w:cs="Times New Roman"/>
          <w:sz w:val="24"/>
          <w:szCs w:val="24"/>
          <w:lang w:eastAsia="x-none"/>
        </w:rPr>
        <w:t>6</w:t>
      </w:r>
      <w:r w:rsidRPr="00AF6743">
        <w:rPr>
          <w:rFonts w:ascii="Times New Roman" w:eastAsia="Times New Roman" w:hAnsi="Times New Roman" w:cs="Times New Roman"/>
          <w:sz w:val="24"/>
          <w:szCs w:val="24"/>
          <w:lang w:val="x-none" w:eastAsia="x-none"/>
        </w:rPr>
        <w:t xml:space="preserve">) приостанавливает операции по лицевым счетам главных распорядителей бюджетных средств, распорядителей бюджетных средств и получателей бюджетных средств, </w:t>
      </w:r>
      <w:r w:rsidRPr="00AF6743">
        <w:rPr>
          <w:rFonts w:ascii="Times New Roman" w:eastAsia="Times New Roman" w:hAnsi="Times New Roman" w:cs="Times New Roman"/>
          <w:sz w:val="24"/>
          <w:szCs w:val="24"/>
          <w:lang w:val="x-none"/>
        </w:rPr>
        <w:t>муниципальных бюджетных учреждений</w:t>
      </w:r>
      <w:r w:rsidRPr="00AF6743">
        <w:rPr>
          <w:rFonts w:ascii="Times New Roman" w:eastAsia="Times New Roman" w:hAnsi="Times New Roman" w:cs="Times New Roman"/>
          <w:sz w:val="24"/>
          <w:szCs w:val="24"/>
          <w:lang w:val="x-none" w:eastAsia="x-none"/>
        </w:rPr>
        <w:t xml:space="preserve"> в случаях, предусмотренных бюджетным законодательством Российской Федерации;</w:t>
      </w:r>
    </w:p>
    <w:p w:rsidR="00AC5E94" w:rsidRPr="00AF6743" w:rsidRDefault="00AC5E94" w:rsidP="003A13BE">
      <w:pPr>
        <w:spacing w:after="0" w:line="240" w:lineRule="auto"/>
        <w:ind w:firstLine="708"/>
        <w:jc w:val="both"/>
        <w:rPr>
          <w:rFonts w:ascii="Times New Roman" w:eastAsia="Times New Roman" w:hAnsi="Times New Roman" w:cs="Times New Roman"/>
          <w:b/>
          <w:strike/>
          <w:sz w:val="24"/>
          <w:szCs w:val="24"/>
          <w:lang w:val="x-none" w:eastAsia="x-none"/>
        </w:rPr>
      </w:pPr>
      <w:r w:rsidRPr="00AF6743">
        <w:rPr>
          <w:rFonts w:ascii="Times New Roman" w:eastAsia="Times New Roman" w:hAnsi="Times New Roman" w:cs="Times New Roman"/>
          <w:sz w:val="24"/>
          <w:szCs w:val="24"/>
          <w:lang w:val="x-none" w:eastAsia="x-none"/>
        </w:rPr>
        <w:t>3</w:t>
      </w:r>
      <w:r w:rsidR="003A13BE" w:rsidRPr="00AF6743">
        <w:rPr>
          <w:rFonts w:ascii="Times New Roman" w:eastAsia="Times New Roman" w:hAnsi="Times New Roman" w:cs="Times New Roman"/>
          <w:sz w:val="24"/>
          <w:szCs w:val="24"/>
          <w:lang w:eastAsia="x-none"/>
        </w:rPr>
        <w:t>7</w:t>
      </w:r>
      <w:r w:rsidRPr="00AF6743">
        <w:rPr>
          <w:rFonts w:ascii="Times New Roman" w:eastAsia="Times New Roman" w:hAnsi="Times New Roman" w:cs="Times New Roman"/>
          <w:sz w:val="24"/>
          <w:szCs w:val="24"/>
          <w:lang w:val="x-none" w:eastAsia="x-none"/>
        </w:rPr>
        <w:t>) осуществляет санкционирование оплаты денежных обязательств получателей средств бюджета Округа и администраторов источников финансирования дефицита бюджета Округа, лицевые счета которых открыты в Финансовом управлении</w:t>
      </w:r>
      <w:r w:rsidRPr="00AF6743">
        <w:rPr>
          <w:rFonts w:ascii="Times New Roman" w:eastAsia="Times New Roman" w:hAnsi="Times New Roman" w:cs="Times New Roman"/>
          <w:sz w:val="24"/>
          <w:szCs w:val="24"/>
          <w:lang w:val="x-none"/>
        </w:rPr>
        <w:t xml:space="preserve">, а также санкционирование расходов муниципальных бюджетных учреждений, источником финансового обеспечения которых являются  средства, полученные в соответствии с </w:t>
      </w:r>
      <w:hyperlink r:id="rId19" w:history="1">
        <w:r w:rsidRPr="00AF6743">
          <w:rPr>
            <w:rFonts w:ascii="Times New Roman" w:eastAsia="Times New Roman" w:hAnsi="Times New Roman" w:cs="Times New Roman"/>
            <w:sz w:val="24"/>
            <w:szCs w:val="24"/>
            <w:lang w:val="x-none"/>
          </w:rPr>
          <w:t>абзацем вторым пункта 1 статьи 78.1</w:t>
        </w:r>
      </w:hyperlink>
      <w:r w:rsidRPr="00AF6743">
        <w:rPr>
          <w:rFonts w:ascii="Times New Roman" w:eastAsia="Times New Roman" w:hAnsi="Times New Roman" w:cs="Times New Roman"/>
          <w:sz w:val="24"/>
          <w:szCs w:val="24"/>
          <w:lang w:val="x-none"/>
        </w:rPr>
        <w:t xml:space="preserve"> и  статьей 78.2 Бюджетного кодекса Российской Федерации</w:t>
      </w:r>
      <w:r w:rsidRPr="00AF6743">
        <w:rPr>
          <w:rFonts w:ascii="Times New Roman" w:eastAsia="Times New Roman" w:hAnsi="Times New Roman" w:cs="Times New Roman"/>
          <w:strike/>
          <w:sz w:val="24"/>
          <w:szCs w:val="24"/>
          <w:lang w:val="x-none"/>
        </w:rPr>
        <w:t>;</w:t>
      </w:r>
    </w:p>
    <w:p w:rsidR="00AC5E94" w:rsidRPr="00AF6743" w:rsidRDefault="00AC5E94"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w:t>
      </w:r>
      <w:r w:rsidR="003A13BE"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sz w:val="24"/>
          <w:szCs w:val="24"/>
          <w:lang w:val="x-none" w:eastAsia="x-none"/>
        </w:rPr>
        <w:t>) устанавливает порядок санкционирования оплаты денежных обязательств  администраторов источников финансирования дефицита бюджета Округа;</w:t>
      </w:r>
    </w:p>
    <w:p w:rsidR="00AC5E94" w:rsidRPr="00AF6743" w:rsidRDefault="00AC5E94"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w:t>
      </w:r>
      <w:r w:rsidR="003A13BE" w:rsidRPr="00AF6743">
        <w:rPr>
          <w:rFonts w:ascii="Times New Roman" w:eastAsia="Times New Roman" w:hAnsi="Times New Roman" w:cs="Times New Roman"/>
          <w:sz w:val="24"/>
          <w:szCs w:val="24"/>
          <w:lang w:eastAsia="x-none"/>
        </w:rPr>
        <w:t>9</w:t>
      </w:r>
      <w:r w:rsidRPr="00AF6743">
        <w:rPr>
          <w:rFonts w:ascii="Times New Roman" w:eastAsia="Times New Roman" w:hAnsi="Times New Roman" w:cs="Times New Roman"/>
          <w:sz w:val="24"/>
          <w:szCs w:val="24"/>
          <w:lang w:val="x-none" w:eastAsia="x-none"/>
        </w:rPr>
        <w:t xml:space="preserve">) исполняет судебные акты по искам к Округу </w:t>
      </w:r>
      <w:r w:rsidRPr="00AF6743">
        <w:rPr>
          <w:rFonts w:ascii="Times New Roman" w:eastAsia="Times New Roman" w:hAnsi="Times New Roman" w:cs="Times New Roman"/>
          <w:sz w:val="24"/>
          <w:szCs w:val="24"/>
          <w:lang w:val="x-none"/>
        </w:rPr>
        <w:t>о возмещении вреда, причиненного гражданину или юридическому лицу</w:t>
      </w:r>
      <w:r w:rsidRPr="00AF6743">
        <w:rPr>
          <w:rFonts w:ascii="Times New Roman" w:eastAsia="Times New Roman" w:hAnsi="Times New Roman" w:cs="Times New Roman"/>
          <w:sz w:val="24"/>
          <w:szCs w:val="24"/>
          <w:lang w:val="x-none" w:eastAsia="x-none"/>
        </w:rPr>
        <w:t xml:space="preserve"> в </w:t>
      </w:r>
      <w:r w:rsidRPr="00AF6743">
        <w:rPr>
          <w:rFonts w:ascii="Times New Roman" w:eastAsia="Times New Roman" w:hAnsi="Times New Roman" w:cs="Times New Roman"/>
          <w:sz w:val="24"/>
          <w:szCs w:val="24"/>
          <w:lang w:val="x-none"/>
        </w:rPr>
        <w:t>результате незаконных действий (бездействия) органов местного самоуправления Округа или их должностных лиц, а также судебные акты по иным искам о взыскании денежных средств за счет средств казны Округа (за исключением судебных актов о взыскании денежных средств в</w:t>
      </w:r>
      <w:r w:rsidRPr="00AF6743">
        <w:rPr>
          <w:rFonts w:ascii="Times New Roman" w:eastAsia="Times New Roman" w:hAnsi="Times New Roman" w:cs="Times New Roman"/>
          <w:sz w:val="24"/>
          <w:szCs w:val="24"/>
          <w:lang w:val="x-none" w:eastAsia="x-none"/>
        </w:rPr>
        <w:t xml:space="preserve"> порядке </w:t>
      </w:r>
      <w:r w:rsidRPr="00AF6743">
        <w:rPr>
          <w:rFonts w:ascii="Times New Roman" w:eastAsia="Times New Roman" w:hAnsi="Times New Roman" w:cs="Times New Roman"/>
          <w:sz w:val="24"/>
          <w:szCs w:val="24"/>
          <w:lang w:val="x-none"/>
        </w:rPr>
        <w:t>субсидиарной ответственности главных распорядителей бюджетных средств), судебные акты о присуждении компенсации за нарушение права на исполнение судебного акта в разумный срок за счет средств бюджета Округа в порядке</w:t>
      </w:r>
      <w:r w:rsidRPr="00AF6743">
        <w:rPr>
          <w:rFonts w:ascii="Times New Roman" w:eastAsia="Times New Roman" w:hAnsi="Times New Roman" w:cs="Times New Roman"/>
          <w:sz w:val="24"/>
          <w:szCs w:val="24"/>
          <w:lang w:val="x-none" w:eastAsia="x-none"/>
        </w:rPr>
        <w:t xml:space="preserve">, установленном </w:t>
      </w:r>
      <w:hyperlink r:id="rId20" w:history="1">
        <w:r w:rsidRPr="00AF6743">
          <w:rPr>
            <w:rFonts w:ascii="Times New Roman" w:eastAsia="Times New Roman" w:hAnsi="Times New Roman" w:cs="Times New Roman"/>
            <w:sz w:val="24"/>
            <w:szCs w:val="24"/>
            <w:lang w:val="x-none"/>
          </w:rPr>
          <w:t>Бюджетным кодексом</w:t>
        </w:r>
      </w:hyperlink>
      <w:r w:rsidRPr="00AF6743">
        <w:rPr>
          <w:rFonts w:ascii="Times New Roman" w:eastAsia="Times New Roman" w:hAnsi="Times New Roman" w:cs="Times New Roman"/>
          <w:sz w:val="24"/>
          <w:szCs w:val="24"/>
          <w:lang w:val="x-none" w:eastAsia="x-none"/>
        </w:rPr>
        <w:t xml:space="preserve"> Российской Федерации, </w:t>
      </w:r>
      <w:r w:rsidRPr="00AF6743">
        <w:rPr>
          <w:rFonts w:ascii="Times New Roman" w:eastAsia="Times New Roman" w:hAnsi="Times New Roman" w:cs="Times New Roman"/>
          <w:sz w:val="24"/>
          <w:szCs w:val="24"/>
          <w:lang w:val="x-none"/>
        </w:rPr>
        <w:t>ведет учет и осуществляет хранение исполнительных документов и иных документов, связанных с их исполнением</w:t>
      </w:r>
      <w:r w:rsidRPr="00AF6743">
        <w:rPr>
          <w:rFonts w:ascii="Times New Roman" w:eastAsia="Times New Roman" w:hAnsi="Times New Roman" w:cs="Times New Roman"/>
          <w:sz w:val="24"/>
          <w:szCs w:val="24"/>
          <w:lang w:val="x-none" w:eastAsia="x-none"/>
        </w:rPr>
        <w:t>;</w:t>
      </w:r>
    </w:p>
    <w:p w:rsidR="00AC5E94" w:rsidRPr="00AF6743" w:rsidRDefault="003A1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40</w:t>
      </w:r>
      <w:r w:rsidR="00AC5E94" w:rsidRPr="00AF6743">
        <w:rPr>
          <w:rFonts w:ascii="Times New Roman" w:eastAsia="Times New Roman" w:hAnsi="Times New Roman" w:cs="Times New Roman"/>
          <w:sz w:val="24"/>
          <w:szCs w:val="24"/>
          <w:lang w:val="x-none" w:eastAsia="x-none"/>
        </w:rPr>
        <w:t xml:space="preserve">) организует исполнение судебных актов, предусматривающих обращение взыскания на средства бюджета Округа по денежным обязательствам муниципальных казенных учреждений Округа в порядке, установленном Бюджетным </w:t>
      </w:r>
      <w:hyperlink r:id="rId21" w:history="1">
        <w:r w:rsidR="00AC5E94" w:rsidRPr="00AF6743">
          <w:rPr>
            <w:rFonts w:ascii="Times New Roman" w:eastAsia="Times New Roman" w:hAnsi="Times New Roman" w:cs="Times New Roman"/>
            <w:sz w:val="24"/>
            <w:szCs w:val="24"/>
            <w:lang w:val="x-none" w:eastAsia="x-none"/>
          </w:rPr>
          <w:t>кодексом</w:t>
        </w:r>
      </w:hyperlink>
      <w:r w:rsidR="00AC5E94" w:rsidRPr="00AF6743">
        <w:rPr>
          <w:rFonts w:ascii="Times New Roman" w:eastAsia="Times New Roman" w:hAnsi="Times New Roman" w:cs="Times New Roman"/>
          <w:sz w:val="24"/>
          <w:szCs w:val="24"/>
          <w:lang w:val="x-none" w:eastAsia="x-none"/>
        </w:rPr>
        <w:t xml:space="preserve"> Российской Федерации, </w:t>
      </w:r>
      <w:r w:rsidR="00AC5E94" w:rsidRPr="00AF6743">
        <w:rPr>
          <w:rFonts w:ascii="Times New Roman" w:eastAsia="Times New Roman" w:hAnsi="Times New Roman" w:cs="Times New Roman"/>
          <w:sz w:val="24"/>
          <w:szCs w:val="24"/>
          <w:lang w:val="x-none"/>
        </w:rPr>
        <w:t>ведет учет и осуществляет хранение исполнительных документов и иных документов, связанных с их исполнением</w:t>
      </w:r>
      <w:r w:rsidR="00AC5E94" w:rsidRPr="00AF6743">
        <w:rPr>
          <w:rFonts w:ascii="Times New Roman" w:eastAsia="Times New Roman" w:hAnsi="Times New Roman" w:cs="Times New Roman"/>
          <w:sz w:val="24"/>
          <w:szCs w:val="24"/>
          <w:lang w:val="x-none" w:eastAsia="x-none"/>
        </w:rPr>
        <w:t>;</w:t>
      </w:r>
    </w:p>
    <w:p w:rsidR="00AC5E94" w:rsidRPr="00AF6743" w:rsidRDefault="003A13B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41</w:t>
      </w:r>
      <w:r w:rsidR="00AC5E94" w:rsidRPr="00AF6743">
        <w:rPr>
          <w:rFonts w:ascii="Times New Roman" w:eastAsia="Times New Roman" w:hAnsi="Times New Roman" w:cs="Times New Roman"/>
          <w:sz w:val="24"/>
          <w:szCs w:val="24"/>
          <w:lang w:val="x-none" w:eastAsia="x-none"/>
        </w:rPr>
        <w:t xml:space="preserve">) организует исполнение судебных актов, предусматривающих обращение взыскания на средства муниципальных бюджетных учреждений </w:t>
      </w:r>
      <w:r w:rsidR="00AC5E94" w:rsidRPr="00AF6743">
        <w:rPr>
          <w:rFonts w:ascii="Times New Roman" w:eastAsia="Times New Roman" w:hAnsi="Times New Roman" w:cs="Times New Roman"/>
          <w:sz w:val="24"/>
          <w:szCs w:val="24"/>
          <w:lang w:val="x-none"/>
        </w:rPr>
        <w:t>и муниципальных автономных учреждений</w:t>
      </w:r>
      <w:r w:rsidR="00AC5E94" w:rsidRPr="00AF6743">
        <w:rPr>
          <w:rFonts w:ascii="Times New Roman" w:eastAsia="Times New Roman" w:hAnsi="Times New Roman" w:cs="Times New Roman"/>
          <w:sz w:val="24"/>
          <w:szCs w:val="24"/>
          <w:lang w:val="x-none" w:eastAsia="x-none"/>
        </w:rPr>
        <w:t xml:space="preserve">, ведет учет и осуществляет хранение исполнительных документов и иных документов, связанных с их исполнением, предусматривающих обращение взыскания на средства муниципальных бюджетных учреждений </w:t>
      </w:r>
      <w:r w:rsidR="00AC5E94" w:rsidRPr="00AF6743">
        <w:rPr>
          <w:rFonts w:ascii="Times New Roman" w:eastAsia="Times New Roman" w:hAnsi="Times New Roman" w:cs="Times New Roman"/>
          <w:sz w:val="24"/>
          <w:szCs w:val="24"/>
          <w:lang w:val="x-none"/>
        </w:rPr>
        <w:t>и муниципальных автономных учреждений</w:t>
      </w:r>
      <w:r w:rsidR="00AC5E94" w:rsidRPr="00AF6743">
        <w:rPr>
          <w:rFonts w:ascii="Times New Roman" w:eastAsia="Times New Roman" w:hAnsi="Times New Roman" w:cs="Times New Roman"/>
          <w:sz w:val="24"/>
          <w:szCs w:val="24"/>
          <w:lang w:val="x-none" w:eastAsia="x-none"/>
        </w:rPr>
        <w:t>;</w:t>
      </w:r>
    </w:p>
    <w:p w:rsidR="005A47A3"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42</w:t>
      </w:r>
      <w:r w:rsidR="00AC5E94" w:rsidRPr="00AF6743">
        <w:rPr>
          <w:rFonts w:ascii="Times New Roman" w:eastAsia="Times New Roman" w:hAnsi="Times New Roman" w:cs="Times New Roman"/>
          <w:sz w:val="24"/>
          <w:szCs w:val="24"/>
          <w:lang w:val="x-none" w:eastAsia="x-none"/>
        </w:rPr>
        <w:t xml:space="preserve">) </w:t>
      </w:r>
      <w:r w:rsidR="005A47A3" w:rsidRPr="00AF6743">
        <w:rPr>
          <w:rFonts w:ascii="Times New Roman" w:eastAsia="Times New Roman" w:hAnsi="Times New Roman" w:cs="Times New Roman"/>
          <w:sz w:val="24"/>
          <w:szCs w:val="24"/>
          <w:lang w:val="x-none" w:eastAsia="x-none"/>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вправе принимать решения о заключении мировых соглашений, </w:t>
      </w:r>
      <w:proofErr w:type="gramStart"/>
      <w:r w:rsidR="005A47A3" w:rsidRPr="00AF6743">
        <w:rPr>
          <w:rFonts w:ascii="Times New Roman" w:eastAsia="Times New Roman" w:hAnsi="Times New Roman" w:cs="Times New Roman"/>
          <w:sz w:val="24"/>
          <w:szCs w:val="24"/>
          <w:lang w:val="x-none" w:eastAsia="x-none"/>
        </w:rPr>
        <w:t>устанавливая условия</w:t>
      </w:r>
      <w:proofErr w:type="gramEnd"/>
      <w:r w:rsidR="005A47A3" w:rsidRPr="00AF6743">
        <w:rPr>
          <w:rFonts w:ascii="Times New Roman" w:eastAsia="Times New Roman" w:hAnsi="Times New Roman" w:cs="Times New Roman"/>
          <w:sz w:val="24"/>
          <w:szCs w:val="24"/>
          <w:lang w:val="x-none" w:eastAsia="x-none"/>
        </w:rPr>
        <w:t xml:space="preserve"> урегулирования задолженности должников по денежным обязательствам перед Округом способами, предусмотренными решением Собрания о бюджете Округа;</w:t>
      </w:r>
    </w:p>
    <w:p w:rsidR="00DD51BC"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43</w:t>
      </w:r>
      <w:r w:rsidR="00DD51BC" w:rsidRPr="00AF6743">
        <w:rPr>
          <w:rFonts w:ascii="Times New Roman" w:eastAsia="Times New Roman" w:hAnsi="Times New Roman" w:cs="Times New Roman"/>
          <w:sz w:val="24"/>
          <w:szCs w:val="24"/>
          <w:lang w:eastAsia="x-none"/>
        </w:rPr>
        <w:t>) устанавливает порядок направления (представления) главным распорядителем средств бюджета Округа, представлявшим в суде интересы Округа в соответствии с пунктом 3 статьи 158 Бюджетного кодекса Российской Федерации, в Финансовое управление Администрации Округа информации о результатах рассмотрения дела в суде, а также информации о наличии оснований для обжалования судебного акта;</w:t>
      </w:r>
    </w:p>
    <w:p w:rsidR="00DD51BC"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44</w:t>
      </w:r>
      <w:r w:rsidR="00DD51BC" w:rsidRPr="00AF6743">
        <w:rPr>
          <w:rFonts w:ascii="Times New Roman" w:eastAsia="Times New Roman" w:hAnsi="Times New Roman" w:cs="Times New Roman"/>
          <w:sz w:val="24"/>
          <w:szCs w:val="24"/>
          <w:lang w:eastAsia="x-none"/>
        </w:rPr>
        <w:t>) устанавливает порядок представления главным распорядителем средств бюджета Округа в Финансовое управление Администрации Округа информации о результатах обжалования судебного акта;</w:t>
      </w:r>
    </w:p>
    <w:p w:rsidR="00DD51BC"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45</w:t>
      </w:r>
      <w:r w:rsidR="00DD51BC" w:rsidRPr="00AF6743">
        <w:rPr>
          <w:rFonts w:ascii="Times New Roman" w:eastAsia="Times New Roman" w:hAnsi="Times New Roman" w:cs="Times New Roman"/>
          <w:sz w:val="24"/>
          <w:szCs w:val="24"/>
          <w:lang w:eastAsia="x-none"/>
        </w:rPr>
        <w:t>) уведомляет соответствующего главного распорядителя средств бюджета Округа об исполнении за счет бюджета Округа судебного акта о возмещении вреда в целях реализации права регресса, установленного пунктом 31 статьи 1081 Гражданского кодекса Российской Федерации;</w:t>
      </w:r>
    </w:p>
    <w:p w:rsidR="00DD51BC"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46</w:t>
      </w:r>
      <w:r w:rsidR="00DD51BC" w:rsidRPr="00AF6743">
        <w:rPr>
          <w:rFonts w:ascii="Times New Roman" w:eastAsia="Times New Roman" w:hAnsi="Times New Roman" w:cs="Times New Roman"/>
          <w:sz w:val="24"/>
          <w:szCs w:val="24"/>
          <w:lang w:eastAsia="x-none"/>
        </w:rPr>
        <w:t>)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 в случае, если исполнительный документ предусматривает индексацию присужденной суммы либо иные виды расчетов;</w:t>
      </w:r>
    </w:p>
    <w:p w:rsidR="005A47A3" w:rsidRPr="00AF6743" w:rsidRDefault="005A47A3"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w:t>
      </w:r>
      <w:r w:rsidR="003A13BE" w:rsidRPr="00AF6743">
        <w:rPr>
          <w:rFonts w:ascii="Times New Roman" w:eastAsia="Times New Roman" w:hAnsi="Times New Roman" w:cs="Times New Roman"/>
          <w:sz w:val="24"/>
          <w:szCs w:val="24"/>
          <w:lang w:eastAsia="x-none"/>
        </w:rPr>
        <w:t>7</w:t>
      </w:r>
      <w:r w:rsidRPr="00AF6743">
        <w:rPr>
          <w:rFonts w:ascii="Times New Roman" w:eastAsia="Times New Roman" w:hAnsi="Times New Roman" w:cs="Times New Roman"/>
          <w:sz w:val="24"/>
          <w:szCs w:val="24"/>
          <w:lang w:eastAsia="x-none"/>
        </w:rPr>
        <w:t>) организует исполнение решения налогового органа о взыскании налога, сбора, пеней и штрафов, предусматривающего обращение взыскания на средства  бюджета Округа с муниципальных казенных учреждений в порядке, установленном Бюджетным кодексом Российской Федерации;</w:t>
      </w:r>
    </w:p>
    <w:p w:rsidR="005A47A3" w:rsidRPr="00AF6743" w:rsidRDefault="005A47A3"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w:t>
      </w:r>
      <w:r w:rsidR="003A13BE"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sz w:val="24"/>
          <w:szCs w:val="24"/>
          <w:lang w:eastAsia="x-none"/>
        </w:rPr>
        <w:t>) организует исполнение решения налогового органа о взыскании налога, сбора, пеней и штрафов, предусматривающего обращение взыскания на средства муниципальных бюджетных учреждений и муниципальных автономных учреждений;</w:t>
      </w:r>
    </w:p>
    <w:p w:rsidR="00AC5E94" w:rsidRPr="00AF6743" w:rsidRDefault="005A47A3"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w:t>
      </w:r>
      <w:r w:rsidR="003A13BE" w:rsidRPr="00AF6743">
        <w:rPr>
          <w:rFonts w:ascii="Times New Roman" w:eastAsia="Times New Roman" w:hAnsi="Times New Roman" w:cs="Times New Roman"/>
          <w:sz w:val="24"/>
          <w:szCs w:val="24"/>
          <w:lang w:eastAsia="x-none"/>
        </w:rPr>
        <w:t>9</w:t>
      </w:r>
      <w:r w:rsidRPr="00AF6743">
        <w:rPr>
          <w:rFonts w:ascii="Times New Roman" w:eastAsia="Times New Roman" w:hAnsi="Times New Roman" w:cs="Times New Roman"/>
          <w:sz w:val="24"/>
          <w:szCs w:val="24"/>
          <w:lang w:eastAsia="x-none"/>
        </w:rPr>
        <w:t xml:space="preserve">) </w:t>
      </w:r>
      <w:r w:rsidR="00AC5E94" w:rsidRPr="00AF6743">
        <w:rPr>
          <w:rFonts w:ascii="Times New Roman" w:eastAsia="Times New Roman" w:hAnsi="Times New Roman" w:cs="Times New Roman"/>
          <w:sz w:val="24"/>
          <w:szCs w:val="24"/>
          <w:lang w:val="x-none" w:eastAsia="x-none"/>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муниципальные казенные учреждения;</w:t>
      </w:r>
    </w:p>
    <w:p w:rsidR="005A47A3" w:rsidRPr="00AF6743" w:rsidRDefault="005A47A3" w:rsidP="003A13BE">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50) утверждает перечень </w:t>
      </w:r>
      <w:proofErr w:type="gramStart"/>
      <w:r w:rsidRPr="00AF6743">
        <w:rPr>
          <w:rFonts w:ascii="Times New Roman" w:eastAsia="Times New Roman" w:hAnsi="Times New Roman" w:cs="Times New Roman"/>
          <w:sz w:val="24"/>
          <w:szCs w:val="24"/>
          <w:lang w:eastAsia="x-none"/>
        </w:rPr>
        <w:t>кодов видов источников финансирования дефицита</w:t>
      </w:r>
      <w:proofErr w:type="gramEnd"/>
      <w:r w:rsidRPr="00AF6743">
        <w:rPr>
          <w:rFonts w:ascii="Times New Roman" w:eastAsia="Times New Roman" w:hAnsi="Times New Roman" w:cs="Times New Roman"/>
          <w:sz w:val="24"/>
          <w:szCs w:val="24"/>
          <w:lang w:eastAsia="x-none"/>
        </w:rPr>
        <w:t xml:space="preserve"> бюджета, главными администраторами которых являются органы исполнительной власти Округа и (или) находящиеся в их ведении казенные учреждения;</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устанавливает перечень и коды целевых статей бюджета Округа в пределах полномочий, определенных законодательством Российской Федерации;</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устанавливает порядок проведения кассовых выплат за счет средств муниципальных бюджетных учреждений;</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осуществляет проведение кассовых выплат за счет средств муниципальных бюджетных учреждений, лицевые счета которым открыты в Финансовом управлении;</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rPr>
        <w:t>54</w:t>
      </w:r>
      <w:r w:rsidR="00AC5E94" w:rsidRPr="00AF6743">
        <w:rPr>
          <w:rFonts w:ascii="Times New Roman" w:eastAsia="Times New Roman" w:hAnsi="Times New Roman" w:cs="Times New Roman"/>
          <w:sz w:val="24"/>
          <w:szCs w:val="24"/>
          <w:lang w:val="x-none"/>
        </w:rPr>
        <w:t>) устанавливает порядок перечисления остатков средств муниципальных бюджетных учреждений с соответствующего счета Финансового управления, открытого в УФК по Челябинской области</w:t>
      </w:r>
      <w:r w:rsidR="00AC5E94" w:rsidRPr="00AF6743">
        <w:rPr>
          <w:rFonts w:ascii="Times New Roman" w:eastAsia="Times New Roman" w:hAnsi="Times New Roman" w:cs="Times New Roman"/>
          <w:sz w:val="24"/>
          <w:szCs w:val="24"/>
          <w:lang w:val="x-none" w:eastAsia="x-none"/>
        </w:rPr>
        <w:t xml:space="preserve"> </w:t>
      </w:r>
      <w:r w:rsidR="00AC5E94" w:rsidRPr="00AF6743">
        <w:rPr>
          <w:rFonts w:ascii="Times New Roman" w:eastAsia="Times New Roman" w:hAnsi="Times New Roman" w:cs="Times New Roman"/>
          <w:sz w:val="24"/>
          <w:szCs w:val="24"/>
          <w:lang w:val="x-none"/>
        </w:rPr>
        <w:t>в соответствии с законодательством Российской Федерации для отражения операций со средствами муниципальных бюджетных учреждений, в бюджет Округа, а также их возврата на указанный счет;</w:t>
      </w:r>
      <w:r w:rsidR="00AC5E94" w:rsidRPr="00AF6743">
        <w:rPr>
          <w:rFonts w:ascii="Times New Roman" w:eastAsia="Times New Roman" w:hAnsi="Times New Roman" w:cs="Times New Roman"/>
          <w:sz w:val="24"/>
          <w:szCs w:val="24"/>
          <w:lang w:val="x-none" w:eastAsia="x-none"/>
        </w:rPr>
        <w:t xml:space="preserve"> </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формирует и ведет перечень главных распорядителей бюджетных средств, получателей бюджетных средств, администраторов доходов бюджета Округа, администраторов источников финансирования дефицита бюджета Округа, сведения о муниципальных бюджетных учреждениях и сведения о муниципальных автономных учреждениях;</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56</w:t>
      </w:r>
      <w:r w:rsidR="00AC5E94" w:rsidRPr="00AF6743">
        <w:rPr>
          <w:rFonts w:ascii="Times New Roman" w:eastAsia="Times New Roman" w:hAnsi="Times New Roman" w:cs="Times New Roman"/>
          <w:sz w:val="24"/>
          <w:szCs w:val="24"/>
          <w:lang w:val="x-none" w:eastAsia="x-none"/>
        </w:rPr>
        <w:t>) направляет запросы в орган Федерального казначейства о предоставлении информации из расчетных документов о поступивших от юридических лиц платежах, являющихся источниками формирования доходов бюджета Округа;</w:t>
      </w:r>
    </w:p>
    <w:p w:rsidR="00AC5E94" w:rsidRPr="00AF6743" w:rsidRDefault="003A13BE" w:rsidP="003A13BE">
      <w:pPr>
        <w:spacing w:after="0" w:line="240" w:lineRule="auto"/>
        <w:ind w:firstLine="708"/>
        <w:jc w:val="both"/>
        <w:rPr>
          <w:rFonts w:ascii="Times New Roman" w:eastAsia="Times New Roman" w:hAnsi="Times New Roman" w:cs="Times New Roman"/>
          <w:sz w:val="24"/>
          <w:szCs w:val="24"/>
          <w:lang w:eastAsia="x-none"/>
        </w:rPr>
      </w:pPr>
      <w:proofErr w:type="gramStart"/>
      <w:r w:rsidRPr="00AF6743">
        <w:rPr>
          <w:rFonts w:ascii="Times New Roman" w:eastAsia="Times New Roman" w:hAnsi="Times New Roman" w:cs="Times New Roman"/>
          <w:sz w:val="24"/>
          <w:szCs w:val="24"/>
          <w:lang w:eastAsia="x-none"/>
        </w:rPr>
        <w:t>57</w:t>
      </w:r>
      <w:r w:rsidR="00AC5E94" w:rsidRPr="00AF6743">
        <w:rPr>
          <w:rFonts w:ascii="Times New Roman" w:eastAsia="Times New Roman" w:hAnsi="Times New Roman" w:cs="Times New Roman"/>
          <w:sz w:val="24"/>
          <w:szCs w:val="24"/>
          <w:lang w:val="x-none" w:eastAsia="x-none"/>
        </w:rPr>
        <w:t xml:space="preserve">) устанавливает порядок взыскания средств в объеме остатка не использованной на начало очередного финансового года субсидии, предусмотренной </w:t>
      </w:r>
      <w:hyperlink r:id="rId22" w:history="1">
        <w:r w:rsidR="00AC5E94" w:rsidRPr="00AF6743">
          <w:rPr>
            <w:rFonts w:ascii="Times New Roman" w:eastAsia="Times New Roman" w:hAnsi="Times New Roman" w:cs="Times New Roman"/>
            <w:sz w:val="24"/>
            <w:szCs w:val="24"/>
            <w:lang w:val="x-none" w:eastAsia="x-none"/>
          </w:rPr>
          <w:t>статьей 78.2</w:t>
        </w:r>
      </w:hyperlink>
      <w:r w:rsidR="00AC5E94" w:rsidRPr="00AF6743">
        <w:rPr>
          <w:rFonts w:ascii="Times New Roman" w:eastAsia="Times New Roman" w:hAnsi="Times New Roman" w:cs="Times New Roman"/>
          <w:sz w:val="24"/>
          <w:szCs w:val="24"/>
          <w:lang w:val="x-none" w:eastAsia="x-none"/>
        </w:rPr>
        <w:t xml:space="preserve"> Бюджетного кодекса Российской Федерации на осуществление капитальных вложений в объекты капитального строительства муниципальной собственности Округа и (или) приобретение объектов недвижимого имущества в муниципальную собственность Округа, при отсутствии решения получателя бюджетных средств, предоставившего субсидию, о наличии потребности направления этих средств </w:t>
      </w:r>
      <w:r w:rsidR="00DD51BC" w:rsidRPr="00AF6743">
        <w:rPr>
          <w:rFonts w:ascii="Times New Roman" w:eastAsia="Times New Roman" w:hAnsi="Times New Roman" w:cs="Times New Roman"/>
          <w:sz w:val="24"/>
          <w:szCs w:val="24"/>
          <w:lang w:val="x-none" w:eastAsia="x-none"/>
        </w:rPr>
        <w:t>на цели</w:t>
      </w:r>
      <w:proofErr w:type="gramEnd"/>
      <w:r w:rsidR="00DD51BC" w:rsidRPr="00AF6743">
        <w:rPr>
          <w:rFonts w:ascii="Times New Roman" w:eastAsia="Times New Roman" w:hAnsi="Times New Roman" w:cs="Times New Roman"/>
          <w:sz w:val="24"/>
          <w:szCs w:val="24"/>
          <w:lang w:val="x-none" w:eastAsia="x-none"/>
        </w:rPr>
        <w:t xml:space="preserve"> предоставления субсидии</w:t>
      </w:r>
    </w:p>
    <w:p w:rsidR="00AC5E94" w:rsidRPr="00AF6743" w:rsidRDefault="00AC5E94" w:rsidP="003A13BE">
      <w:pPr>
        <w:spacing w:after="0" w:line="240" w:lineRule="auto"/>
        <w:ind w:firstLine="708"/>
        <w:jc w:val="both"/>
        <w:rPr>
          <w:rFonts w:ascii="Times New Roman" w:eastAsia="Times New Roman" w:hAnsi="Times New Roman" w:cs="Times New Roman"/>
          <w:bCs/>
          <w:sz w:val="24"/>
          <w:szCs w:val="24"/>
          <w:lang w:val="x-none" w:eastAsia="x-none"/>
        </w:rPr>
      </w:pPr>
      <w:r w:rsidRPr="00AF6743">
        <w:rPr>
          <w:rFonts w:ascii="Times New Roman" w:eastAsia="Times New Roman" w:hAnsi="Times New Roman" w:cs="Times New Roman"/>
          <w:sz w:val="24"/>
          <w:szCs w:val="24"/>
          <w:lang w:val="x-none" w:eastAsia="x-none"/>
        </w:rPr>
        <w:t>5</w:t>
      </w:r>
      <w:r w:rsidR="003A13BE" w:rsidRPr="00AF6743">
        <w:rPr>
          <w:rFonts w:ascii="Times New Roman" w:eastAsia="Times New Roman" w:hAnsi="Times New Roman" w:cs="Times New Roman"/>
          <w:sz w:val="24"/>
          <w:szCs w:val="24"/>
          <w:lang w:eastAsia="x-none"/>
        </w:rPr>
        <w:t>8</w:t>
      </w:r>
      <w:r w:rsidRPr="00AF6743">
        <w:rPr>
          <w:rFonts w:ascii="Times New Roman" w:eastAsia="Times New Roman" w:hAnsi="Times New Roman" w:cs="Times New Roman"/>
          <w:bCs/>
          <w:sz w:val="24"/>
          <w:szCs w:val="24"/>
          <w:lang w:val="x-none" w:eastAsia="x-none"/>
        </w:rPr>
        <w:t>) устанавливает порядок взыскания неиспользованных остатков субсидии, предоставленных из бюджета Округа муниципальным бюджетным учреждениям, муниципальным автономным учреждениям и муниципальным унитарным предприятиям.</w:t>
      </w:r>
    </w:p>
    <w:p w:rsidR="00AC5E94" w:rsidRPr="00AF6743" w:rsidRDefault="00336BD7" w:rsidP="003A13BE">
      <w:pPr>
        <w:spacing w:after="0" w:line="240" w:lineRule="auto"/>
        <w:ind w:firstLine="708"/>
        <w:jc w:val="both"/>
        <w:rPr>
          <w:rFonts w:ascii="Times New Roman" w:eastAsia="Times New Roman" w:hAnsi="Times New Roman" w:cs="Times New Roman"/>
          <w:sz w:val="24"/>
          <w:szCs w:val="24"/>
        </w:rPr>
      </w:pPr>
      <w:r w:rsidRPr="00AF6743">
        <w:rPr>
          <w:rFonts w:ascii="Times New Roman" w:eastAsia="Times New Roman" w:hAnsi="Times New Roman" w:cs="Times New Roman"/>
          <w:sz w:val="24"/>
          <w:szCs w:val="24"/>
        </w:rPr>
        <w:t>5</w:t>
      </w:r>
      <w:r w:rsidR="003A13BE" w:rsidRPr="00AF6743">
        <w:rPr>
          <w:rFonts w:ascii="Times New Roman" w:eastAsia="Times New Roman" w:hAnsi="Times New Roman" w:cs="Times New Roman"/>
          <w:sz w:val="24"/>
          <w:szCs w:val="24"/>
        </w:rPr>
        <w:t>9</w:t>
      </w:r>
      <w:r w:rsidR="00AC5E94" w:rsidRPr="00AF6743">
        <w:rPr>
          <w:rFonts w:ascii="Times New Roman" w:eastAsia="Times New Roman" w:hAnsi="Times New Roman" w:cs="Times New Roman"/>
          <w:sz w:val="24"/>
          <w:szCs w:val="24"/>
        </w:rPr>
        <w:t>) утверждает типовые формы договоров (соглашений) о предоставлении субсидий из бюджета Округа, предусмотренных абзацем первым пункта 9 статьи 78, пунктами 2 и 4 статьи 78.1 Бюджетного кодекса Российской Федерации, и дополнительных соглашений к указанным договорам (соглашениям), предусматривающих внесение в них изменений или их расторжение;</w:t>
      </w:r>
    </w:p>
    <w:p w:rsidR="00A807B9" w:rsidRPr="00AF6743" w:rsidRDefault="00A60BF4" w:rsidP="00403087">
      <w:pPr>
        <w:spacing w:after="0" w:line="240" w:lineRule="auto"/>
        <w:ind w:firstLine="708"/>
        <w:jc w:val="both"/>
        <w:rPr>
          <w:rFonts w:ascii="Times New Roman" w:eastAsia="Times New Roman" w:hAnsi="Times New Roman" w:cs="Times New Roman"/>
          <w:sz w:val="24"/>
          <w:szCs w:val="24"/>
        </w:rPr>
      </w:pPr>
      <w:r w:rsidRPr="00AF6743">
        <w:rPr>
          <w:rFonts w:ascii="Times New Roman" w:eastAsia="Times New Roman" w:hAnsi="Times New Roman" w:cs="Times New Roman"/>
          <w:sz w:val="24"/>
          <w:szCs w:val="24"/>
        </w:rPr>
        <w:t>6</w:t>
      </w:r>
      <w:r w:rsidR="003A13BE" w:rsidRPr="00AF6743">
        <w:rPr>
          <w:rFonts w:ascii="Times New Roman" w:eastAsia="Times New Roman" w:hAnsi="Times New Roman" w:cs="Times New Roman"/>
          <w:sz w:val="24"/>
          <w:szCs w:val="24"/>
        </w:rPr>
        <w:t>0</w:t>
      </w:r>
      <w:r w:rsidR="00AC5E94" w:rsidRPr="00AF6743">
        <w:rPr>
          <w:rFonts w:ascii="Times New Roman" w:eastAsia="Times New Roman" w:hAnsi="Times New Roman" w:cs="Times New Roman"/>
          <w:sz w:val="24"/>
          <w:szCs w:val="24"/>
        </w:rPr>
        <w:t>) устанавливает порядок проведения мониторинга качества финансового менеджмента в отношении главных распорядителей бюджетных средств, главных администраторов доходов бюджета Округа, главных администраторов источников финанси</w:t>
      </w:r>
      <w:r w:rsidR="00336BD7" w:rsidRPr="00AF6743">
        <w:rPr>
          <w:rFonts w:ascii="Times New Roman" w:eastAsia="Times New Roman" w:hAnsi="Times New Roman" w:cs="Times New Roman"/>
          <w:sz w:val="24"/>
          <w:szCs w:val="24"/>
        </w:rPr>
        <w:t>рования дефицита бюджета Округа;</w:t>
      </w:r>
    </w:p>
    <w:p w:rsidR="00336BD7" w:rsidRPr="00AF6743" w:rsidRDefault="00A60BF4" w:rsidP="003A13BE">
      <w:pPr>
        <w:spacing w:after="0" w:line="240" w:lineRule="auto"/>
        <w:ind w:firstLine="708"/>
        <w:jc w:val="both"/>
        <w:rPr>
          <w:rFonts w:ascii="Times New Roman" w:eastAsia="Times New Roman" w:hAnsi="Times New Roman" w:cs="Times New Roman"/>
          <w:sz w:val="24"/>
          <w:szCs w:val="24"/>
        </w:rPr>
      </w:pPr>
      <w:r w:rsidRPr="00AF6743">
        <w:rPr>
          <w:rFonts w:ascii="Times New Roman" w:eastAsia="Times New Roman" w:hAnsi="Times New Roman" w:cs="Times New Roman"/>
          <w:sz w:val="24"/>
          <w:szCs w:val="24"/>
        </w:rPr>
        <w:t>6</w:t>
      </w:r>
      <w:r w:rsidR="003A13BE" w:rsidRPr="00AF6743">
        <w:rPr>
          <w:rFonts w:ascii="Times New Roman" w:eastAsia="Times New Roman" w:hAnsi="Times New Roman" w:cs="Times New Roman"/>
          <w:sz w:val="24"/>
          <w:szCs w:val="24"/>
        </w:rPr>
        <w:t>1</w:t>
      </w:r>
      <w:r w:rsidR="00336BD7" w:rsidRPr="00AF6743">
        <w:rPr>
          <w:rFonts w:ascii="Times New Roman" w:eastAsia="Times New Roman" w:hAnsi="Times New Roman" w:cs="Times New Roman"/>
          <w:sz w:val="24"/>
          <w:szCs w:val="24"/>
        </w:rPr>
        <w:t>) осуществляет иные полномочия в соответствии с Бюджетным кодексом Российской Федерации, иными нормативными правовыми актами Российской Федерации, настоящим Положением и иным</w:t>
      </w:r>
      <w:r w:rsidR="00340606" w:rsidRPr="00AF6743">
        <w:rPr>
          <w:rFonts w:ascii="Times New Roman" w:eastAsia="Times New Roman" w:hAnsi="Times New Roman" w:cs="Times New Roman"/>
          <w:sz w:val="24"/>
          <w:szCs w:val="24"/>
        </w:rPr>
        <w:t>и правовыми актами Округа.</w:t>
      </w:r>
    </w:p>
    <w:p w:rsidR="00AC5E94" w:rsidRPr="00AF6743" w:rsidRDefault="00AC5E94" w:rsidP="00274BCA">
      <w:pPr>
        <w:spacing w:after="0" w:line="240" w:lineRule="auto"/>
        <w:jc w:val="both"/>
        <w:rPr>
          <w:rFonts w:ascii="Times New Roman" w:eastAsia="Times New Roman" w:hAnsi="Times New Roman" w:cs="Times New Roman"/>
          <w:sz w:val="24"/>
          <w:szCs w:val="24"/>
          <w:lang w:eastAsia="x-none"/>
        </w:rPr>
      </w:pPr>
    </w:p>
    <w:p w:rsidR="00AC5E94" w:rsidRPr="00AF6743" w:rsidRDefault="00EE7D0D" w:rsidP="000908A2">
      <w:pPr>
        <w:spacing w:after="0" w:line="240" w:lineRule="auto"/>
        <w:jc w:val="both"/>
        <w:rPr>
          <w:rFonts w:ascii="Times New Roman" w:eastAsia="Times New Roman" w:hAnsi="Times New Roman" w:cs="Times New Roman"/>
          <w:b/>
          <w:sz w:val="24"/>
          <w:szCs w:val="24"/>
          <w:lang w:val="x-none" w:eastAsia="x-none"/>
        </w:rPr>
      </w:pPr>
      <w:bookmarkStart w:id="9" w:name="Par230"/>
      <w:bookmarkEnd w:id="9"/>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9. </w:t>
      </w:r>
      <w:r w:rsidR="00D8620C" w:rsidRPr="00AF6743">
        <w:rPr>
          <w:rFonts w:ascii="Times New Roman" w:eastAsia="Times New Roman" w:hAnsi="Times New Roman" w:cs="Times New Roman"/>
          <w:b/>
          <w:sz w:val="24"/>
          <w:szCs w:val="24"/>
          <w:lang w:eastAsia="x-none"/>
        </w:rPr>
        <w:t>И</w:t>
      </w:r>
      <w:r w:rsidR="00D8620C" w:rsidRPr="00AF6743">
        <w:rPr>
          <w:rFonts w:ascii="Times New Roman" w:eastAsia="Times New Roman" w:hAnsi="Times New Roman" w:cs="Times New Roman"/>
          <w:b/>
          <w:sz w:val="24"/>
          <w:szCs w:val="24"/>
          <w:lang w:val="x-none" w:eastAsia="x-none"/>
        </w:rPr>
        <w:t>сключительные бюджетные полномочия</w:t>
      </w:r>
      <w:r w:rsidR="00D8620C" w:rsidRPr="00AF6743">
        <w:rPr>
          <w:rFonts w:ascii="Times New Roman" w:eastAsia="Times New Roman" w:hAnsi="Times New Roman" w:cs="Times New Roman"/>
          <w:b/>
          <w:sz w:val="24"/>
          <w:szCs w:val="24"/>
          <w:lang w:eastAsia="x-none"/>
        </w:rPr>
        <w:t xml:space="preserve"> заместителя Главы Округа (</w:t>
      </w:r>
      <w:r w:rsidR="00D8620C" w:rsidRPr="00AF6743">
        <w:rPr>
          <w:rFonts w:ascii="Times New Roman" w:eastAsia="Times New Roman" w:hAnsi="Times New Roman" w:cs="Times New Roman"/>
          <w:b/>
          <w:sz w:val="24"/>
          <w:szCs w:val="24"/>
          <w:lang w:val="x-none" w:eastAsia="x-none"/>
        </w:rPr>
        <w:t>руководителя</w:t>
      </w:r>
      <w:r w:rsidR="00D8620C" w:rsidRPr="00AF6743">
        <w:rPr>
          <w:rFonts w:ascii="Times New Roman" w:eastAsia="Times New Roman" w:hAnsi="Times New Roman" w:cs="Times New Roman"/>
          <w:b/>
          <w:sz w:val="24"/>
          <w:szCs w:val="24"/>
          <w:lang w:eastAsia="x-none"/>
        </w:rPr>
        <w:t xml:space="preserve"> Ф</w:t>
      </w:r>
      <w:r w:rsidR="00D8620C" w:rsidRPr="00AF6743">
        <w:rPr>
          <w:rFonts w:ascii="Times New Roman" w:eastAsia="Times New Roman" w:hAnsi="Times New Roman" w:cs="Times New Roman"/>
          <w:b/>
          <w:sz w:val="24"/>
          <w:szCs w:val="24"/>
          <w:lang w:val="x-none" w:eastAsia="x-none"/>
        </w:rPr>
        <w:t>инансового управления</w:t>
      </w:r>
      <w:r w:rsidR="00D8620C" w:rsidRPr="00AF6743">
        <w:rPr>
          <w:rFonts w:ascii="Times New Roman" w:eastAsia="Times New Roman" w:hAnsi="Times New Roman" w:cs="Times New Roman"/>
          <w:b/>
          <w:sz w:val="24"/>
          <w:szCs w:val="24"/>
          <w:lang w:eastAsia="x-none"/>
        </w:rPr>
        <w:t>)</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w:t>
      </w:r>
      <w:r w:rsidR="00EA119E" w:rsidRPr="00AF6743">
        <w:rPr>
          <w:rFonts w:ascii="Times New Roman" w:eastAsia="Times New Roman" w:hAnsi="Times New Roman" w:cs="Times New Roman"/>
          <w:sz w:val="24"/>
          <w:szCs w:val="24"/>
          <w:lang w:eastAsia="x-none"/>
        </w:rPr>
        <w:t>Заместитель Главы Округа (руководитель</w:t>
      </w:r>
      <w:r w:rsidRPr="00AF6743">
        <w:rPr>
          <w:rFonts w:ascii="Times New Roman" w:eastAsia="Times New Roman" w:hAnsi="Times New Roman" w:cs="Times New Roman"/>
          <w:sz w:val="24"/>
          <w:szCs w:val="24"/>
          <w:lang w:val="x-none" w:eastAsia="x-none"/>
        </w:rPr>
        <w:t xml:space="preserve"> Финансового управления</w:t>
      </w:r>
      <w:r w:rsidR="00EA119E" w:rsidRPr="00AF6743">
        <w:rPr>
          <w:rFonts w:ascii="Times New Roman" w:eastAsia="Times New Roman" w:hAnsi="Times New Roman" w:cs="Times New Roman"/>
          <w:sz w:val="24"/>
          <w:szCs w:val="24"/>
          <w:lang w:eastAsia="x-none"/>
        </w:rPr>
        <w:t>)</w:t>
      </w:r>
      <w:r w:rsidR="00E53F91" w:rsidRPr="00AF6743">
        <w:rPr>
          <w:rFonts w:ascii="Times New Roman" w:eastAsia="Times New Roman" w:hAnsi="Times New Roman" w:cs="Times New Roman"/>
          <w:sz w:val="24"/>
          <w:szCs w:val="24"/>
          <w:lang w:eastAsia="x-none"/>
        </w:rPr>
        <w:t xml:space="preserve"> – (далее Руководитель Финансового управления)</w:t>
      </w:r>
      <w:r w:rsidRPr="00AF6743">
        <w:rPr>
          <w:rFonts w:ascii="Times New Roman" w:eastAsia="Times New Roman" w:hAnsi="Times New Roman" w:cs="Times New Roman"/>
          <w:sz w:val="24"/>
          <w:szCs w:val="24"/>
          <w:lang w:val="x-none" w:eastAsia="x-none"/>
        </w:rPr>
        <w:t xml:space="preserve"> обладает следующими исключительными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утверждать сводную бюджетную роспись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w:t>
      </w:r>
      <w:r w:rsidRPr="00AF6743">
        <w:rPr>
          <w:rFonts w:ascii="Times New Roman" w:eastAsia="Times New Roman" w:hAnsi="Times New Roman" w:cs="Times New Roman"/>
          <w:sz w:val="24"/>
          <w:szCs w:val="24"/>
          <w:lang w:val="x-none" w:eastAsia="x-none"/>
        </w:rPr>
        <w:t>) утверждать лимиты бюджетных обязатель</w:t>
      </w:r>
      <w:proofErr w:type="gramStart"/>
      <w:r w:rsidRPr="00AF6743">
        <w:rPr>
          <w:rFonts w:ascii="Times New Roman" w:eastAsia="Times New Roman" w:hAnsi="Times New Roman" w:cs="Times New Roman"/>
          <w:sz w:val="24"/>
          <w:szCs w:val="24"/>
          <w:lang w:val="x-none" w:eastAsia="x-none"/>
        </w:rPr>
        <w:t>ств дл</w:t>
      </w:r>
      <w:proofErr w:type="gramEnd"/>
      <w:r w:rsidRPr="00AF6743">
        <w:rPr>
          <w:rFonts w:ascii="Times New Roman" w:eastAsia="Times New Roman" w:hAnsi="Times New Roman" w:cs="Times New Roman"/>
          <w:sz w:val="24"/>
          <w:szCs w:val="24"/>
          <w:lang w:val="x-none" w:eastAsia="x-none"/>
        </w:rPr>
        <w:t>я главных распорядителей средств бюджета Округа</w:t>
      </w:r>
      <w:r w:rsidRPr="00AF6743">
        <w:rPr>
          <w:rFonts w:ascii="Times New Roman" w:eastAsia="Times New Roman" w:hAnsi="Times New Roman" w:cs="Times New Roman"/>
          <w:sz w:val="24"/>
          <w:szCs w:val="24"/>
          <w:lang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EE7D0D" w:rsidP="00B720D0">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10. </w:t>
      </w:r>
      <w:r w:rsidR="00E55140" w:rsidRPr="00AF6743">
        <w:rPr>
          <w:rFonts w:ascii="Times New Roman" w:eastAsia="Times New Roman" w:hAnsi="Times New Roman" w:cs="Times New Roman"/>
          <w:b/>
          <w:sz w:val="24"/>
          <w:szCs w:val="24"/>
          <w:lang w:eastAsia="x-none"/>
        </w:rPr>
        <w:t>О</w:t>
      </w:r>
      <w:r w:rsidR="00E55140" w:rsidRPr="00AF6743">
        <w:rPr>
          <w:rFonts w:ascii="Times New Roman" w:eastAsia="Times New Roman" w:hAnsi="Times New Roman" w:cs="Times New Roman"/>
          <w:b/>
          <w:sz w:val="24"/>
          <w:szCs w:val="24"/>
          <w:lang w:val="x-none" w:eastAsia="x-none"/>
        </w:rPr>
        <w:t xml:space="preserve">тветственность </w:t>
      </w:r>
      <w:r w:rsidR="00E55140" w:rsidRPr="00AF6743">
        <w:rPr>
          <w:rFonts w:ascii="Times New Roman" w:eastAsia="Times New Roman" w:hAnsi="Times New Roman" w:cs="Times New Roman"/>
          <w:b/>
          <w:sz w:val="24"/>
          <w:szCs w:val="24"/>
          <w:lang w:eastAsia="x-none"/>
        </w:rPr>
        <w:t>Ф</w:t>
      </w:r>
      <w:r w:rsidR="00E55140" w:rsidRPr="00AF6743">
        <w:rPr>
          <w:rFonts w:ascii="Times New Roman" w:eastAsia="Times New Roman" w:hAnsi="Times New Roman" w:cs="Times New Roman"/>
          <w:b/>
          <w:sz w:val="24"/>
          <w:szCs w:val="24"/>
          <w:lang w:val="x-none" w:eastAsia="x-none"/>
        </w:rPr>
        <w:t>инансового управления,</w:t>
      </w:r>
      <w:r w:rsidR="00B720D0" w:rsidRPr="00AF6743">
        <w:rPr>
          <w:rFonts w:ascii="Times New Roman" w:eastAsia="Times New Roman" w:hAnsi="Times New Roman" w:cs="Times New Roman"/>
          <w:b/>
          <w:sz w:val="24"/>
          <w:szCs w:val="24"/>
          <w:lang w:eastAsia="x-none"/>
        </w:rPr>
        <w:t xml:space="preserve"> </w:t>
      </w:r>
      <w:r w:rsidR="00E55140" w:rsidRPr="00AF6743">
        <w:rPr>
          <w:rFonts w:ascii="Times New Roman" w:eastAsia="Times New Roman" w:hAnsi="Times New Roman" w:cs="Times New Roman"/>
          <w:b/>
          <w:sz w:val="24"/>
          <w:szCs w:val="24"/>
          <w:lang w:val="x-none" w:eastAsia="x-none"/>
        </w:rPr>
        <w:t xml:space="preserve">руководителя </w:t>
      </w:r>
      <w:r w:rsidR="00E55140" w:rsidRPr="00AF6743">
        <w:rPr>
          <w:rFonts w:ascii="Times New Roman" w:eastAsia="Times New Roman" w:hAnsi="Times New Roman" w:cs="Times New Roman"/>
          <w:b/>
          <w:sz w:val="24"/>
          <w:szCs w:val="24"/>
          <w:lang w:eastAsia="x-none"/>
        </w:rPr>
        <w:t>Ф</w:t>
      </w:r>
      <w:r w:rsidR="00E55140" w:rsidRPr="00AF6743">
        <w:rPr>
          <w:rFonts w:ascii="Times New Roman" w:eastAsia="Times New Roman" w:hAnsi="Times New Roman" w:cs="Times New Roman"/>
          <w:b/>
          <w:sz w:val="24"/>
          <w:szCs w:val="24"/>
          <w:lang w:val="x-none" w:eastAsia="x-none"/>
        </w:rPr>
        <w:t>инансового управления</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Финансовое управление несет ответственность за осуществление бюджетных полномочий, определенных настоящим Положением.</w:t>
      </w:r>
    </w:p>
    <w:p w:rsidR="00AC5E94" w:rsidRPr="00AF6743" w:rsidRDefault="00EE7D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Руководитель Финансового управления несет персональную ответственность за осуществление полномочий, установленных </w:t>
      </w:r>
      <w:hyperlink w:anchor="Par230" w:history="1">
        <w:r w:rsidR="004B64E6" w:rsidRPr="00AF6743">
          <w:rPr>
            <w:rFonts w:ascii="Times New Roman" w:eastAsia="Times New Roman" w:hAnsi="Times New Roman" w:cs="Times New Roman"/>
            <w:sz w:val="24"/>
            <w:szCs w:val="24"/>
            <w:lang w:eastAsia="x-none"/>
          </w:rPr>
          <w:t>статьей</w:t>
        </w:r>
        <w:r w:rsidR="00AC5E94" w:rsidRPr="00AF6743">
          <w:rPr>
            <w:rFonts w:ascii="Times New Roman" w:eastAsia="Times New Roman" w:hAnsi="Times New Roman" w:cs="Times New Roman"/>
            <w:sz w:val="24"/>
            <w:szCs w:val="24"/>
            <w:lang w:val="x-none" w:eastAsia="x-none"/>
          </w:rPr>
          <w:t xml:space="preserve"> </w:t>
        </w:r>
      </w:hyperlink>
      <w:r w:rsidR="00AC5E94" w:rsidRPr="00AF6743">
        <w:rPr>
          <w:rFonts w:ascii="Times New Roman" w:eastAsia="Times New Roman" w:hAnsi="Times New Roman" w:cs="Times New Roman"/>
          <w:sz w:val="24"/>
          <w:szCs w:val="24"/>
          <w:lang w:val="x-none" w:eastAsia="x-none"/>
        </w:rPr>
        <w:t>9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EE7D0D" w:rsidP="00B720D0">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11. </w:t>
      </w:r>
      <w:r w:rsidR="00B05DDC" w:rsidRPr="00AF6743">
        <w:rPr>
          <w:rFonts w:ascii="Times New Roman" w:eastAsia="Times New Roman" w:hAnsi="Times New Roman" w:cs="Times New Roman"/>
          <w:b/>
          <w:sz w:val="24"/>
          <w:szCs w:val="24"/>
          <w:lang w:eastAsia="x-none"/>
        </w:rPr>
        <w:t>К</w:t>
      </w:r>
      <w:r w:rsidR="00B05DDC" w:rsidRPr="00AF6743">
        <w:rPr>
          <w:rFonts w:ascii="Times New Roman" w:eastAsia="Times New Roman" w:hAnsi="Times New Roman" w:cs="Times New Roman"/>
          <w:b/>
          <w:sz w:val="24"/>
          <w:szCs w:val="24"/>
          <w:lang w:val="x-none" w:eastAsia="x-none"/>
        </w:rPr>
        <w:t>редитные организации, осуществляющие отдельные</w:t>
      </w:r>
      <w:r w:rsidR="00B720D0"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операции со средствами бюджета </w:t>
      </w:r>
      <w:r w:rsidR="00B05DDC" w:rsidRPr="00AF6743">
        <w:rPr>
          <w:rFonts w:ascii="Times New Roman" w:eastAsia="Times New Roman" w:hAnsi="Times New Roman" w:cs="Times New Roman"/>
          <w:b/>
          <w:sz w:val="24"/>
          <w:szCs w:val="24"/>
          <w:lang w:eastAsia="x-none"/>
        </w:rPr>
        <w:t>О</w:t>
      </w:r>
      <w:r w:rsidR="00B05DDC"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EE7D0D" w:rsidP="00256A28">
      <w:pPr>
        <w:spacing w:after="0" w:line="240" w:lineRule="auto"/>
        <w:ind w:firstLine="851"/>
        <w:jc w:val="both"/>
        <w:rPr>
          <w:rFonts w:ascii="Times New Roman" w:eastAsia="Times New Roman" w:hAnsi="Times New Roman" w:cs="Times New Roman"/>
          <w:sz w:val="24"/>
          <w:szCs w:val="24"/>
          <w:lang w:val="x-none" w:eastAsia="x-none"/>
        </w:rPr>
      </w:pPr>
      <w:bookmarkStart w:id="10" w:name="Par255"/>
      <w:bookmarkEnd w:id="10"/>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Финансовое управление вправе открывать счета в кредитных организациях, обслуживающих расчеты по сделкам, 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AC5E94" w:rsidRPr="00AF6743" w:rsidRDefault="00EE7D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Кредитные организации, привлекаемые для осуществления операций, предусмотренных пунктами </w:t>
      </w:r>
      <w:r w:rsidR="007F0398" w:rsidRPr="00AF6743">
        <w:rPr>
          <w:rFonts w:ascii="Times New Roman" w:eastAsia="Times New Roman" w:hAnsi="Times New Roman" w:cs="Times New Roman"/>
          <w:sz w:val="24"/>
          <w:szCs w:val="24"/>
          <w:lang w:eastAsia="x-none"/>
        </w:rPr>
        <w:t>1 и</w:t>
      </w:r>
      <w:r w:rsidR="00AC5E94" w:rsidRPr="00AF6743">
        <w:rPr>
          <w:rFonts w:ascii="Times New Roman" w:eastAsia="Times New Roman" w:hAnsi="Times New Roman" w:cs="Times New Roman"/>
          <w:sz w:val="24"/>
          <w:szCs w:val="24"/>
          <w:lang w:val="x-none" w:eastAsia="x-none"/>
        </w:rPr>
        <w:t xml:space="preserve"> 2 настоящего Положения, определяются на конкурсной основе.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017AF4"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12. </w:t>
      </w:r>
      <w:r w:rsidR="00B05DDC" w:rsidRPr="00AF6743">
        <w:rPr>
          <w:rFonts w:ascii="Times New Roman" w:eastAsia="Times New Roman" w:hAnsi="Times New Roman" w:cs="Times New Roman"/>
          <w:b/>
          <w:sz w:val="24"/>
          <w:szCs w:val="24"/>
          <w:lang w:eastAsia="x-none"/>
        </w:rPr>
        <w:t>Б</w:t>
      </w:r>
      <w:r w:rsidR="00B05DDC" w:rsidRPr="00AF6743">
        <w:rPr>
          <w:rFonts w:ascii="Times New Roman" w:eastAsia="Times New Roman" w:hAnsi="Times New Roman" w:cs="Times New Roman"/>
          <w:b/>
          <w:sz w:val="24"/>
          <w:szCs w:val="24"/>
          <w:lang w:val="x-none" w:eastAsia="x-none"/>
        </w:rPr>
        <w:t>юджетные полномочия органов муниципального финансового контроля</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017AF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Бюджетные полномочия органов муниципального финансового контроля, к которым относятся Контрольно-счетная палата Округа, органы муниципального финансового контроля органов исполнительной власти Округа по осуществлению муниципального финансового контроля, установлены Бюджетным кодексом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Контрольно-счетная палата также осуществля</w:t>
      </w:r>
      <w:r w:rsidRPr="00AF6743">
        <w:rPr>
          <w:rFonts w:ascii="Times New Roman" w:eastAsia="Times New Roman" w:hAnsi="Times New Roman" w:cs="Times New Roman"/>
          <w:sz w:val="24"/>
          <w:szCs w:val="24"/>
          <w:lang w:eastAsia="x-none"/>
        </w:rPr>
        <w:t>ет</w:t>
      </w:r>
      <w:r w:rsidRPr="00AF6743">
        <w:rPr>
          <w:rFonts w:ascii="Times New Roman" w:eastAsia="Times New Roman" w:hAnsi="Times New Roman" w:cs="Times New Roman"/>
          <w:sz w:val="24"/>
          <w:szCs w:val="24"/>
          <w:lang w:val="x-none" w:eastAsia="x-none"/>
        </w:rPr>
        <w:t xml:space="preserve"> бюджетные полномочия по:</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аудиту эффективности, направленному на определение экономности и результативности использования средств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экспертизе проектов решений Собрания депутатов Округа о бюджете Округа, иных нормативных правовых актов бюджетного законодательства Округа, в том числе обоснованности показателей (параметров и характеристик)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экспертизе муниципальных программ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подготовке предложений по совершенствованию осуществления главным распорядителем (распорядителем) бюджетных средств, главным администратором (администратором) доходов бюджета Округа, главным администратором (администратором) источников финансирования дефицита бюджета Округа (далее – главны</w:t>
      </w:r>
      <w:r w:rsidRPr="00AF6743">
        <w:rPr>
          <w:rFonts w:ascii="Times New Roman" w:eastAsia="Times New Roman" w:hAnsi="Times New Roman" w:cs="Times New Roman"/>
          <w:sz w:val="24"/>
          <w:szCs w:val="24"/>
          <w:lang w:eastAsia="x-none"/>
        </w:rPr>
        <w:t>й</w:t>
      </w:r>
      <w:r w:rsidRPr="00AF6743">
        <w:rPr>
          <w:rFonts w:ascii="Times New Roman" w:eastAsia="Times New Roman" w:hAnsi="Times New Roman" w:cs="Times New Roman"/>
          <w:sz w:val="24"/>
          <w:szCs w:val="24"/>
          <w:lang w:val="x-none" w:eastAsia="x-none"/>
        </w:rPr>
        <w:t xml:space="preserve"> администратор средств бюджета Округа</w:t>
      </w:r>
      <w:r w:rsidR="000340E8" w:rsidRPr="00AF6743">
        <w:rPr>
          <w:rFonts w:ascii="Times New Roman" w:eastAsia="Times New Roman" w:hAnsi="Times New Roman" w:cs="Times New Roman"/>
          <w:sz w:val="24"/>
          <w:szCs w:val="24"/>
          <w:lang w:eastAsia="x-none"/>
        </w:rPr>
        <w:t>)</w:t>
      </w:r>
      <w:r w:rsidRPr="00AF6743">
        <w:rPr>
          <w:rFonts w:ascii="Times New Roman" w:eastAsia="Times New Roman" w:hAnsi="Times New Roman" w:cs="Times New Roman"/>
          <w:sz w:val="24"/>
          <w:szCs w:val="24"/>
          <w:lang w:val="x-none" w:eastAsia="x-none"/>
        </w:rPr>
        <w:t xml:space="preserve"> внутреннего финансового аудита;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6) другим вопросам, установленным Федеральным законом </w:t>
      </w:r>
      <w:r w:rsidR="006B482F" w:rsidRPr="00AF6743">
        <w:rPr>
          <w:rFonts w:ascii="Times New Roman" w:eastAsia="Times New Roman" w:hAnsi="Times New Roman" w:cs="Times New Roman"/>
          <w:sz w:val="24"/>
          <w:szCs w:val="24"/>
          <w:lang w:val="x-none" w:eastAsia="x-none"/>
        </w:rPr>
        <w:t>от 7 февраля 2011 года № 6-ФЗ</w:t>
      </w:r>
      <w:r w:rsidR="006B482F" w:rsidRPr="00AF6743">
        <w:rPr>
          <w:rFonts w:ascii="Times New Roman" w:eastAsia="Times New Roman" w:hAnsi="Times New Roman" w:cs="Times New Roman"/>
          <w:sz w:val="24"/>
          <w:szCs w:val="24"/>
          <w:lang w:eastAsia="x-none"/>
        </w:rPr>
        <w:t xml:space="preserve"> </w:t>
      </w:r>
      <w:r w:rsidRPr="00AF6743">
        <w:rPr>
          <w:rFonts w:ascii="Times New Roman" w:eastAsia="Times New Roman" w:hAnsi="Times New Roman" w:cs="Times New Roman"/>
          <w:sz w:val="24"/>
          <w:szCs w:val="24"/>
          <w:lang w:val="x-none" w:eastAsia="x-none"/>
        </w:rPr>
        <w:t>«Об общих принципах организации и деятельности контрольно-счетных органов субъектов Российской Федерации и муниципальных образований».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11" w:name="Par263"/>
      <w:bookmarkEnd w:id="11"/>
    </w:p>
    <w:p w:rsidR="00AC5E94" w:rsidRPr="00AF6743" w:rsidRDefault="00CD2821"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13. </w:t>
      </w:r>
      <w:r w:rsidR="00B05DDC" w:rsidRPr="00AF6743">
        <w:rPr>
          <w:rFonts w:ascii="Times New Roman" w:eastAsia="Times New Roman" w:hAnsi="Times New Roman" w:cs="Times New Roman"/>
          <w:b/>
          <w:sz w:val="24"/>
          <w:szCs w:val="24"/>
          <w:lang w:eastAsia="x-none"/>
        </w:rPr>
        <w:t>Б</w:t>
      </w:r>
      <w:r w:rsidR="00B05DDC" w:rsidRPr="00AF6743">
        <w:rPr>
          <w:rFonts w:ascii="Times New Roman" w:eastAsia="Times New Roman" w:hAnsi="Times New Roman" w:cs="Times New Roman"/>
          <w:b/>
          <w:sz w:val="24"/>
          <w:szCs w:val="24"/>
          <w:lang w:val="x-none" w:eastAsia="x-none"/>
        </w:rPr>
        <w:t>юджетные полномочия главного распорядителя</w:t>
      </w:r>
      <w:r w:rsidR="000908A2"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(распорядителя) бюджетных средств</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CD2821"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Главный распорядитель бюджетных средств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формирует перечень подведомственных ему распорядителей и получателей бюджетных средств, представляет его в Финансовое управление;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bookmarkStart w:id="12" w:name="Par274"/>
      <w:bookmarkEnd w:id="12"/>
      <w:r w:rsidRPr="00AF6743">
        <w:rPr>
          <w:rFonts w:ascii="Times New Roman" w:eastAsia="Times New Roman" w:hAnsi="Times New Roman" w:cs="Times New Roman"/>
          <w:sz w:val="24"/>
          <w:szCs w:val="24"/>
          <w:lang w:val="x-none" w:eastAsia="x-none"/>
        </w:rPr>
        <w:t>3) формирует и утверждает муниципальные задания в порядке, установленном Администрацией Округа</w:t>
      </w:r>
      <w:r w:rsidR="003C1198" w:rsidRPr="00AF6743">
        <w:rPr>
          <w:rFonts w:ascii="Times New Roman" w:eastAsia="Times New Roman" w:hAnsi="Times New Roman" w:cs="Times New Roman"/>
          <w:sz w:val="24"/>
          <w:szCs w:val="24"/>
          <w:lang w:eastAsia="x-none"/>
        </w:rPr>
        <w:t xml:space="preserve"> (отраслевыми (функциональными) органами Администрации Округа</w:t>
      </w:r>
      <w:r w:rsidRPr="00AF6743">
        <w:rPr>
          <w:rFonts w:ascii="Times New Roman" w:eastAsia="Times New Roman" w:hAnsi="Times New Roman" w:cs="Times New Roman"/>
          <w:sz w:val="24"/>
          <w:szCs w:val="24"/>
          <w:lang w:val="x-none"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осуществляет планирование соответствующих расходов бюджета, составляет обоснования бюджетных ассигнований в соответствии с принятыми расходными обязательствами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осуществляет планирование бюджетных ассигнований в соответствии с методикой, утвержденной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формирует доклад о результатах и основных направлениях деятельности;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исполняет соответствующую часть бюджета,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9) вносит предложения по формированию и изменению лимитов бюджетных обязательств, показателей кассового плана;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10) вносит предложения по формированию и изменению сводной бюджетной росписи;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11)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12) проводит сверку с главными распорядителями бюджетных средств области исходных данных для расчета межбюджетных субсидий и субвенций Округу из областного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14) формирует бюджетную отчетность главного распорядителя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15) составляет заключения о потребности в очередном финансовом году в неиспользованных в текущем финансовом году межбюджетных трансфертах, предоставленных из областного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16) отвечает от имени Округа по денежным обязательствам подведомственных ему получателей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17) имеет право выносить предупреждение руководителям подведомственных ему распорядителей и руководителям получателей бюджетных средств из бюджета Округа о ненадлежащем исполнении бюджетного процесса;</w:t>
      </w:r>
    </w:p>
    <w:p w:rsidR="00AC5E94" w:rsidRPr="00AF6743" w:rsidRDefault="00AC5E94" w:rsidP="00256A28">
      <w:pPr>
        <w:spacing w:after="0" w:line="240" w:lineRule="auto"/>
        <w:ind w:firstLine="851"/>
        <w:jc w:val="both"/>
        <w:rPr>
          <w:rFonts w:ascii="Times New Roman" w:eastAsia="Calibri" w:hAnsi="Times New Roman" w:cs="Times New Roman"/>
          <w:sz w:val="24"/>
          <w:szCs w:val="20"/>
          <w:lang w:val="x-none" w:eastAsia="x-none"/>
        </w:rPr>
      </w:pPr>
      <w:r w:rsidRPr="00AF6743">
        <w:rPr>
          <w:rFonts w:ascii="Times New Roman" w:eastAsia="Times New Roman" w:hAnsi="Times New Roman" w:cs="Times New Roman"/>
          <w:sz w:val="24"/>
          <w:szCs w:val="24"/>
          <w:lang w:val="x-none" w:eastAsia="x-none"/>
        </w:rPr>
        <w:t xml:space="preserve">18) осуществляет иные бюджетные полномочия, установленные Бюджетным </w:t>
      </w:r>
      <w:hyperlink r:id="rId23"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принимаемыми в соответствии с ними нормативными правовыми актами,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 xml:space="preserve">Главный распорядитель средств бюджета Округа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24" w:history="1">
        <w:r w:rsidRPr="00AF6743">
          <w:rPr>
            <w:rFonts w:ascii="Times New Roman" w:eastAsia="Times New Roman" w:hAnsi="Times New Roman" w:cs="Times New Roman"/>
            <w:sz w:val="24"/>
            <w:szCs w:val="24"/>
            <w:lang w:val="x-none" w:eastAsia="x-none"/>
          </w:rPr>
          <w:t>пунктом 3.1 статьи 1081</w:t>
        </w:r>
      </w:hyperlink>
      <w:r w:rsidRPr="00AF6743">
        <w:rPr>
          <w:rFonts w:ascii="Times New Roman" w:eastAsia="Times New Roman" w:hAnsi="Times New Roman" w:cs="Times New Roman"/>
          <w:sz w:val="24"/>
          <w:szCs w:val="24"/>
          <w:lang w:val="x-none" w:eastAsia="x-none"/>
        </w:rPr>
        <w:t xml:space="preserve"> Гражданского кодекса Российской Федерации к лицам, чьи действия (бездействие) повлекли возмещение вреда за счет бюджета Округа</w:t>
      </w:r>
      <w:r w:rsidRPr="00AF6743">
        <w:rPr>
          <w:rFonts w:ascii="Times New Roman" w:eastAsia="Times New Roman" w:hAnsi="Times New Roman" w:cs="Times New Roman"/>
          <w:sz w:val="24"/>
          <w:szCs w:val="24"/>
          <w:lang w:eastAsia="x-none"/>
        </w:rPr>
        <w:t>.</w:t>
      </w:r>
    </w:p>
    <w:p w:rsidR="00AC5E94" w:rsidRPr="00AF6743" w:rsidRDefault="00CD2821"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w:t>
      </w:r>
      <w:r w:rsidR="00AC5E94" w:rsidRPr="00AF6743">
        <w:rPr>
          <w:rFonts w:ascii="Times New Roman" w:eastAsia="Times New Roman" w:hAnsi="Times New Roman" w:cs="Times New Roman"/>
          <w:sz w:val="24"/>
          <w:szCs w:val="24"/>
          <w:lang w:val="x-none" w:eastAsia="x-none"/>
        </w:rPr>
        <w:t>. Распорядитель бюджетных средств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осуществляет планирование соответствующих расходов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в случаях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C5E94" w:rsidRPr="00AF6743" w:rsidRDefault="00CD2821"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Главный распорядитель средств бюджета Округа выступает в суде от имени Округа в качестве представителя ответчика по искам к Округу: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 возмещении вреда, причиненного физическому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органами местного самоуправления Округа, не соответствующих закону или иному правовому акту;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2)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r w:rsidRPr="00AF6743">
        <w:rPr>
          <w:rFonts w:ascii="Times New Roman" w:eastAsia="Times New Roman" w:hAnsi="Times New Roman" w:cs="Times New Roman"/>
          <w:sz w:val="24"/>
          <w:szCs w:val="24"/>
          <w:lang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3) </w:t>
      </w:r>
      <w:r w:rsidRPr="00AF6743">
        <w:rPr>
          <w:rFonts w:ascii="Times New Roman" w:eastAsia="Times New Roman" w:hAnsi="Times New Roman" w:cs="Times New Roman"/>
          <w:sz w:val="24"/>
          <w:szCs w:val="24"/>
          <w:lang w:val="x-none" w:eastAsia="x-none"/>
        </w:rPr>
        <w:t>по иным искам к Округу, по которым в соответствии с федеральным законом интересы Округа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Округа</w:t>
      </w:r>
      <w:r w:rsidRPr="00AF6743">
        <w:rPr>
          <w:rFonts w:ascii="Times New Roman" w:eastAsia="Times New Roman" w:hAnsi="Times New Roman" w:cs="Times New Roman"/>
          <w:sz w:val="24"/>
          <w:szCs w:val="24"/>
          <w:lang w:eastAsia="x-none"/>
        </w:rPr>
        <w:t>.</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301B79"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14. </w:t>
      </w:r>
      <w:r w:rsidR="00B05DDC" w:rsidRPr="00AF6743">
        <w:rPr>
          <w:rFonts w:ascii="Times New Roman" w:eastAsia="Times New Roman" w:hAnsi="Times New Roman" w:cs="Times New Roman"/>
          <w:b/>
          <w:sz w:val="24"/>
          <w:szCs w:val="24"/>
          <w:lang w:eastAsia="x-none"/>
        </w:rPr>
        <w:t>Б</w:t>
      </w:r>
      <w:r w:rsidR="00B05DDC" w:rsidRPr="00AF6743">
        <w:rPr>
          <w:rFonts w:ascii="Times New Roman" w:eastAsia="Times New Roman" w:hAnsi="Times New Roman" w:cs="Times New Roman"/>
          <w:b/>
          <w:sz w:val="24"/>
          <w:szCs w:val="24"/>
          <w:lang w:val="x-none" w:eastAsia="x-none"/>
        </w:rPr>
        <w:t>юджетные полномочия главного администратора</w:t>
      </w:r>
      <w:r w:rsidR="000908A2"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(администратора) доходов бюджета </w:t>
      </w:r>
      <w:r w:rsidR="00B05DDC" w:rsidRPr="00AF6743">
        <w:rPr>
          <w:rFonts w:ascii="Times New Roman" w:eastAsia="Times New Roman" w:hAnsi="Times New Roman" w:cs="Times New Roman"/>
          <w:b/>
          <w:sz w:val="24"/>
          <w:szCs w:val="24"/>
          <w:lang w:eastAsia="x-none"/>
        </w:rPr>
        <w:t>О</w:t>
      </w:r>
      <w:r w:rsidR="00B05DDC"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301B7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Главный администратор доходов бюджета Округа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формирует перечень подведомственных ему администраторов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осуществляет среднесрочное, годовое, квартальное и ежемесячное прогнозирование поступлений в местный бюджет;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представляет сведения, необходимые для составления проекта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представляет сведения для составления и ведения кассового плана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формирует и представляет бюджетную отчетность главного администратора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sidDel="008E4FF9">
        <w:rPr>
          <w:rFonts w:ascii="Times New Roman" w:eastAsia="Times New Roman" w:hAnsi="Times New Roman" w:cs="Times New Roman"/>
          <w:i/>
          <w:sz w:val="24"/>
          <w:szCs w:val="20"/>
          <w:lang w:val="x-none" w:eastAsia="x-none"/>
        </w:rPr>
        <w:t xml:space="preserve"> </w:t>
      </w:r>
      <w:r w:rsidRPr="00AF6743">
        <w:rPr>
          <w:rFonts w:ascii="Times New Roman" w:eastAsia="Times New Roman" w:hAnsi="Times New Roman" w:cs="Times New Roman"/>
          <w:sz w:val="24"/>
          <w:szCs w:val="24"/>
          <w:lang w:val="x-none" w:eastAsia="x-none"/>
        </w:rPr>
        <w:t>6) ведет реестр источников доходов бюджета Округа по закрепленным за ним источникам доходов на основании перечня источников доходов бюджетов бюджетной системы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7) осуществляет иные бюджетные полномочия, установленные Бюджетным </w:t>
      </w:r>
      <w:hyperlink r:id="rId25"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Округа,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bCs/>
          <w:sz w:val="24"/>
          <w:szCs w:val="24"/>
          <w:lang w:eastAsia="ru-RU"/>
        </w:rPr>
      </w:pPr>
      <w:r w:rsidRPr="00AF6743">
        <w:rPr>
          <w:rFonts w:ascii="Times New Roman" w:eastAsia="Times New Roman" w:hAnsi="Times New Roman" w:cs="Times New Roman"/>
          <w:bCs/>
          <w:sz w:val="24"/>
          <w:szCs w:val="24"/>
          <w:lang w:eastAsia="ru-RU"/>
        </w:rPr>
        <w:t xml:space="preserve"> 8) определяет порядок принятия решений о признании безнадежной к взысканию задолженности по платежам в бюджет Округа в соответствии с общими требованиями, установленными Правительством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bCs/>
          <w:sz w:val="24"/>
          <w:szCs w:val="24"/>
          <w:lang w:val="x-none" w:eastAsia="x-none"/>
        </w:rPr>
        <w:t xml:space="preserve"> 9) утверждает методику прогнозирования поступлений доходов в бюджет Округа в соответствии с общими требованиями, установленными Правительством Российской Федерации.</w:t>
      </w:r>
    </w:p>
    <w:p w:rsidR="00AC5E94" w:rsidRPr="00AF6743" w:rsidRDefault="00301B7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Администратор доходов бюджета Округа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осуществляет начисление, учет и контроль за правильностью исчисления, полнотой и своевременностью осуществления платежей в бюджет Округа, пеней и штрафов по ним;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осуществляет взыскание задолженности по платежам в бюджет Округа, пеней и штрафов;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принимает решение о возврате излишне уплаченных (взысканных) платежей в бюджет Округа,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в установленном законодательством Российской Федерации порядке поручение для осуществления возврата;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принимает решение о зачете (уточнении) платежей в бюджет Округа и представляет уведомление в орган Федерального казначейства;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в случае и порядке, установленных главным администратором доходов бюджета Округа, формирует и представляет главному администратору доходов бюджета Округа сведения и бюджетную отчетность, необходимые для осуществления полномочий соответствующего главного администратора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6" w:history="1">
        <w:r w:rsidRPr="00AF6743">
          <w:rPr>
            <w:rFonts w:ascii="Times New Roman" w:eastAsia="Times New Roman" w:hAnsi="Times New Roman" w:cs="Times New Roman"/>
            <w:sz w:val="24"/>
            <w:szCs w:val="24"/>
            <w:lang w:val="x-none" w:eastAsia="x-none"/>
          </w:rPr>
          <w:t>законом</w:t>
        </w:r>
      </w:hyperlink>
      <w:r w:rsidR="00716B4A" w:rsidRPr="00AF6743">
        <w:rPr>
          <w:rFonts w:ascii="Times New Roman" w:eastAsia="Times New Roman" w:hAnsi="Times New Roman" w:cs="Times New Roman"/>
          <w:sz w:val="24"/>
          <w:szCs w:val="24"/>
          <w:lang w:val="x-none" w:eastAsia="x-none"/>
        </w:rPr>
        <w:t xml:space="preserve"> от 27 июля 2010 года </w:t>
      </w:r>
      <w:r w:rsidR="00716B4A" w:rsidRPr="00AF6743">
        <w:rPr>
          <w:rFonts w:ascii="Times New Roman" w:eastAsia="Times New Roman" w:hAnsi="Times New Roman" w:cs="Times New Roman"/>
          <w:sz w:val="24"/>
          <w:szCs w:val="24"/>
          <w:lang w:eastAsia="x-none"/>
        </w:rPr>
        <w:t>№</w:t>
      </w:r>
      <w:r w:rsidR="00716B4A" w:rsidRPr="00AF6743">
        <w:rPr>
          <w:rFonts w:ascii="Times New Roman" w:eastAsia="Times New Roman" w:hAnsi="Times New Roman" w:cs="Times New Roman"/>
          <w:sz w:val="24"/>
          <w:szCs w:val="24"/>
          <w:lang w:val="x-none" w:eastAsia="x-none"/>
        </w:rPr>
        <w:t xml:space="preserve"> 210-ФЗ </w:t>
      </w:r>
      <w:r w:rsidR="00716B4A" w:rsidRPr="00AF6743">
        <w:rPr>
          <w:rFonts w:ascii="Times New Roman" w:eastAsia="Times New Roman" w:hAnsi="Times New Roman" w:cs="Times New Roman"/>
          <w:sz w:val="24"/>
          <w:szCs w:val="24"/>
          <w:lang w:eastAsia="x-none"/>
        </w:rPr>
        <w:t>«</w:t>
      </w:r>
      <w:r w:rsidRPr="00AF6743">
        <w:rPr>
          <w:rFonts w:ascii="Times New Roman" w:eastAsia="Times New Roman" w:hAnsi="Times New Roman" w:cs="Times New Roman"/>
          <w:sz w:val="24"/>
          <w:szCs w:val="24"/>
          <w:lang w:val="x-none" w:eastAsia="x-none"/>
        </w:rPr>
        <w:t>Об организации предоставления госуда</w:t>
      </w:r>
      <w:r w:rsidR="00716B4A" w:rsidRPr="00AF6743">
        <w:rPr>
          <w:rFonts w:ascii="Times New Roman" w:eastAsia="Times New Roman" w:hAnsi="Times New Roman" w:cs="Times New Roman"/>
          <w:sz w:val="24"/>
          <w:szCs w:val="24"/>
          <w:lang w:val="x-none" w:eastAsia="x-none"/>
        </w:rPr>
        <w:t>рственных и муниципальных услуг</w:t>
      </w:r>
      <w:r w:rsidR="00716B4A" w:rsidRPr="00AF6743">
        <w:rPr>
          <w:rFonts w:ascii="Times New Roman" w:eastAsia="Times New Roman" w:hAnsi="Times New Roman" w:cs="Times New Roman"/>
          <w:sz w:val="24"/>
          <w:szCs w:val="24"/>
          <w:lang w:eastAsia="x-none"/>
        </w:rPr>
        <w:t>»</w:t>
      </w:r>
      <w:r w:rsidRPr="00AF6743">
        <w:rPr>
          <w:rFonts w:ascii="Times New Roman" w:eastAsia="Times New Roman" w:hAnsi="Times New Roman" w:cs="Times New Roman"/>
          <w:sz w:val="24"/>
          <w:szCs w:val="24"/>
          <w:lang w:val="x-none"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7) осуществляет иные бюджетные полномочия, установленные Бюджетным </w:t>
      </w:r>
      <w:hyperlink r:id="rId27"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Округа,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bCs/>
          <w:sz w:val="24"/>
          <w:szCs w:val="24"/>
          <w:lang w:eastAsia="ru-RU"/>
        </w:rPr>
        <w:t>8) принимает решение о признании безнадежной к взысканию задолженности по платежам в бюджет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Бюджетные полномочия главных администраторов доходов бюджета Округа, являющихся органами местного самоуправления Округа и (или) находящимися в их ведении муниципальными казенными учреждениями, осуществляются в порядке, установленном Администрацией Округа.</w:t>
      </w:r>
    </w:p>
    <w:p w:rsidR="00AC5E94" w:rsidRPr="00AF6743" w:rsidRDefault="00301B7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Бюджетные полномочия администраторов доходов бюджета Округа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Округа, в ведении которых они находятся, правовыми актами, наделяющими их полномочиями администратора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301B79"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15. </w:t>
      </w:r>
      <w:r w:rsidR="00B05DDC" w:rsidRPr="00AF6743">
        <w:rPr>
          <w:rFonts w:ascii="Times New Roman" w:eastAsia="Times New Roman" w:hAnsi="Times New Roman" w:cs="Times New Roman"/>
          <w:b/>
          <w:sz w:val="24"/>
          <w:szCs w:val="24"/>
          <w:lang w:eastAsia="x-none"/>
        </w:rPr>
        <w:t>Б</w:t>
      </w:r>
      <w:r w:rsidR="00B05DDC" w:rsidRPr="00AF6743">
        <w:rPr>
          <w:rFonts w:ascii="Times New Roman" w:eastAsia="Times New Roman" w:hAnsi="Times New Roman" w:cs="Times New Roman"/>
          <w:b/>
          <w:sz w:val="24"/>
          <w:szCs w:val="24"/>
          <w:lang w:val="x-none" w:eastAsia="x-none"/>
        </w:rPr>
        <w:t>юджетные полномочия главного администратора</w:t>
      </w:r>
      <w:r w:rsidR="000908A2"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(администратора) источников финансирования</w:t>
      </w:r>
      <w:r w:rsidR="00B05DDC"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дефицита бюджета </w:t>
      </w:r>
      <w:r w:rsidR="00B05DDC" w:rsidRPr="00AF6743">
        <w:rPr>
          <w:rFonts w:ascii="Times New Roman" w:eastAsia="Times New Roman" w:hAnsi="Times New Roman" w:cs="Times New Roman"/>
          <w:b/>
          <w:sz w:val="24"/>
          <w:szCs w:val="24"/>
          <w:lang w:eastAsia="x-none"/>
        </w:rPr>
        <w:t>О</w:t>
      </w:r>
      <w:r w:rsidR="00B05DDC"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301B7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Главный администратор источников финансирования дефицита бюджета Округа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формирует перечень подведомственных ему администраторов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осуществляет среднесрочное, годовое и квартальное планирование (прогнозирование) поступлений и выплат по источникам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распределяет бюджетные ассигнования по подведомственным администраторам источников финансирования дефицита бюджета Округа и исполняет соответствующую часть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формирует бюджетную отчетность главного администратора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осуществляет контроль за полнотой и своевременностью поступлений в бюджет Округа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обеспечивает поступления в бюджет Округа и выплаты из бюджета Округа по источникам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Округа,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bCs/>
          <w:sz w:val="24"/>
          <w:szCs w:val="24"/>
          <w:lang w:eastAsia="ru-RU"/>
        </w:rPr>
      </w:pPr>
      <w:r w:rsidRPr="00AF6743">
        <w:rPr>
          <w:rFonts w:ascii="Times New Roman" w:eastAsia="Times New Roman" w:hAnsi="Times New Roman" w:cs="Times New Roman"/>
          <w:bCs/>
          <w:sz w:val="24"/>
          <w:szCs w:val="24"/>
          <w:lang w:eastAsia="ru-RU"/>
        </w:rPr>
        <w:t>9) составляет обоснования бюджетных ассигнований;</w:t>
      </w:r>
    </w:p>
    <w:p w:rsidR="00AC5E94" w:rsidRPr="00AF6743" w:rsidRDefault="00AC5E94" w:rsidP="00256A28">
      <w:pPr>
        <w:spacing w:after="0" w:line="240" w:lineRule="auto"/>
        <w:ind w:firstLine="851"/>
        <w:jc w:val="both"/>
        <w:rPr>
          <w:rFonts w:ascii="Times New Roman" w:eastAsia="Times New Roman" w:hAnsi="Times New Roman" w:cs="Times New Roman"/>
          <w:bCs/>
          <w:sz w:val="24"/>
          <w:szCs w:val="24"/>
          <w:lang w:eastAsia="ru-RU"/>
        </w:rPr>
      </w:pPr>
      <w:r w:rsidRPr="00AF6743">
        <w:rPr>
          <w:rFonts w:ascii="Times New Roman" w:eastAsia="Times New Roman" w:hAnsi="Times New Roman" w:cs="Times New Roman"/>
          <w:bCs/>
          <w:sz w:val="24"/>
          <w:szCs w:val="24"/>
          <w:lang w:eastAsia="ru-RU"/>
        </w:rPr>
        <w:t>10) утверждает методику прогнозирования поступлений по источникам финансирования дефицита бюджета Округа в соответствии с общими требованиями, установленными Правительством Российской Федерации.</w:t>
      </w:r>
    </w:p>
    <w:p w:rsidR="00AC5E94" w:rsidRPr="00AF6743" w:rsidRDefault="00301B7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Администратор источников финансирования дефицита бюджета Округа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осуществляет планирование (прогнозирование) поступлений и выплат по источникам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осуществляет контроль за полнотой и своевременностью поступления в бюджет Округа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обеспечивает поступления в бюджет Округа и выплаты из бюджета Округа по источникам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формирует и представляет бюджетную отчетность;</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5) осуществляет иные бюджетные полномочия, установленные Бюджетным </w:t>
      </w:r>
      <w:hyperlink r:id="rId28"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принимаемыми в соответствии с ними нормативными правовыми актами Российской Федерации, Челябинской области и Округа,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Администратор источников финансирования дефицита бюджета Округа осуществляет отдельные бюджетные полномочия главного администратора источников финансирования дефицита бюджета Округа, в ведении которого находится, в случаях и порядке, установленных соответствующим главным администратором источников финансирования дефицита бюджета Округа.</w:t>
      </w:r>
    </w:p>
    <w:p w:rsidR="00AC5E94" w:rsidRPr="00AF6743" w:rsidRDefault="00AC5E94" w:rsidP="00274BCA">
      <w:pPr>
        <w:spacing w:after="0" w:line="240" w:lineRule="auto"/>
        <w:jc w:val="both"/>
        <w:rPr>
          <w:rFonts w:ascii="Times New Roman" w:eastAsia="Times New Roman" w:hAnsi="Times New Roman" w:cs="Times New Roman"/>
          <w:sz w:val="24"/>
          <w:szCs w:val="24"/>
          <w:lang w:eastAsia="x-none"/>
        </w:rPr>
      </w:pPr>
    </w:p>
    <w:p w:rsidR="00AC5E94" w:rsidRPr="00AF6743" w:rsidRDefault="00301B79" w:rsidP="000908A2">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eastAsia="x-none"/>
        </w:rPr>
        <w:t xml:space="preserve">16. </w:t>
      </w:r>
      <w:r w:rsidR="00B05DDC" w:rsidRPr="00AF6743">
        <w:rPr>
          <w:rFonts w:ascii="Times New Roman" w:eastAsia="Times New Roman" w:hAnsi="Times New Roman" w:cs="Times New Roman"/>
          <w:b/>
          <w:sz w:val="24"/>
          <w:szCs w:val="24"/>
          <w:lang w:eastAsia="x-none"/>
        </w:rPr>
        <w:t>Бюджетные полномочия отдельных участников бюджетного процесса по организации и осуществлению внутреннего финансового аудита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p>
    <w:p w:rsidR="00AC5E94" w:rsidRPr="00AF6743" w:rsidRDefault="00EE3518"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eastAsia="x-none"/>
        </w:rPr>
        <w:t>. Внутренний финансовый аудит является деятельностью по формированию и предоставлению руководителю главного администратора средств  бюджета Округа, руководителю распорядителя бюджетных средств, руководителю получателя бюджетных средств, руководителю администратора доходов  бюджета Округа, руководителю администратора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Округа, администратора источников финансирования дефицита бюджета Округа (далее – администратор средств бюджета Округа), главного администратора средств бюджета Округа, в том числе заключения о достоверности бюджетной отчетности;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 заключения о результатах исполнения решений, направленных на повышение качества финансового менеджмента.</w:t>
      </w:r>
    </w:p>
    <w:p w:rsidR="00AC5E94" w:rsidRPr="00AF6743" w:rsidRDefault="00EE3518"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eastAsia="x-none"/>
        </w:rPr>
        <w:t>. Администратор средств бюджета Округа вправе передать полномочия по осуществлению внутреннего финансового аудита главному администратору средств бюджета Округа, в ведении которого он находится, или другому администратору средств бюджета Округа, находящемуся в ведении данного главного администратора средств бюджета Округа, в соответствии с федеральными стандартами внутреннего финансового аудита.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Главные администраторы средств бюджета Округа, администраторы средств бюджета Округа,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AC5E94" w:rsidRPr="00AF6743" w:rsidRDefault="00EE3518"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eastAsia="x-none"/>
        </w:rPr>
        <w:t>.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 Финансовым управлением в установленном им порядке в отношении главных администраторов средств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 главным администратором средств бюджета Округа в установленном им порядке в отношении подведомственных ему администраторов средств бюджета Округа.</w:t>
      </w:r>
    </w:p>
    <w:p w:rsidR="00AC5E94" w:rsidRPr="00AF6743" w:rsidRDefault="00EE3518"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eastAsia="x-none"/>
        </w:rPr>
        <w:t>. Порядок проведения мониторинга качества финансового менеджмента определяет в том числе: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2) правила формирования и представления отчета о результатах мониторинга качества финансового менеджмента.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Главный администратор средств бюджета Округа вправе внести на рассмотрение Финансового управления предложение о передаче полномочий по проведению мониторинга качества финансового менеджмента в отношении подведомственных ему администраторов средств бюджета Округа и по согласованию с Руководителем Финансового управления передать ему указанные полномочия.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3147F"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17. </w:t>
      </w:r>
      <w:r w:rsidR="00B05DDC" w:rsidRPr="00AF6743">
        <w:rPr>
          <w:rFonts w:ascii="Times New Roman" w:eastAsia="Times New Roman" w:hAnsi="Times New Roman" w:cs="Times New Roman"/>
          <w:b/>
          <w:sz w:val="24"/>
          <w:szCs w:val="24"/>
          <w:lang w:eastAsia="x-none"/>
        </w:rPr>
        <w:t>Б</w:t>
      </w:r>
      <w:r w:rsidR="00B05DDC" w:rsidRPr="00AF6743">
        <w:rPr>
          <w:rFonts w:ascii="Times New Roman" w:eastAsia="Times New Roman" w:hAnsi="Times New Roman" w:cs="Times New Roman"/>
          <w:b/>
          <w:sz w:val="24"/>
          <w:szCs w:val="24"/>
          <w:lang w:val="x-none" w:eastAsia="x-none"/>
        </w:rPr>
        <w:t>юджетные полномочия получателя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Получатель бюджетных средств обладает следующими бюджетными полномочиями: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составляет и исполняет бюджетную смету;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принимает и (или) исполняет в пределах доведенных лимитов бюджетных обязательств и (или) бюджетных ассигнований бюджетные обязательства;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обеспечивает результативность, целевой характер использования предусмотренных ему бюджетных ассигнований;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вносит соответствующему главному распорядителю (распорядителю) бюджетных средств предложения по изменению бюджетной росписи;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ведет бюджетный учет (обеспечивает ведение бюджетного учета);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7) исполняет иные полномочия, установленные Бюджетным </w:t>
      </w:r>
      <w:hyperlink r:id="rId29"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настоящим Положением и принятыми в соответствии с ними нормативными правовыми актами Российской Федерации, Челябинской области и Округа, регулирующими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3147F" w:rsidP="000908A2">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III. </w:t>
      </w:r>
      <w:r w:rsidR="00B05DDC" w:rsidRPr="00AF6743">
        <w:rPr>
          <w:rFonts w:ascii="Times New Roman" w:eastAsia="Times New Roman" w:hAnsi="Times New Roman" w:cs="Times New Roman"/>
          <w:b/>
          <w:sz w:val="24"/>
          <w:szCs w:val="24"/>
          <w:lang w:eastAsia="x-none"/>
        </w:rPr>
        <w:t>С</w:t>
      </w:r>
      <w:r w:rsidR="00B05DDC" w:rsidRPr="00AF6743">
        <w:rPr>
          <w:rFonts w:ascii="Times New Roman" w:eastAsia="Times New Roman" w:hAnsi="Times New Roman" w:cs="Times New Roman"/>
          <w:b/>
          <w:sz w:val="24"/>
          <w:szCs w:val="24"/>
          <w:lang w:val="x-none" w:eastAsia="x-none"/>
        </w:rPr>
        <w:t xml:space="preserve">оставление и рассмотрение </w:t>
      </w:r>
      <w:proofErr w:type="gramStart"/>
      <w:r w:rsidR="00B05DDC" w:rsidRPr="00AF6743">
        <w:rPr>
          <w:rFonts w:ascii="Times New Roman" w:eastAsia="Times New Roman" w:hAnsi="Times New Roman" w:cs="Times New Roman"/>
          <w:b/>
          <w:sz w:val="24"/>
          <w:szCs w:val="24"/>
          <w:lang w:val="x-none" w:eastAsia="x-none"/>
        </w:rPr>
        <w:t xml:space="preserve">проекта решения </w:t>
      </w:r>
      <w:r w:rsidR="00B05DDC" w:rsidRPr="00AF6743">
        <w:rPr>
          <w:rFonts w:ascii="Times New Roman" w:eastAsia="Times New Roman" w:hAnsi="Times New Roman" w:cs="Times New Roman"/>
          <w:b/>
          <w:sz w:val="24"/>
          <w:szCs w:val="24"/>
          <w:lang w:eastAsia="x-none"/>
        </w:rPr>
        <w:t>С</w:t>
      </w:r>
      <w:r w:rsidR="00B05DDC" w:rsidRPr="00AF6743">
        <w:rPr>
          <w:rFonts w:ascii="Times New Roman" w:eastAsia="Times New Roman" w:hAnsi="Times New Roman" w:cs="Times New Roman"/>
          <w:b/>
          <w:sz w:val="24"/>
          <w:szCs w:val="24"/>
          <w:lang w:val="x-none" w:eastAsia="x-none"/>
        </w:rPr>
        <w:t>обрания</w:t>
      </w:r>
      <w:r w:rsidR="00B05DDC" w:rsidRPr="00AF6743">
        <w:rPr>
          <w:rFonts w:ascii="Times New Roman" w:eastAsia="Times New Roman" w:hAnsi="Times New Roman" w:cs="Times New Roman"/>
          <w:b/>
          <w:sz w:val="24"/>
          <w:szCs w:val="24"/>
          <w:lang w:eastAsia="x-none"/>
        </w:rPr>
        <w:t xml:space="preserve"> депутатов Округа</w:t>
      </w:r>
      <w:proofErr w:type="gramEnd"/>
      <w:r w:rsidR="00B05DDC"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о бюджете </w:t>
      </w:r>
      <w:r w:rsidR="00B05DDC" w:rsidRPr="00AF6743">
        <w:rPr>
          <w:rFonts w:ascii="Times New Roman" w:eastAsia="Times New Roman" w:hAnsi="Times New Roman" w:cs="Times New Roman"/>
          <w:b/>
          <w:sz w:val="24"/>
          <w:szCs w:val="24"/>
          <w:lang w:eastAsia="x-none"/>
        </w:rPr>
        <w:t>О</w:t>
      </w:r>
      <w:r w:rsidR="00B05DDC" w:rsidRPr="00AF6743">
        <w:rPr>
          <w:rFonts w:ascii="Times New Roman" w:eastAsia="Times New Roman" w:hAnsi="Times New Roman" w:cs="Times New Roman"/>
          <w:b/>
          <w:sz w:val="24"/>
          <w:szCs w:val="24"/>
          <w:lang w:val="x-none" w:eastAsia="x-none"/>
        </w:rPr>
        <w:t>круга на очередной финансовый год</w:t>
      </w:r>
      <w:r w:rsidR="000908A2"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3147F" w:rsidP="000908A2">
      <w:pPr>
        <w:spacing w:after="0" w:line="240" w:lineRule="auto"/>
        <w:jc w:val="both"/>
        <w:rPr>
          <w:rFonts w:ascii="Times New Roman" w:eastAsia="Times New Roman" w:hAnsi="Times New Roman" w:cs="Times New Roman"/>
          <w:b/>
          <w:sz w:val="24"/>
          <w:szCs w:val="24"/>
          <w:lang w:eastAsia="x-none"/>
        </w:rPr>
      </w:pPr>
      <w:bookmarkStart w:id="13" w:name="Par385"/>
      <w:bookmarkEnd w:id="13"/>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18. </w:t>
      </w:r>
      <w:r w:rsidR="00B05DDC" w:rsidRPr="00AF6743">
        <w:rPr>
          <w:rFonts w:ascii="Times New Roman" w:eastAsia="Times New Roman" w:hAnsi="Times New Roman" w:cs="Times New Roman"/>
          <w:b/>
          <w:sz w:val="24"/>
          <w:szCs w:val="24"/>
          <w:lang w:eastAsia="x-none"/>
        </w:rPr>
        <w:t>С</w:t>
      </w:r>
      <w:r w:rsidR="00B05DDC" w:rsidRPr="00AF6743">
        <w:rPr>
          <w:rFonts w:ascii="Times New Roman" w:eastAsia="Times New Roman" w:hAnsi="Times New Roman" w:cs="Times New Roman"/>
          <w:b/>
          <w:sz w:val="24"/>
          <w:szCs w:val="24"/>
          <w:lang w:val="x-none" w:eastAsia="x-none"/>
        </w:rPr>
        <w:t xml:space="preserve">оставление </w:t>
      </w:r>
      <w:proofErr w:type="gramStart"/>
      <w:r w:rsidR="00B05DDC" w:rsidRPr="00AF6743">
        <w:rPr>
          <w:rFonts w:ascii="Times New Roman" w:eastAsia="Times New Roman" w:hAnsi="Times New Roman" w:cs="Times New Roman"/>
          <w:b/>
          <w:sz w:val="24"/>
          <w:szCs w:val="24"/>
          <w:lang w:val="x-none" w:eastAsia="x-none"/>
        </w:rPr>
        <w:t xml:space="preserve">проекта решения </w:t>
      </w:r>
      <w:r w:rsidR="00B05DDC" w:rsidRPr="00AF6743">
        <w:rPr>
          <w:rFonts w:ascii="Times New Roman" w:eastAsia="Times New Roman" w:hAnsi="Times New Roman" w:cs="Times New Roman"/>
          <w:b/>
          <w:sz w:val="24"/>
          <w:szCs w:val="24"/>
          <w:lang w:eastAsia="x-none"/>
        </w:rPr>
        <w:t>С</w:t>
      </w:r>
      <w:r w:rsidR="00B05DDC" w:rsidRPr="00AF6743">
        <w:rPr>
          <w:rFonts w:ascii="Times New Roman" w:eastAsia="Times New Roman" w:hAnsi="Times New Roman" w:cs="Times New Roman"/>
          <w:b/>
          <w:sz w:val="24"/>
          <w:szCs w:val="24"/>
          <w:lang w:val="x-none" w:eastAsia="x-none"/>
        </w:rPr>
        <w:t>обрания</w:t>
      </w:r>
      <w:r w:rsidR="00B05DDC" w:rsidRPr="00AF6743">
        <w:rPr>
          <w:rFonts w:ascii="Times New Roman" w:eastAsia="Times New Roman" w:hAnsi="Times New Roman" w:cs="Times New Roman"/>
          <w:b/>
          <w:sz w:val="24"/>
          <w:szCs w:val="24"/>
          <w:lang w:eastAsia="x-none"/>
        </w:rPr>
        <w:t xml:space="preserve"> депутатов Округа</w:t>
      </w:r>
      <w:proofErr w:type="gramEnd"/>
      <w:r w:rsidR="00B05DDC"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 о бюджете </w:t>
      </w:r>
      <w:r w:rsidR="00B05DDC" w:rsidRPr="00AF6743">
        <w:rPr>
          <w:rFonts w:ascii="Times New Roman" w:eastAsia="Times New Roman" w:hAnsi="Times New Roman" w:cs="Times New Roman"/>
          <w:b/>
          <w:sz w:val="24"/>
          <w:szCs w:val="24"/>
          <w:lang w:eastAsia="x-none"/>
        </w:rPr>
        <w:t>О</w:t>
      </w:r>
      <w:r w:rsidR="00B05DDC" w:rsidRPr="00AF6743">
        <w:rPr>
          <w:rFonts w:ascii="Times New Roman" w:eastAsia="Times New Roman" w:hAnsi="Times New Roman" w:cs="Times New Roman"/>
          <w:b/>
          <w:sz w:val="24"/>
          <w:szCs w:val="24"/>
          <w:lang w:val="x-none" w:eastAsia="x-none"/>
        </w:rPr>
        <w:t>круга</w:t>
      </w:r>
      <w:r w:rsidR="00B05DDC"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 xml:space="preserve">на очередной финансовый год </w:t>
      </w:r>
      <w:r w:rsidR="00B05DDC" w:rsidRPr="00AF6743">
        <w:rPr>
          <w:rFonts w:ascii="Times New Roman" w:eastAsia="Times New Roman" w:hAnsi="Times New Roman" w:cs="Times New Roman"/>
          <w:b/>
          <w:sz w:val="24"/>
          <w:szCs w:val="24"/>
          <w:lang w:eastAsia="x-none"/>
        </w:rPr>
        <w:t xml:space="preserve"> </w:t>
      </w:r>
      <w:r w:rsidR="00B05DDC"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3147F"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Проект бюджета Округа составляется на основе прогноза социально-экономического развития Округа в целях финансового обеспечения расходных обязательств Округа.</w:t>
      </w:r>
    </w:p>
    <w:p w:rsidR="00AC5E94" w:rsidRPr="00AF6743" w:rsidRDefault="00A3147F"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Проект бюджета Округа составляется в порядке и сроки, установленные Администрацией Округа, в соответствии с положениями Бюджетного </w:t>
      </w:r>
      <w:hyperlink r:id="rId30" w:history="1">
        <w:r w:rsidR="00AC5E94" w:rsidRPr="00AF6743">
          <w:rPr>
            <w:rFonts w:ascii="Times New Roman" w:eastAsia="Times New Roman" w:hAnsi="Times New Roman" w:cs="Times New Roman"/>
            <w:sz w:val="24"/>
            <w:szCs w:val="24"/>
            <w:lang w:val="x-none" w:eastAsia="x-none"/>
          </w:rPr>
          <w:t>кодекса</w:t>
        </w:r>
      </w:hyperlink>
      <w:r w:rsidR="00AC5E94" w:rsidRPr="00AF6743">
        <w:rPr>
          <w:rFonts w:ascii="Times New Roman" w:eastAsia="Times New Roman" w:hAnsi="Times New Roman" w:cs="Times New Roman"/>
          <w:sz w:val="24"/>
          <w:szCs w:val="24"/>
          <w:lang w:val="x-none" w:eastAsia="x-none"/>
        </w:rPr>
        <w:t xml:space="preserve"> Российской Федерации, настоящего Положения и принимаемых в соответствии с ними иных нормативно-правовых актов Округа.</w:t>
      </w:r>
    </w:p>
    <w:p w:rsidR="00AC5E94" w:rsidRPr="00AF6743" w:rsidRDefault="00A3147F" w:rsidP="00A3147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Arial" w:eastAsia="Times New Roman" w:hAnsi="Arial" w:cs="Arial"/>
          <w:sz w:val="20"/>
          <w:szCs w:val="24"/>
          <w:lang w:eastAsia="ru-RU"/>
        </w:rPr>
        <w:t>3</w:t>
      </w:r>
      <w:r w:rsidR="00AC5E94" w:rsidRPr="00AF6743">
        <w:rPr>
          <w:rFonts w:ascii="Arial" w:eastAsia="Times New Roman" w:hAnsi="Arial" w:cs="Arial"/>
          <w:sz w:val="20"/>
          <w:szCs w:val="24"/>
          <w:lang w:eastAsia="ru-RU"/>
        </w:rPr>
        <w:t xml:space="preserve">. </w:t>
      </w:r>
      <w:proofErr w:type="gramStart"/>
      <w:r w:rsidR="00AC5E94" w:rsidRPr="00AF6743">
        <w:rPr>
          <w:rFonts w:ascii="Times New Roman" w:eastAsia="Times New Roman" w:hAnsi="Times New Roman" w:cs="Times New Roman"/>
          <w:sz w:val="24"/>
          <w:szCs w:val="24"/>
          <w:lang w:eastAsia="ru-RU"/>
        </w:rPr>
        <w:t>Проект бюджета Округа составляется и утверждается сроком на один  год  (очередной финансовый год) или сроком на три  года (на очередной финансовый год  и плановый период)  в соответствии с решением Собрания депутатов Округа, если законом Челябинской области, за исключением закона о бюджете Челябинской области, не определен срок, на который составляются и утверждаются проекты бюджетов городских округов.</w:t>
      </w:r>
      <w:proofErr w:type="gramEnd"/>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В случае  если проект бюджета составляется и утверждается на очередной финансовый год, Администрация  Округа разрабатывает и утверждает среднесрочный финансовый план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Организация составления проекта решения Собрания депутатов Округа о бюджете Округа на очередной финансовый год (очередной финансовый год и плановый период) осуществляется Финансовым управлением и начинается не позднее, чем за 7 месяцев до начала очередного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Финансовое управление имеет право запрашивать и получать от органов местного самоуправления Округа сведения, необходимые для составления проекта решения Собрания о бюджете Округа на очередной финансовый год (очередной финансовый год и  плановый период).</w:t>
      </w:r>
    </w:p>
    <w:p w:rsidR="00AC5E94" w:rsidRPr="00AF6743" w:rsidRDefault="00A3147F"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Проект решения Собрания депутатов Округа о бюджете Округа на очередной финансовый год  (очередной финансовый год и плановый период) рассматривается Администрацией Округа для представления в Собрание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6E2858" w:rsidP="000908A2">
      <w:pPr>
        <w:spacing w:after="0" w:line="240" w:lineRule="auto"/>
        <w:jc w:val="both"/>
        <w:rPr>
          <w:rFonts w:ascii="Times New Roman" w:eastAsia="Times New Roman" w:hAnsi="Times New Roman" w:cs="Times New Roman"/>
          <w:b/>
          <w:sz w:val="24"/>
          <w:szCs w:val="24"/>
          <w:lang w:val="x-none" w:eastAsia="x-none"/>
        </w:rPr>
      </w:pPr>
      <w:bookmarkStart w:id="14" w:name="Par412"/>
      <w:bookmarkEnd w:id="14"/>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19. </w:t>
      </w:r>
      <w:r w:rsidR="00E57FF4" w:rsidRPr="00AF6743">
        <w:rPr>
          <w:rFonts w:ascii="Times New Roman" w:eastAsia="Times New Roman" w:hAnsi="Times New Roman" w:cs="Times New Roman"/>
          <w:b/>
          <w:sz w:val="24"/>
          <w:szCs w:val="24"/>
          <w:lang w:eastAsia="x-none"/>
        </w:rPr>
        <w:t>П</w:t>
      </w:r>
      <w:r w:rsidR="00E57FF4" w:rsidRPr="00AF6743">
        <w:rPr>
          <w:rFonts w:ascii="Times New Roman" w:eastAsia="Times New Roman" w:hAnsi="Times New Roman" w:cs="Times New Roman"/>
          <w:b/>
          <w:sz w:val="24"/>
          <w:szCs w:val="24"/>
          <w:lang w:val="x-none" w:eastAsia="x-none"/>
        </w:rPr>
        <w:t>ланирование бюджетных ассигнований</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 Планирование бюджетных ассигнований осуществляется в порядке и в соответствии с методикой, утверждаемой Финансовым управлением, в соответствии с положениями Бюджетного </w:t>
      </w:r>
      <w:hyperlink r:id="rId31" w:history="1">
        <w:r w:rsidRPr="00AF6743">
          <w:rPr>
            <w:rFonts w:ascii="Times New Roman" w:eastAsia="Times New Roman" w:hAnsi="Times New Roman" w:cs="Times New Roman"/>
            <w:sz w:val="24"/>
            <w:szCs w:val="24"/>
            <w:lang w:val="x-none" w:eastAsia="x-none"/>
          </w:rPr>
          <w:t>кодекса</w:t>
        </w:r>
      </w:hyperlink>
      <w:r w:rsidRPr="00AF6743">
        <w:rPr>
          <w:rFonts w:ascii="Times New Roman" w:eastAsia="Times New Roman" w:hAnsi="Times New Roman" w:cs="Times New Roman"/>
          <w:sz w:val="24"/>
          <w:szCs w:val="24"/>
          <w:lang w:val="x-none" w:eastAsia="x-none"/>
        </w:rPr>
        <w:t xml:space="preserve"> Российской Федерации и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p>
    <w:p w:rsidR="00AC5E94" w:rsidRPr="00AF6743" w:rsidRDefault="006E2858" w:rsidP="000908A2">
      <w:pPr>
        <w:spacing w:after="0" w:line="240" w:lineRule="auto"/>
        <w:jc w:val="both"/>
        <w:rPr>
          <w:rFonts w:ascii="Times New Roman" w:eastAsia="Times New Roman" w:hAnsi="Times New Roman" w:cs="Times New Roman"/>
          <w:b/>
          <w:sz w:val="24"/>
          <w:szCs w:val="24"/>
          <w:lang w:val="x-none" w:eastAsia="x-none"/>
        </w:rPr>
      </w:pPr>
      <w:bookmarkStart w:id="15" w:name="Par416"/>
      <w:bookmarkEnd w:id="15"/>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20. </w:t>
      </w:r>
      <w:r w:rsidR="00E57FF4" w:rsidRPr="00AF6743">
        <w:rPr>
          <w:rFonts w:ascii="Times New Roman" w:eastAsia="Times New Roman" w:hAnsi="Times New Roman" w:cs="Times New Roman"/>
          <w:b/>
          <w:sz w:val="24"/>
          <w:szCs w:val="24"/>
          <w:lang w:eastAsia="x-none"/>
        </w:rPr>
        <w:t>С</w:t>
      </w:r>
      <w:r w:rsidR="00E57FF4" w:rsidRPr="00AF6743">
        <w:rPr>
          <w:rFonts w:ascii="Times New Roman" w:eastAsia="Times New Roman" w:hAnsi="Times New Roman" w:cs="Times New Roman"/>
          <w:b/>
          <w:sz w:val="24"/>
          <w:szCs w:val="24"/>
          <w:lang w:val="x-none" w:eastAsia="x-none"/>
        </w:rPr>
        <w:t>реднесрочный финансовый план</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  </w:t>
      </w:r>
      <w:r w:rsidR="006E2858" w:rsidRPr="00AF6743">
        <w:rPr>
          <w:rFonts w:ascii="Times New Roman" w:eastAsia="Times New Roman" w:hAnsi="Times New Roman" w:cs="Times New Roman"/>
          <w:sz w:val="24"/>
          <w:szCs w:val="24"/>
          <w:lang w:eastAsia="ru-RU"/>
        </w:rPr>
        <w:t>1</w:t>
      </w:r>
      <w:r w:rsidRPr="00AF6743">
        <w:rPr>
          <w:rFonts w:ascii="Times New Roman" w:eastAsia="Times New Roman" w:hAnsi="Times New Roman" w:cs="Times New Roman"/>
          <w:sz w:val="24"/>
          <w:szCs w:val="24"/>
          <w:lang w:eastAsia="ru-RU"/>
        </w:rPr>
        <w:t>. Среднесрочный финансовый план - документ, содержащий основные параметры бюджета.</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  </w:t>
      </w:r>
      <w:r w:rsidR="006E2858" w:rsidRPr="00AF6743">
        <w:rPr>
          <w:rFonts w:ascii="Times New Roman" w:eastAsia="Times New Roman" w:hAnsi="Times New Roman" w:cs="Times New Roman"/>
          <w:sz w:val="24"/>
          <w:szCs w:val="24"/>
          <w:lang w:eastAsia="ru-RU"/>
        </w:rPr>
        <w:t>2</w:t>
      </w:r>
      <w:r w:rsidRPr="00AF6743">
        <w:rPr>
          <w:rFonts w:ascii="Times New Roman" w:eastAsia="Times New Roman" w:hAnsi="Times New Roman" w:cs="Times New Roman"/>
          <w:sz w:val="24"/>
          <w:szCs w:val="24"/>
          <w:lang w:eastAsia="ru-RU"/>
        </w:rPr>
        <w:t>. Среднесрочный финансовый план ежегодно разрабатывается Администрацией Округа по форме и в порядке, установленном Администрацией Округа. Проект среднесрочного финансового плана утверждается Администрацией Округа и представляется в Собрание депутатов Округа одновременно с проектом бюджета Округа.</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Значения показателей среднесрочного финансового плана Округа и основных показателей проекта бюджета </w:t>
      </w:r>
      <w:r w:rsidR="00F43E47" w:rsidRPr="00AF6743">
        <w:rPr>
          <w:rFonts w:ascii="Times New Roman" w:eastAsia="Times New Roman" w:hAnsi="Times New Roman" w:cs="Times New Roman"/>
          <w:sz w:val="24"/>
          <w:szCs w:val="24"/>
          <w:lang w:eastAsia="ru-RU"/>
        </w:rPr>
        <w:t xml:space="preserve">Округа </w:t>
      </w:r>
      <w:r w:rsidRPr="00AF6743">
        <w:rPr>
          <w:rFonts w:ascii="Times New Roman" w:eastAsia="Times New Roman" w:hAnsi="Times New Roman" w:cs="Times New Roman"/>
          <w:sz w:val="24"/>
          <w:szCs w:val="24"/>
          <w:lang w:eastAsia="ru-RU"/>
        </w:rPr>
        <w:t>должны соответствовать друг другу.</w:t>
      </w:r>
    </w:p>
    <w:p w:rsidR="00AC5E94" w:rsidRPr="00AF6743" w:rsidRDefault="006E2858"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 3</w:t>
      </w:r>
      <w:r w:rsidR="00AC5E94" w:rsidRPr="00AF6743">
        <w:rPr>
          <w:rFonts w:ascii="Times New Roman" w:eastAsia="Times New Roman" w:hAnsi="Times New Roman" w:cs="Times New Roman"/>
          <w:sz w:val="24"/>
          <w:szCs w:val="24"/>
          <w:lang w:eastAsia="ru-RU"/>
        </w:rPr>
        <w:t>. Утвержденный среднесрочный финансовый план должен содержать следующие параметры:</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прогнозируемый общий объем доходов и расходов бюджета Округа;</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AC5E94" w:rsidRPr="00AF6743" w:rsidRDefault="00AC5E94" w:rsidP="00256A2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дефицит (профицит) бюджета Округа;</w:t>
      </w:r>
    </w:p>
    <w:p w:rsidR="00AC5E94" w:rsidRPr="00AF6743" w:rsidRDefault="00AC5E94" w:rsidP="00256A28">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w:t>
      </w:r>
    </w:p>
    <w:p w:rsidR="00AC5E94" w:rsidRPr="00AF6743" w:rsidRDefault="006E2858" w:rsidP="006E28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4</w:t>
      </w:r>
      <w:r w:rsidR="00AC5E94" w:rsidRPr="00AF6743">
        <w:rPr>
          <w:rFonts w:ascii="Times New Roman" w:eastAsia="Times New Roman" w:hAnsi="Times New Roman" w:cs="Times New Roman"/>
          <w:sz w:val="24"/>
          <w:szCs w:val="24"/>
          <w:lang w:eastAsia="ru-RU"/>
        </w:rPr>
        <w:t>.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 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F43E47" w:rsidP="000908A2">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21. </w:t>
      </w:r>
      <w:r w:rsidR="00C1319F" w:rsidRPr="00AF6743">
        <w:rPr>
          <w:rFonts w:ascii="Times New Roman" w:eastAsia="Times New Roman" w:hAnsi="Times New Roman" w:cs="Times New Roman"/>
          <w:b/>
          <w:sz w:val="24"/>
          <w:szCs w:val="24"/>
          <w:lang w:eastAsia="x-none"/>
        </w:rPr>
        <w:t>Муниципальные программы</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F43E47"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Муниципальные программы утверждаются Администрацией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Сроки реализации муниципальных программ определяются Администрацией Округа в устанавливаемом ей порядке.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Порядок принятия решений о разработке муниципальных программ и формирования и реализации указанных программ устанавливается нормативным правовым актом Администрации Округа.</w:t>
      </w:r>
    </w:p>
    <w:p w:rsidR="00AC5E94" w:rsidRPr="00AF6743" w:rsidRDefault="00F43E47"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Объем бюджетных ассигнований на финансовое обеспечение реализации муниципальных программ утверждается решением Собрания депутатов Округа о бюджете Округа по соответствующей каждой программе целевой статье расходов бюджета Округа в соответствии с утвердившим программу нормативным правовым актом Администрации Округа.</w:t>
      </w:r>
    </w:p>
    <w:p w:rsidR="00AC5E94" w:rsidRPr="00AF6743" w:rsidRDefault="00F43E47"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3. </w:t>
      </w:r>
      <w:r w:rsidR="00AC5E94" w:rsidRPr="00AF6743">
        <w:rPr>
          <w:rFonts w:ascii="Times New Roman" w:eastAsia="Times New Roman" w:hAnsi="Times New Roman" w:cs="Times New Roman"/>
          <w:sz w:val="24"/>
          <w:szCs w:val="24"/>
          <w:lang w:val="x-none" w:eastAsia="x-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Округа.</w:t>
      </w:r>
    </w:p>
    <w:p w:rsidR="00AC5E94" w:rsidRPr="00AF6743" w:rsidRDefault="00AC5E94" w:rsidP="00F43E47">
      <w:pPr>
        <w:spacing w:after="0" w:line="240" w:lineRule="auto"/>
        <w:ind w:firstLine="851"/>
        <w:jc w:val="both"/>
        <w:rPr>
          <w:rFonts w:ascii="Times New Roman" w:eastAsia="Times New Roman" w:hAnsi="Times New Roman" w:cs="Times New Roman"/>
          <w:i/>
          <w:sz w:val="24"/>
          <w:szCs w:val="20"/>
          <w:lang w:eastAsia="x-none"/>
        </w:rPr>
      </w:pPr>
      <w:r w:rsidRPr="00AF6743">
        <w:rPr>
          <w:rFonts w:ascii="Times New Roman" w:eastAsia="Times New Roman" w:hAnsi="Times New Roman" w:cs="Times New Roman"/>
          <w:sz w:val="24"/>
          <w:szCs w:val="24"/>
          <w:lang w:val="x-none" w:eastAsia="x-none"/>
        </w:rPr>
        <w:t>Муниципальные программы подлежат приведению в соответствие решением Собрания депутатов Округа о бюджете Округа не позднее трех</w:t>
      </w:r>
      <w:r w:rsidRPr="00AF6743">
        <w:rPr>
          <w:rFonts w:ascii="Times New Roman" w:eastAsia="Times New Roman" w:hAnsi="Times New Roman" w:cs="Times New Roman"/>
          <w:b/>
          <w:sz w:val="24"/>
          <w:szCs w:val="24"/>
          <w:lang w:val="x-none" w:eastAsia="x-none"/>
        </w:rPr>
        <w:t xml:space="preserve"> </w:t>
      </w:r>
      <w:r w:rsidRPr="00AF6743">
        <w:rPr>
          <w:rFonts w:ascii="Times New Roman" w:eastAsia="Times New Roman" w:hAnsi="Times New Roman" w:cs="Times New Roman"/>
          <w:sz w:val="24"/>
          <w:szCs w:val="24"/>
          <w:lang w:val="x-none" w:eastAsia="x-none"/>
        </w:rPr>
        <w:t xml:space="preserve">месяцев со дня вступления его в силу. </w:t>
      </w:r>
    </w:p>
    <w:p w:rsidR="00AC5E94" w:rsidRPr="00AF6743" w:rsidRDefault="00F43E47"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По каждой муниципальной программе ежегодно проводится оценка эффективности ее реализации. </w:t>
      </w:r>
      <w:hyperlink r:id="rId32" w:history="1">
        <w:r w:rsidR="00AC5E94" w:rsidRPr="00AF6743">
          <w:rPr>
            <w:rFonts w:ascii="Times New Roman" w:eastAsia="Times New Roman" w:hAnsi="Times New Roman" w:cs="Times New Roman"/>
            <w:sz w:val="24"/>
            <w:szCs w:val="24"/>
            <w:lang w:val="x-none" w:eastAsia="x-none"/>
          </w:rPr>
          <w:t>Порядок</w:t>
        </w:r>
      </w:hyperlink>
      <w:r w:rsidR="00AC5E94" w:rsidRPr="00AF6743">
        <w:rPr>
          <w:rFonts w:ascii="Times New Roman" w:eastAsia="Times New Roman" w:hAnsi="Times New Roman" w:cs="Times New Roman"/>
          <w:sz w:val="24"/>
          <w:szCs w:val="24"/>
          <w:lang w:val="x-none" w:eastAsia="x-none"/>
        </w:rPr>
        <w:t xml:space="preserve"> проведения указанной оценки и ее критерии устанавливаются Администрацией Округа.</w:t>
      </w:r>
    </w:p>
    <w:p w:rsidR="00AC5E94" w:rsidRPr="00AF6743" w:rsidRDefault="00AC5E94" w:rsidP="00F43E47">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 результатам указанной оценки Администрацией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bookmarkStart w:id="16" w:name="Par420"/>
      <w:bookmarkEnd w:id="16"/>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F43E47" w:rsidP="000908A2">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22. </w:t>
      </w:r>
      <w:r w:rsidR="00C1319F" w:rsidRPr="00AF6743">
        <w:rPr>
          <w:rFonts w:ascii="Times New Roman" w:eastAsia="Times New Roman" w:hAnsi="Times New Roman" w:cs="Times New Roman"/>
          <w:b/>
          <w:sz w:val="24"/>
          <w:szCs w:val="24"/>
          <w:lang w:eastAsia="x-none"/>
        </w:rPr>
        <w:t>Ведомственные целевые программы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бюджете Округа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Округа.</w:t>
      </w:r>
    </w:p>
    <w:p w:rsidR="00AC5E94" w:rsidRPr="00AF6743" w:rsidRDefault="00AC5E94" w:rsidP="003A2E29">
      <w:pPr>
        <w:spacing w:after="0" w:line="240" w:lineRule="auto"/>
        <w:jc w:val="both"/>
        <w:rPr>
          <w:rFonts w:ascii="Times New Roman" w:eastAsia="Times New Roman" w:hAnsi="Times New Roman" w:cs="Times New Roman"/>
          <w:sz w:val="24"/>
          <w:szCs w:val="24"/>
          <w:lang w:eastAsia="x-none"/>
        </w:rPr>
      </w:pPr>
    </w:p>
    <w:p w:rsidR="00AC5E94" w:rsidRPr="00AF6743" w:rsidRDefault="00F43E47" w:rsidP="000908A2">
      <w:pPr>
        <w:spacing w:after="0" w:line="240" w:lineRule="auto"/>
        <w:jc w:val="both"/>
        <w:rPr>
          <w:rFonts w:ascii="Times New Roman" w:eastAsia="Times New Roman" w:hAnsi="Times New Roman" w:cs="Times New Roman"/>
          <w:b/>
          <w:sz w:val="24"/>
          <w:szCs w:val="24"/>
          <w:lang w:eastAsia="x-none"/>
        </w:rPr>
      </w:pPr>
      <w:bookmarkStart w:id="17" w:name="Par433"/>
      <w:bookmarkEnd w:id="17"/>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23. </w:t>
      </w:r>
      <w:r w:rsidR="00C1319F" w:rsidRPr="00AF6743">
        <w:rPr>
          <w:rFonts w:ascii="Times New Roman" w:eastAsia="Times New Roman" w:hAnsi="Times New Roman" w:cs="Times New Roman"/>
          <w:b/>
          <w:sz w:val="24"/>
          <w:szCs w:val="24"/>
          <w:lang w:eastAsia="x-none"/>
        </w:rPr>
        <w:t>С</w:t>
      </w:r>
      <w:r w:rsidR="00C1319F" w:rsidRPr="00AF6743">
        <w:rPr>
          <w:rFonts w:ascii="Times New Roman" w:eastAsia="Times New Roman" w:hAnsi="Times New Roman" w:cs="Times New Roman"/>
          <w:b/>
          <w:sz w:val="24"/>
          <w:szCs w:val="24"/>
          <w:lang w:val="x-none" w:eastAsia="x-none"/>
        </w:rPr>
        <w:t xml:space="preserve">одержание </w:t>
      </w:r>
      <w:proofErr w:type="gramStart"/>
      <w:r w:rsidR="00C1319F" w:rsidRPr="00AF6743">
        <w:rPr>
          <w:rFonts w:ascii="Times New Roman" w:eastAsia="Times New Roman" w:hAnsi="Times New Roman" w:cs="Times New Roman"/>
          <w:b/>
          <w:sz w:val="24"/>
          <w:szCs w:val="24"/>
          <w:lang w:val="x-none" w:eastAsia="x-none"/>
        </w:rPr>
        <w:t xml:space="preserve">проекта решения </w:t>
      </w:r>
      <w:r w:rsidR="00C1319F" w:rsidRPr="00AF6743">
        <w:rPr>
          <w:rFonts w:ascii="Times New Roman" w:eastAsia="Times New Roman" w:hAnsi="Times New Roman" w:cs="Times New Roman"/>
          <w:b/>
          <w:sz w:val="24"/>
          <w:szCs w:val="24"/>
          <w:lang w:eastAsia="x-none"/>
        </w:rPr>
        <w:t>С</w:t>
      </w:r>
      <w:r w:rsidR="00C1319F" w:rsidRPr="00AF6743">
        <w:rPr>
          <w:rFonts w:ascii="Times New Roman" w:eastAsia="Times New Roman" w:hAnsi="Times New Roman" w:cs="Times New Roman"/>
          <w:b/>
          <w:sz w:val="24"/>
          <w:szCs w:val="24"/>
          <w:lang w:val="x-none" w:eastAsia="x-none"/>
        </w:rPr>
        <w:t>обрания</w:t>
      </w:r>
      <w:r w:rsidR="00C1319F" w:rsidRPr="00AF6743">
        <w:rPr>
          <w:rFonts w:ascii="Times New Roman" w:eastAsia="Times New Roman" w:hAnsi="Times New Roman" w:cs="Times New Roman"/>
          <w:b/>
          <w:sz w:val="24"/>
          <w:szCs w:val="24"/>
          <w:lang w:eastAsia="x-none"/>
        </w:rPr>
        <w:t xml:space="preserve"> депутатов Округа</w:t>
      </w:r>
      <w:proofErr w:type="gramEnd"/>
      <w:r w:rsidR="00C1319F" w:rsidRPr="00AF6743">
        <w:rPr>
          <w:rFonts w:ascii="Times New Roman" w:eastAsia="Times New Roman" w:hAnsi="Times New Roman" w:cs="Times New Roman"/>
          <w:b/>
          <w:sz w:val="24"/>
          <w:szCs w:val="24"/>
          <w:lang w:eastAsia="x-none"/>
        </w:rPr>
        <w:t xml:space="preserve"> </w:t>
      </w:r>
      <w:r w:rsidR="00110C1F" w:rsidRPr="00AF6743">
        <w:rPr>
          <w:rFonts w:ascii="Times New Roman" w:eastAsia="Times New Roman" w:hAnsi="Times New Roman" w:cs="Times New Roman"/>
          <w:b/>
          <w:sz w:val="24"/>
          <w:szCs w:val="24"/>
          <w:lang w:val="x-none" w:eastAsia="x-none"/>
        </w:rPr>
        <w:t xml:space="preserve"> о бюджете </w:t>
      </w:r>
      <w:r w:rsidR="00110C1F" w:rsidRPr="00AF6743">
        <w:rPr>
          <w:rFonts w:ascii="Times New Roman" w:eastAsia="Times New Roman" w:hAnsi="Times New Roman" w:cs="Times New Roman"/>
          <w:b/>
          <w:sz w:val="24"/>
          <w:szCs w:val="24"/>
          <w:lang w:eastAsia="x-none"/>
        </w:rPr>
        <w:t>О</w:t>
      </w:r>
      <w:r w:rsidR="00C1319F" w:rsidRPr="00AF6743">
        <w:rPr>
          <w:rFonts w:ascii="Times New Roman" w:eastAsia="Times New Roman" w:hAnsi="Times New Roman" w:cs="Times New Roman"/>
          <w:b/>
          <w:sz w:val="24"/>
          <w:szCs w:val="24"/>
          <w:lang w:val="x-none" w:eastAsia="x-none"/>
        </w:rPr>
        <w:t xml:space="preserve">круга на очередной финансовый год </w:t>
      </w:r>
      <w:r w:rsidR="00C1319F" w:rsidRPr="00AF6743">
        <w:rPr>
          <w:rFonts w:ascii="Times New Roman" w:eastAsia="Times New Roman" w:hAnsi="Times New Roman" w:cs="Times New Roman"/>
          <w:b/>
          <w:sz w:val="24"/>
          <w:szCs w:val="24"/>
          <w:lang w:eastAsia="x-none"/>
        </w:rPr>
        <w:t xml:space="preserve"> </w:t>
      </w:r>
      <w:r w:rsidR="00C1319F"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77AC8" w:rsidRPr="00AF6743" w:rsidRDefault="00A77AC8" w:rsidP="00A77AC8">
      <w:pPr>
        <w:spacing w:after="0" w:line="240" w:lineRule="auto"/>
        <w:ind w:firstLine="851"/>
        <w:jc w:val="center"/>
        <w:rPr>
          <w:rFonts w:ascii="Times New Roman" w:eastAsia="Times New Roman" w:hAnsi="Times New Roman" w:cs="Times New Roman"/>
          <w:sz w:val="24"/>
          <w:szCs w:val="24"/>
          <w:lang w:eastAsia="x-none"/>
        </w:rPr>
      </w:pP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В проекте решения Собрания депутатов Округа о бюджете Округа на очередной финансовый год (очередной финансовый год и  плановый период) должны содержаться: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основные характеристики бюджета Округа, к которым относятся общий объем доходов бюджета Округа, общий объем расходов, дефицит (профицит)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перечень главных администраторов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перечень главных администраторов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распределение бюджетных ассигнований по целевым статьям (муниципальных программам Округа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ведомственная структура расходов бюджета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общий объем бюджетных ассигнований, направляемых на исполнение публичных нормативных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общий объем условно утверждаемых (утвержденных) расходов в случае утверждения бюджета Округа на очередной финансовый год и плановый период на первый год планового периода в объеме не менее 2,5 процента общего объема расходов бюджета Округа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w:t>
      </w: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  </w:t>
      </w:r>
      <w:r w:rsidR="00AC5E94" w:rsidRPr="00AF6743">
        <w:rPr>
          <w:rFonts w:ascii="Times New Roman" w:eastAsia="Times New Roman" w:hAnsi="Times New Roman" w:cs="Times New Roman"/>
          <w:sz w:val="24"/>
          <w:szCs w:val="24"/>
          <w:lang w:val="x-none" w:eastAsia="x-none"/>
        </w:rPr>
        <w:t>9) источники финансирования дефицита бюджета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10) верхний предел муниципального внутреннего долга </w:t>
      </w:r>
      <w:r w:rsidR="007C546D" w:rsidRPr="00AF6743">
        <w:rPr>
          <w:rFonts w:ascii="Times New Roman" w:eastAsia="Times New Roman" w:hAnsi="Times New Roman" w:cs="Times New Roman"/>
          <w:sz w:val="24"/>
          <w:szCs w:val="24"/>
          <w:lang w:eastAsia="x-none"/>
        </w:rPr>
        <w:t xml:space="preserve">и  верхний предел муниципального внешнего долга </w:t>
      </w:r>
      <w:r w:rsidRPr="00AF6743">
        <w:rPr>
          <w:rFonts w:ascii="Times New Roman" w:eastAsia="Times New Roman" w:hAnsi="Times New Roman" w:cs="Times New Roman"/>
          <w:sz w:val="24"/>
          <w:szCs w:val="24"/>
          <w:lang w:val="x-none" w:eastAsia="x-none"/>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11) нормативы распределения доходов в бюджет Округа, в случае, если они не установлены Бюджетным кодексом Российской Федерации, Федеральным законом о федеральном бюджете, законами Челябинской области;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12) объем расходов на обслуживание муниципального долга</w:t>
      </w:r>
      <w:r w:rsidRPr="00AF6743">
        <w:rPr>
          <w:rFonts w:ascii="Times New Roman" w:eastAsia="Times New Roman" w:hAnsi="Times New Roman" w:cs="Times New Roman"/>
          <w:sz w:val="24"/>
          <w:szCs w:val="24"/>
          <w:lang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13) </w:t>
      </w:r>
      <w:r w:rsidRPr="00AF6743">
        <w:rPr>
          <w:rFonts w:ascii="Times New Roman" w:eastAsia="Times New Roman" w:hAnsi="Times New Roman" w:cs="Times New Roman"/>
          <w:sz w:val="24"/>
          <w:szCs w:val="24"/>
          <w:lang w:val="x-none" w:eastAsia="x-none"/>
        </w:rPr>
        <w:t>иные показатели бюджета Округа, установленные соответственно Бюджетным кодексом Российской Федерации, законами Челябинской области, настоящим Положением.</w:t>
      </w: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В случае утверждения бюджета Округа на очередной финансовый год и плановый период проект решения Собрания депутатов Округа о бюджете Округа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Изменение показателей ведомственной структуры расходов бюджета Округа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Округа.</w:t>
      </w: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Решением Собрания депутатов Округа  о бюджете Округа может быть предусмотрено использование доходов бюджета Округа по отдельным видам (подвидам) неналоговых доходов, предлагаемых к введению (отражению в бюджете Округа) начиная с очередного финансового года, на цели, установленные решением Собрания депутатов Округа о бюджете Округа, сверх соответствующих бюджетных ассигнований и (или) общего объема расходов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1F0C33" w:rsidP="000908A2">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24. </w:t>
      </w:r>
      <w:r w:rsidR="002701AB" w:rsidRPr="00AF6743">
        <w:rPr>
          <w:rFonts w:ascii="Times New Roman" w:eastAsia="Times New Roman" w:hAnsi="Times New Roman" w:cs="Times New Roman"/>
          <w:b/>
          <w:sz w:val="24"/>
          <w:szCs w:val="24"/>
          <w:lang w:eastAsia="x-none"/>
        </w:rPr>
        <w:t>В</w:t>
      </w:r>
      <w:r w:rsidR="002701AB" w:rsidRPr="00AF6743">
        <w:rPr>
          <w:rFonts w:ascii="Times New Roman" w:eastAsia="Times New Roman" w:hAnsi="Times New Roman" w:cs="Times New Roman"/>
          <w:b/>
          <w:sz w:val="24"/>
          <w:szCs w:val="24"/>
          <w:lang w:val="x-none" w:eastAsia="x-none"/>
        </w:rPr>
        <w:t xml:space="preserve">несение в </w:t>
      </w:r>
      <w:r w:rsidR="002701AB" w:rsidRPr="00AF6743">
        <w:rPr>
          <w:rFonts w:ascii="Times New Roman" w:eastAsia="Times New Roman" w:hAnsi="Times New Roman" w:cs="Times New Roman"/>
          <w:b/>
          <w:sz w:val="24"/>
          <w:szCs w:val="24"/>
          <w:lang w:eastAsia="x-none"/>
        </w:rPr>
        <w:t>С</w:t>
      </w:r>
      <w:r w:rsidR="002701AB" w:rsidRPr="00AF6743">
        <w:rPr>
          <w:rFonts w:ascii="Times New Roman" w:eastAsia="Times New Roman" w:hAnsi="Times New Roman" w:cs="Times New Roman"/>
          <w:b/>
          <w:sz w:val="24"/>
          <w:szCs w:val="24"/>
          <w:lang w:val="x-none" w:eastAsia="x-none"/>
        </w:rPr>
        <w:t xml:space="preserve">обрание </w:t>
      </w:r>
      <w:proofErr w:type="gramStart"/>
      <w:r w:rsidR="002701AB" w:rsidRPr="00AF6743">
        <w:rPr>
          <w:rFonts w:ascii="Times New Roman" w:eastAsia="Times New Roman" w:hAnsi="Times New Roman" w:cs="Times New Roman"/>
          <w:b/>
          <w:sz w:val="24"/>
          <w:szCs w:val="24"/>
          <w:lang w:val="x-none" w:eastAsia="x-none"/>
        </w:rPr>
        <w:t xml:space="preserve">депутатов </w:t>
      </w:r>
      <w:r w:rsidR="002701AB" w:rsidRPr="00AF6743">
        <w:rPr>
          <w:rFonts w:ascii="Times New Roman" w:eastAsia="Times New Roman" w:hAnsi="Times New Roman" w:cs="Times New Roman"/>
          <w:b/>
          <w:sz w:val="24"/>
          <w:szCs w:val="24"/>
          <w:lang w:eastAsia="x-none"/>
        </w:rPr>
        <w:t>О</w:t>
      </w:r>
      <w:r w:rsidR="002701AB" w:rsidRPr="00AF6743">
        <w:rPr>
          <w:rFonts w:ascii="Times New Roman" w:eastAsia="Times New Roman" w:hAnsi="Times New Roman" w:cs="Times New Roman"/>
          <w:b/>
          <w:sz w:val="24"/>
          <w:szCs w:val="24"/>
          <w:lang w:val="x-none" w:eastAsia="x-none"/>
        </w:rPr>
        <w:t>круга</w:t>
      </w:r>
      <w:r w:rsidR="002701AB" w:rsidRPr="00AF6743">
        <w:rPr>
          <w:rFonts w:ascii="Times New Roman" w:eastAsia="Times New Roman" w:hAnsi="Times New Roman" w:cs="Times New Roman"/>
          <w:b/>
          <w:sz w:val="24"/>
          <w:szCs w:val="24"/>
          <w:lang w:eastAsia="x-none"/>
        </w:rPr>
        <w:t xml:space="preserve"> </w:t>
      </w:r>
      <w:r w:rsidR="002701AB" w:rsidRPr="00AF6743">
        <w:rPr>
          <w:rFonts w:ascii="Times New Roman" w:eastAsia="Times New Roman" w:hAnsi="Times New Roman" w:cs="Times New Roman"/>
          <w:b/>
          <w:sz w:val="24"/>
          <w:szCs w:val="24"/>
          <w:lang w:val="x-none" w:eastAsia="x-none"/>
        </w:rPr>
        <w:t xml:space="preserve"> проекта решения </w:t>
      </w:r>
      <w:r w:rsidR="002701AB" w:rsidRPr="00AF6743">
        <w:rPr>
          <w:rFonts w:ascii="Times New Roman" w:eastAsia="Times New Roman" w:hAnsi="Times New Roman" w:cs="Times New Roman"/>
          <w:b/>
          <w:sz w:val="24"/>
          <w:szCs w:val="24"/>
          <w:lang w:eastAsia="x-none"/>
        </w:rPr>
        <w:t>С</w:t>
      </w:r>
      <w:r w:rsidR="002701AB" w:rsidRPr="00AF6743">
        <w:rPr>
          <w:rFonts w:ascii="Times New Roman" w:eastAsia="Times New Roman" w:hAnsi="Times New Roman" w:cs="Times New Roman"/>
          <w:b/>
          <w:sz w:val="24"/>
          <w:szCs w:val="24"/>
          <w:lang w:val="x-none" w:eastAsia="x-none"/>
        </w:rPr>
        <w:t xml:space="preserve">обрания депутатов </w:t>
      </w:r>
      <w:r w:rsidR="002701AB" w:rsidRPr="00AF6743">
        <w:rPr>
          <w:rFonts w:ascii="Times New Roman" w:eastAsia="Times New Roman" w:hAnsi="Times New Roman" w:cs="Times New Roman"/>
          <w:b/>
          <w:sz w:val="24"/>
          <w:szCs w:val="24"/>
          <w:lang w:eastAsia="x-none"/>
        </w:rPr>
        <w:t>О</w:t>
      </w:r>
      <w:r w:rsidR="002701AB" w:rsidRPr="00AF6743">
        <w:rPr>
          <w:rFonts w:ascii="Times New Roman" w:eastAsia="Times New Roman" w:hAnsi="Times New Roman" w:cs="Times New Roman"/>
          <w:b/>
          <w:sz w:val="24"/>
          <w:szCs w:val="24"/>
          <w:lang w:val="x-none" w:eastAsia="x-none"/>
        </w:rPr>
        <w:t>круга</w:t>
      </w:r>
      <w:proofErr w:type="gramEnd"/>
      <w:r w:rsidR="002701AB" w:rsidRPr="00AF6743">
        <w:rPr>
          <w:rFonts w:ascii="Times New Roman" w:eastAsia="Times New Roman" w:hAnsi="Times New Roman" w:cs="Times New Roman"/>
          <w:b/>
          <w:sz w:val="24"/>
          <w:szCs w:val="24"/>
          <w:lang w:eastAsia="x-none"/>
        </w:rPr>
        <w:t xml:space="preserve"> </w:t>
      </w:r>
      <w:r w:rsidR="002701AB" w:rsidRPr="00AF6743">
        <w:rPr>
          <w:rFonts w:ascii="Times New Roman" w:eastAsia="Times New Roman" w:hAnsi="Times New Roman" w:cs="Times New Roman"/>
          <w:b/>
          <w:sz w:val="24"/>
          <w:szCs w:val="24"/>
          <w:lang w:val="x-none" w:eastAsia="x-none"/>
        </w:rPr>
        <w:t xml:space="preserve">о бюджете </w:t>
      </w:r>
      <w:r w:rsidR="002701AB" w:rsidRPr="00AF6743">
        <w:rPr>
          <w:rFonts w:ascii="Times New Roman" w:eastAsia="Times New Roman" w:hAnsi="Times New Roman" w:cs="Times New Roman"/>
          <w:b/>
          <w:sz w:val="24"/>
          <w:szCs w:val="24"/>
          <w:lang w:eastAsia="x-none"/>
        </w:rPr>
        <w:t>О</w:t>
      </w:r>
      <w:r w:rsidR="002701AB" w:rsidRPr="00AF6743">
        <w:rPr>
          <w:rFonts w:ascii="Times New Roman" w:eastAsia="Times New Roman" w:hAnsi="Times New Roman" w:cs="Times New Roman"/>
          <w:b/>
          <w:sz w:val="24"/>
          <w:szCs w:val="24"/>
          <w:lang w:val="x-none" w:eastAsia="x-none"/>
        </w:rPr>
        <w:t xml:space="preserve">круга на очередной финансовый год </w:t>
      </w:r>
      <w:r w:rsidR="000908A2" w:rsidRPr="00AF6743">
        <w:rPr>
          <w:rFonts w:ascii="Times New Roman" w:eastAsia="Times New Roman" w:hAnsi="Times New Roman" w:cs="Times New Roman"/>
          <w:b/>
          <w:sz w:val="24"/>
          <w:szCs w:val="24"/>
          <w:lang w:eastAsia="x-none"/>
        </w:rPr>
        <w:t xml:space="preserve"> </w:t>
      </w:r>
      <w:r w:rsidR="002701AB"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Глава Округа представляет на рассмотрение Собрания депутатов Округа проект решения Собрания о бюджете Округа на очередной финансовый год (очередной финансовый год и плановый период) не позднее 15 ноября текущего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Администрация Округа одновременно  с внесением в Собрание депутатов  Округа публикует проект решения о бюджете Округа на очередной финансовый год (очередной финансовый год  и плановый период) в официальных средствах массовой информации Округа.</w:t>
      </w: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Для рассмотрения проекта решения Собрания депутатов Округа о бюджете Округа на очередной финансовый год (очередной финансовый год и плановый период) в Собрание депутатов Округа одновременно представляются следующие документы и материалы:</w:t>
      </w:r>
    </w:p>
    <w:p w:rsidR="00AC5E94" w:rsidRPr="00AF6743" w:rsidRDefault="00AC5E94" w:rsidP="001F0C3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основные направления бюджетной политики и основные направления налоговой политики;</w:t>
      </w:r>
    </w:p>
    <w:p w:rsidR="00AC5E94" w:rsidRPr="00AF6743" w:rsidRDefault="00AC5E94" w:rsidP="001F0C3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предварительные итоги социально-экономического развития Округа за истекший период текущего финансового года и ожидаемые итоги социально-экономического развития Округа за текущий финансовый год;</w:t>
      </w:r>
    </w:p>
    <w:p w:rsidR="00AC5E94" w:rsidRPr="00AF6743" w:rsidRDefault="00AC5E94" w:rsidP="001F0C3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прогноз социально-экономического развития Округа;</w:t>
      </w:r>
    </w:p>
    <w:p w:rsidR="00AC5E94" w:rsidRPr="00AF6743" w:rsidRDefault="00AC5E94" w:rsidP="001F0C33">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прогноз основных характеристик (общий объем доходов, общий объем расходов, дефицита (профицита) бюджета) бюджета Округа на очередной финансовый год (очередной финансовый год и плановый период);</w:t>
      </w:r>
    </w:p>
    <w:p w:rsidR="00AC5E94" w:rsidRPr="00AF6743" w:rsidRDefault="00AC5E94" w:rsidP="001F0C33">
      <w:pPr>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5) пояснительная записка к проекту бюджета Округа, включающая в себя:  пояснения к расчетам по статьям </w:t>
      </w:r>
      <w:hyperlink r:id="rId33" w:history="1">
        <w:r w:rsidRPr="00AF6743">
          <w:rPr>
            <w:rFonts w:ascii="Times New Roman" w:eastAsia="Times New Roman" w:hAnsi="Times New Roman" w:cs="Times New Roman"/>
            <w:sz w:val="24"/>
            <w:szCs w:val="24"/>
            <w:lang w:eastAsia="ru-RU"/>
          </w:rPr>
          <w:t>классификации</w:t>
        </w:r>
      </w:hyperlink>
      <w:r w:rsidRPr="00AF6743">
        <w:rPr>
          <w:rFonts w:ascii="Times New Roman" w:eastAsia="Times New Roman" w:hAnsi="Times New Roman" w:cs="Times New Roman"/>
          <w:sz w:val="24"/>
          <w:szCs w:val="24"/>
          <w:lang w:eastAsia="ru-RU"/>
        </w:rPr>
        <w:t xml:space="preserve"> доходов, пояснения к бюджетным ассигнованиям, предусмотренным на финансирование муниципальных программ  и непрограммных направлений деятельности;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6) верхний предел муниципального внутреннего долга </w:t>
      </w:r>
      <w:r w:rsidR="00E85A7D" w:rsidRPr="00AF6743">
        <w:rPr>
          <w:rFonts w:ascii="Times New Roman" w:eastAsia="Times New Roman" w:hAnsi="Times New Roman" w:cs="Times New Roman"/>
          <w:sz w:val="24"/>
          <w:szCs w:val="24"/>
          <w:lang w:eastAsia="x-none"/>
        </w:rPr>
        <w:t xml:space="preserve">и верхний предел муниципального внешнего долга </w:t>
      </w:r>
      <w:r w:rsidRPr="00AF6743">
        <w:rPr>
          <w:rFonts w:ascii="Times New Roman" w:eastAsia="Times New Roman" w:hAnsi="Times New Roman" w:cs="Times New Roman"/>
          <w:sz w:val="24"/>
          <w:szCs w:val="24"/>
          <w:lang w:eastAsia="x-none"/>
        </w:rPr>
        <w:t>по состоянию на 1 января года, следующего за очередным финансовым годом и каждым годом планового периода;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7) реестр расходных обязательств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8) паспорта муниципальных программ Округа (проекты изменений в указанные паспорта);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9) оценка ожидаемого исполнения бюджета Округа на текущий финансовый год;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10) предложенные Собранием депутатов Округа, Контрольно-счетной палатой Округа  проекты бюджетных смет указанных органов, представляемые в случае возникновения разногласий с Финансовым управлением в отношении указанных бюджетных смет;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11)  реестр источников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12) прогнозный план (программа) приватизации имущества, находящегося в муниципальной собственности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bCs/>
          <w:sz w:val="26"/>
          <w:szCs w:val="26"/>
          <w:lang w:eastAsia="x-none"/>
        </w:rPr>
      </w:pPr>
      <w:r w:rsidRPr="00AF6743">
        <w:rPr>
          <w:rFonts w:ascii="Times New Roman" w:eastAsia="Times New Roman" w:hAnsi="Times New Roman" w:cs="Times New Roman"/>
          <w:sz w:val="24"/>
          <w:szCs w:val="24"/>
          <w:lang w:val="x-none" w:eastAsia="x-none"/>
        </w:rPr>
        <w:t>13) бюджетный прогноз (проект бюджетного прогноза, проект изменений бюджетного прогноза) Округа на долгосрочный период.</w:t>
      </w:r>
    </w:p>
    <w:p w:rsidR="00AC5E94" w:rsidRPr="00AF6743" w:rsidRDefault="001F0C33"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3. </w:t>
      </w:r>
      <w:r w:rsidR="00AC5E94" w:rsidRPr="00AF6743">
        <w:rPr>
          <w:rFonts w:ascii="Times New Roman" w:eastAsia="Times New Roman" w:hAnsi="Times New Roman" w:cs="Times New Roman"/>
          <w:sz w:val="24"/>
          <w:szCs w:val="24"/>
          <w:lang w:eastAsia="x-none"/>
        </w:rPr>
        <w:t>В случае если проект решения о бюджете Округа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15C4E" w:rsidP="00CD46C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25. </w:t>
      </w:r>
      <w:r w:rsidR="001D1893" w:rsidRPr="00AF6743">
        <w:rPr>
          <w:rFonts w:ascii="Times New Roman" w:eastAsia="Times New Roman" w:hAnsi="Times New Roman" w:cs="Times New Roman"/>
          <w:b/>
          <w:sz w:val="24"/>
          <w:szCs w:val="24"/>
          <w:lang w:eastAsia="x-none"/>
        </w:rPr>
        <w:t>П</w:t>
      </w:r>
      <w:r w:rsidR="001D1893" w:rsidRPr="00AF6743">
        <w:rPr>
          <w:rFonts w:ascii="Times New Roman" w:eastAsia="Times New Roman" w:hAnsi="Times New Roman" w:cs="Times New Roman"/>
          <w:b/>
          <w:sz w:val="24"/>
          <w:szCs w:val="24"/>
          <w:lang w:val="x-none" w:eastAsia="x-none"/>
        </w:rPr>
        <w:t xml:space="preserve">ринятие к рассмотрению </w:t>
      </w:r>
      <w:r w:rsidR="001D1893" w:rsidRPr="00AF6743">
        <w:rPr>
          <w:rFonts w:ascii="Times New Roman" w:eastAsia="Times New Roman" w:hAnsi="Times New Roman" w:cs="Times New Roman"/>
          <w:b/>
          <w:sz w:val="24"/>
          <w:szCs w:val="24"/>
          <w:lang w:eastAsia="x-none"/>
        </w:rPr>
        <w:t>С</w:t>
      </w:r>
      <w:r w:rsidR="001D1893" w:rsidRPr="00AF6743">
        <w:rPr>
          <w:rFonts w:ascii="Times New Roman" w:eastAsia="Times New Roman" w:hAnsi="Times New Roman" w:cs="Times New Roman"/>
          <w:b/>
          <w:sz w:val="24"/>
          <w:szCs w:val="24"/>
          <w:lang w:val="x-none" w:eastAsia="x-none"/>
        </w:rPr>
        <w:t xml:space="preserve">обранием депутатов </w:t>
      </w:r>
      <w:proofErr w:type="gramStart"/>
      <w:r w:rsidR="001D1893" w:rsidRPr="00AF6743">
        <w:rPr>
          <w:rFonts w:ascii="Times New Roman" w:eastAsia="Times New Roman" w:hAnsi="Times New Roman" w:cs="Times New Roman"/>
          <w:b/>
          <w:sz w:val="24"/>
          <w:szCs w:val="24"/>
          <w:lang w:eastAsia="x-none"/>
        </w:rPr>
        <w:t>О</w:t>
      </w:r>
      <w:r w:rsidR="001D1893" w:rsidRPr="00AF6743">
        <w:rPr>
          <w:rFonts w:ascii="Times New Roman" w:eastAsia="Times New Roman" w:hAnsi="Times New Roman" w:cs="Times New Roman"/>
          <w:b/>
          <w:sz w:val="24"/>
          <w:szCs w:val="24"/>
          <w:lang w:val="x-none" w:eastAsia="x-none"/>
        </w:rPr>
        <w:t>круга проекта решения</w:t>
      </w:r>
      <w:r w:rsidR="001D1893" w:rsidRPr="00AF6743">
        <w:rPr>
          <w:rFonts w:ascii="Times New Roman" w:eastAsia="Times New Roman" w:hAnsi="Times New Roman" w:cs="Times New Roman"/>
          <w:b/>
          <w:sz w:val="24"/>
          <w:szCs w:val="24"/>
          <w:lang w:eastAsia="x-none"/>
        </w:rPr>
        <w:t xml:space="preserve"> С</w:t>
      </w:r>
      <w:r w:rsidR="001D1893" w:rsidRPr="00AF6743">
        <w:rPr>
          <w:rFonts w:ascii="Times New Roman" w:eastAsia="Times New Roman" w:hAnsi="Times New Roman" w:cs="Times New Roman"/>
          <w:b/>
          <w:sz w:val="24"/>
          <w:szCs w:val="24"/>
          <w:lang w:val="x-none" w:eastAsia="x-none"/>
        </w:rPr>
        <w:t xml:space="preserve">обрания депутатов </w:t>
      </w:r>
      <w:r w:rsidR="001D1893" w:rsidRPr="00AF6743">
        <w:rPr>
          <w:rFonts w:ascii="Times New Roman" w:eastAsia="Times New Roman" w:hAnsi="Times New Roman" w:cs="Times New Roman"/>
          <w:b/>
          <w:sz w:val="24"/>
          <w:szCs w:val="24"/>
          <w:lang w:eastAsia="x-none"/>
        </w:rPr>
        <w:t>О</w:t>
      </w:r>
      <w:r w:rsidR="001D1893" w:rsidRPr="00AF6743">
        <w:rPr>
          <w:rFonts w:ascii="Times New Roman" w:eastAsia="Times New Roman" w:hAnsi="Times New Roman" w:cs="Times New Roman"/>
          <w:b/>
          <w:sz w:val="24"/>
          <w:szCs w:val="24"/>
          <w:lang w:val="x-none" w:eastAsia="x-none"/>
        </w:rPr>
        <w:t>круга</w:t>
      </w:r>
      <w:proofErr w:type="gramEnd"/>
      <w:r w:rsidR="001D1893" w:rsidRPr="00AF6743">
        <w:rPr>
          <w:rFonts w:ascii="Times New Roman" w:eastAsia="Times New Roman" w:hAnsi="Times New Roman" w:cs="Times New Roman"/>
          <w:b/>
          <w:sz w:val="24"/>
          <w:szCs w:val="24"/>
          <w:lang w:val="x-none" w:eastAsia="x-none"/>
        </w:rPr>
        <w:t xml:space="preserve"> </w:t>
      </w:r>
      <w:r w:rsidR="001D1893" w:rsidRPr="00AF6743">
        <w:rPr>
          <w:rFonts w:ascii="Times New Roman" w:eastAsia="Times New Roman" w:hAnsi="Times New Roman" w:cs="Times New Roman"/>
          <w:b/>
          <w:sz w:val="24"/>
          <w:szCs w:val="24"/>
          <w:lang w:eastAsia="x-none"/>
        </w:rPr>
        <w:t xml:space="preserve"> </w:t>
      </w:r>
      <w:r w:rsidR="005B6A45" w:rsidRPr="00AF6743">
        <w:rPr>
          <w:rFonts w:ascii="Times New Roman" w:eastAsia="Times New Roman" w:hAnsi="Times New Roman" w:cs="Times New Roman"/>
          <w:b/>
          <w:sz w:val="24"/>
          <w:szCs w:val="24"/>
          <w:lang w:val="x-none" w:eastAsia="x-none"/>
        </w:rPr>
        <w:t xml:space="preserve">о бюджете </w:t>
      </w:r>
      <w:r w:rsidR="005B6A45" w:rsidRPr="00AF6743">
        <w:rPr>
          <w:rFonts w:ascii="Times New Roman" w:eastAsia="Times New Roman" w:hAnsi="Times New Roman" w:cs="Times New Roman"/>
          <w:b/>
          <w:sz w:val="24"/>
          <w:szCs w:val="24"/>
          <w:lang w:eastAsia="x-none"/>
        </w:rPr>
        <w:t>О</w:t>
      </w:r>
      <w:r w:rsidR="001D1893" w:rsidRPr="00AF6743">
        <w:rPr>
          <w:rFonts w:ascii="Times New Roman" w:eastAsia="Times New Roman" w:hAnsi="Times New Roman" w:cs="Times New Roman"/>
          <w:b/>
          <w:sz w:val="24"/>
          <w:szCs w:val="24"/>
          <w:lang w:val="x-none" w:eastAsia="x-none"/>
        </w:rPr>
        <w:t>круга на очередной финансовый год</w:t>
      </w:r>
      <w:r w:rsidR="00CD46CE" w:rsidRPr="00AF6743">
        <w:rPr>
          <w:rFonts w:ascii="Times New Roman" w:eastAsia="Times New Roman" w:hAnsi="Times New Roman" w:cs="Times New Roman"/>
          <w:b/>
          <w:sz w:val="24"/>
          <w:szCs w:val="24"/>
          <w:lang w:eastAsia="x-none"/>
        </w:rPr>
        <w:t xml:space="preserve"> </w:t>
      </w:r>
      <w:r w:rsidR="001D1893"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15C4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В течение одних суток с момента внесения в Собрание депутатов Округа проекта решения Собрания  депутатов Округа о бюджете Округа на очередной финансовый год (очередной финансовый год и плановый период)  Председатель Собрания депутатов Округа направляет его в комиссию Собрания депутатов Округа, ответственную за рассмотрение бюджета Округа (далее - бюджетная комиссия), для подготовки заключения о соответствии представленных документов и материалов требованиям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Председатель Собрания депутатов Округа на основании заключения бюджетной комиссии выносит решение о принятии проекта решения  о бюджете Округа на очередной финансовый год (очередной финансовый год и плановый период) к рассмотрению Собранием депутатов Округа либо о возвращении его в Администрацию Округа на доработку.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Доработанный проект решения Собрания депутатов Округа о бюджете Округа на очередной финансовый год (очередной финансовый год и плановый период) со всеми необходимыми документами и материалами должен быть представлен в Собрание депутатов Округа повторно в течение пяти рабочих дней.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Собрание депутатов Округа рассматривает проект решения о бюджете Округа на очередной финансовый год (очередной финансовый год и плановый период) в трех чтениях в течение 30 календарных дней со дня его внесения Главой Округа.</w:t>
      </w:r>
    </w:p>
    <w:p w:rsidR="00AC5E94" w:rsidRPr="00AF6743" w:rsidRDefault="00915C4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5. </w:t>
      </w:r>
      <w:r w:rsidR="00AC5E94" w:rsidRPr="00AF6743">
        <w:rPr>
          <w:rFonts w:ascii="Times New Roman" w:eastAsia="Times New Roman" w:hAnsi="Times New Roman" w:cs="Times New Roman"/>
          <w:sz w:val="24"/>
          <w:szCs w:val="24"/>
          <w:lang w:val="x-none" w:eastAsia="x-none"/>
        </w:rPr>
        <w:t>При отсутствии существенных разногласий на стади</w:t>
      </w:r>
      <w:r w:rsidR="00690927" w:rsidRPr="00AF6743">
        <w:rPr>
          <w:rFonts w:ascii="Times New Roman" w:eastAsia="Times New Roman" w:hAnsi="Times New Roman" w:cs="Times New Roman"/>
          <w:sz w:val="24"/>
          <w:szCs w:val="24"/>
          <w:lang w:val="x-none" w:eastAsia="x-none"/>
        </w:rPr>
        <w:t xml:space="preserve">и рассмотрения проекта бюджета </w:t>
      </w:r>
      <w:r w:rsidR="00690927" w:rsidRPr="00AF6743">
        <w:rPr>
          <w:rFonts w:ascii="Times New Roman" w:eastAsia="Times New Roman" w:hAnsi="Times New Roman" w:cs="Times New Roman"/>
          <w:sz w:val="24"/>
          <w:szCs w:val="24"/>
          <w:lang w:eastAsia="x-none"/>
        </w:rPr>
        <w:t>О</w:t>
      </w:r>
      <w:r w:rsidR="00AC5E94" w:rsidRPr="00AF6743">
        <w:rPr>
          <w:rFonts w:ascii="Times New Roman" w:eastAsia="Times New Roman" w:hAnsi="Times New Roman" w:cs="Times New Roman"/>
          <w:sz w:val="24"/>
          <w:szCs w:val="24"/>
          <w:lang w:val="x-none" w:eastAsia="x-none"/>
        </w:rPr>
        <w:t xml:space="preserve">круга в Собрании депутатов Округа Председателем Собрания депутатов округа по собственной инициативе либо по предложению профильных постоянных комиссий принимает  решение о рассмотрении проекта бюджета Округа в одном чтении. В случае принятия решения о рассмотрении проекта бюджета Округа в одном чтении, рассмотрение проекта бюджета Округа осуществляется в течение </w:t>
      </w:r>
      <w:r w:rsidRPr="00AF6743">
        <w:rPr>
          <w:rFonts w:ascii="Times New Roman" w:eastAsia="Times New Roman" w:hAnsi="Times New Roman" w:cs="Times New Roman"/>
          <w:sz w:val="24"/>
          <w:szCs w:val="24"/>
          <w:lang w:eastAsia="x-none"/>
        </w:rPr>
        <w:t xml:space="preserve">30 </w:t>
      </w:r>
      <w:r w:rsidR="00217309" w:rsidRPr="00AF6743">
        <w:rPr>
          <w:rFonts w:ascii="Times New Roman" w:eastAsia="Times New Roman" w:hAnsi="Times New Roman" w:cs="Times New Roman"/>
          <w:sz w:val="24"/>
          <w:szCs w:val="24"/>
          <w:lang w:eastAsia="x-none"/>
        </w:rPr>
        <w:t xml:space="preserve">календарных </w:t>
      </w:r>
      <w:r w:rsidRPr="00AF6743">
        <w:rPr>
          <w:rFonts w:ascii="Times New Roman" w:eastAsia="Times New Roman" w:hAnsi="Times New Roman" w:cs="Times New Roman"/>
          <w:sz w:val="24"/>
          <w:szCs w:val="24"/>
          <w:lang w:eastAsia="x-none"/>
        </w:rPr>
        <w:t>дней</w:t>
      </w:r>
      <w:r w:rsidR="00AC5E94" w:rsidRPr="00AF6743">
        <w:rPr>
          <w:rFonts w:ascii="Times New Roman" w:eastAsia="Times New Roman" w:hAnsi="Times New Roman" w:cs="Times New Roman"/>
          <w:sz w:val="24"/>
          <w:szCs w:val="24"/>
          <w:lang w:val="x-none" w:eastAsia="x-none"/>
        </w:rPr>
        <w:t xml:space="preserve"> со дня его внесения в Собрание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1D440A" w:rsidP="00CD46C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26. </w:t>
      </w:r>
      <w:r w:rsidR="001D1893" w:rsidRPr="00AF6743">
        <w:rPr>
          <w:rFonts w:ascii="Times New Roman" w:eastAsia="Times New Roman" w:hAnsi="Times New Roman" w:cs="Times New Roman"/>
          <w:b/>
          <w:sz w:val="24"/>
          <w:szCs w:val="24"/>
          <w:lang w:eastAsia="x-none"/>
        </w:rPr>
        <w:t>Р</w:t>
      </w:r>
      <w:r w:rsidR="001D1893" w:rsidRPr="00AF6743">
        <w:rPr>
          <w:rFonts w:ascii="Times New Roman" w:eastAsia="Times New Roman" w:hAnsi="Times New Roman" w:cs="Times New Roman"/>
          <w:b/>
          <w:sz w:val="24"/>
          <w:szCs w:val="24"/>
          <w:lang w:val="x-none" w:eastAsia="x-none"/>
        </w:rPr>
        <w:t xml:space="preserve">ассмотрение в первом чтении </w:t>
      </w:r>
      <w:proofErr w:type="gramStart"/>
      <w:r w:rsidR="001D1893" w:rsidRPr="00AF6743">
        <w:rPr>
          <w:rFonts w:ascii="Times New Roman" w:eastAsia="Times New Roman" w:hAnsi="Times New Roman" w:cs="Times New Roman"/>
          <w:b/>
          <w:sz w:val="24"/>
          <w:szCs w:val="24"/>
          <w:lang w:val="x-none" w:eastAsia="x-none"/>
        </w:rPr>
        <w:t xml:space="preserve">проекта </w:t>
      </w:r>
      <w:r w:rsidR="001D1893" w:rsidRPr="00AF6743">
        <w:rPr>
          <w:rFonts w:ascii="Times New Roman" w:eastAsia="Times New Roman" w:hAnsi="Times New Roman" w:cs="Times New Roman"/>
          <w:b/>
          <w:sz w:val="24"/>
          <w:szCs w:val="24"/>
          <w:lang w:eastAsia="x-none"/>
        </w:rPr>
        <w:t xml:space="preserve"> </w:t>
      </w:r>
      <w:r w:rsidR="001D1893" w:rsidRPr="00AF6743">
        <w:rPr>
          <w:rFonts w:ascii="Times New Roman" w:eastAsia="Times New Roman" w:hAnsi="Times New Roman" w:cs="Times New Roman"/>
          <w:b/>
          <w:sz w:val="24"/>
          <w:szCs w:val="24"/>
          <w:lang w:val="x-none" w:eastAsia="x-none"/>
        </w:rPr>
        <w:t xml:space="preserve">решения </w:t>
      </w:r>
      <w:r w:rsidR="001D1893" w:rsidRPr="00AF6743">
        <w:rPr>
          <w:rFonts w:ascii="Times New Roman" w:eastAsia="Times New Roman" w:hAnsi="Times New Roman" w:cs="Times New Roman"/>
          <w:b/>
          <w:sz w:val="24"/>
          <w:szCs w:val="24"/>
          <w:lang w:eastAsia="x-none"/>
        </w:rPr>
        <w:t>С</w:t>
      </w:r>
      <w:r w:rsidR="001D1893" w:rsidRPr="00AF6743">
        <w:rPr>
          <w:rFonts w:ascii="Times New Roman" w:eastAsia="Times New Roman" w:hAnsi="Times New Roman" w:cs="Times New Roman"/>
          <w:b/>
          <w:sz w:val="24"/>
          <w:szCs w:val="24"/>
          <w:lang w:val="x-none" w:eastAsia="x-none"/>
        </w:rPr>
        <w:t xml:space="preserve">обрания депутатов </w:t>
      </w:r>
      <w:r w:rsidR="001D1893" w:rsidRPr="00AF6743">
        <w:rPr>
          <w:rFonts w:ascii="Times New Roman" w:eastAsia="Times New Roman" w:hAnsi="Times New Roman" w:cs="Times New Roman"/>
          <w:b/>
          <w:sz w:val="24"/>
          <w:szCs w:val="24"/>
          <w:lang w:eastAsia="x-none"/>
        </w:rPr>
        <w:t>О</w:t>
      </w:r>
      <w:r w:rsidR="001D1893" w:rsidRPr="00AF6743">
        <w:rPr>
          <w:rFonts w:ascii="Times New Roman" w:eastAsia="Times New Roman" w:hAnsi="Times New Roman" w:cs="Times New Roman"/>
          <w:b/>
          <w:sz w:val="24"/>
          <w:szCs w:val="24"/>
          <w:lang w:val="x-none" w:eastAsia="x-none"/>
        </w:rPr>
        <w:t>круга</w:t>
      </w:r>
      <w:proofErr w:type="gramEnd"/>
      <w:r w:rsidR="001D1893" w:rsidRPr="00AF6743">
        <w:rPr>
          <w:rFonts w:ascii="Times New Roman" w:eastAsia="Times New Roman" w:hAnsi="Times New Roman" w:cs="Times New Roman"/>
          <w:b/>
          <w:sz w:val="24"/>
          <w:szCs w:val="24"/>
          <w:lang w:val="x-none" w:eastAsia="x-none"/>
        </w:rPr>
        <w:t xml:space="preserve"> </w:t>
      </w:r>
      <w:r w:rsidR="001D1893" w:rsidRPr="00AF6743">
        <w:rPr>
          <w:rFonts w:ascii="Times New Roman" w:eastAsia="Times New Roman" w:hAnsi="Times New Roman" w:cs="Times New Roman"/>
          <w:b/>
          <w:sz w:val="24"/>
          <w:szCs w:val="24"/>
          <w:lang w:eastAsia="x-none"/>
        </w:rPr>
        <w:t xml:space="preserve"> </w:t>
      </w:r>
      <w:r w:rsidR="001D1893" w:rsidRPr="00AF6743">
        <w:rPr>
          <w:rFonts w:ascii="Times New Roman" w:eastAsia="Times New Roman" w:hAnsi="Times New Roman" w:cs="Times New Roman"/>
          <w:b/>
          <w:sz w:val="24"/>
          <w:szCs w:val="24"/>
          <w:lang w:val="x-none" w:eastAsia="x-none"/>
        </w:rPr>
        <w:t xml:space="preserve">о бюджете </w:t>
      </w:r>
      <w:r w:rsidR="001D1893" w:rsidRPr="00AF6743">
        <w:rPr>
          <w:rFonts w:ascii="Times New Roman" w:eastAsia="Times New Roman" w:hAnsi="Times New Roman" w:cs="Times New Roman"/>
          <w:b/>
          <w:sz w:val="24"/>
          <w:szCs w:val="24"/>
          <w:lang w:eastAsia="x-none"/>
        </w:rPr>
        <w:t>О</w:t>
      </w:r>
      <w:r w:rsidR="001D1893" w:rsidRPr="00AF6743">
        <w:rPr>
          <w:rFonts w:ascii="Times New Roman" w:eastAsia="Times New Roman" w:hAnsi="Times New Roman" w:cs="Times New Roman"/>
          <w:b/>
          <w:sz w:val="24"/>
          <w:szCs w:val="24"/>
          <w:lang w:val="x-none" w:eastAsia="x-none"/>
        </w:rPr>
        <w:t>круга на очередной финансовый год</w:t>
      </w:r>
      <w:r w:rsidR="00CD46CE" w:rsidRPr="00AF6743">
        <w:rPr>
          <w:rFonts w:ascii="Times New Roman" w:eastAsia="Times New Roman" w:hAnsi="Times New Roman" w:cs="Times New Roman"/>
          <w:b/>
          <w:sz w:val="24"/>
          <w:szCs w:val="24"/>
          <w:lang w:eastAsia="x-none"/>
        </w:rPr>
        <w:t xml:space="preserve"> </w:t>
      </w:r>
      <w:r w:rsidR="001D1893"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1D440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Председатель Собрания депутатов Округа направляет проект решения Собрания депутатов Округа о бюджете Округа на очередной финансовый год (очередной финансовый год и плановый период), внесенный с соблюдением требований настоящего Положения, в комиссии Собрания, субъектам правотворческой инициативы для внесения замечаний и предложений к проекту, в Контрольно-счетную палату на заключение, а также обеспечивает подготовку заключений по проекту решения в соответствии с Регламентом Собрания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Председатель Собрания депутатов Округа утверждает комиссии Собрания депутатов Округа, ответственные за рассмотрение бюджетных ассигнований, предусмотренных на финансирование отдельных муниципальных программ и непрограммных направлений деятельности (далее - профильные комиссии). При этом ответственными за рассмотрение основных характеристик бюджета Округа, а также бюджетных ассигнований по каждой муниципальной программе и непрограммным направлениям деятельности назначаются не менее двух профильных комиссий, одной из которых является бюджетная комиссия.</w:t>
      </w:r>
    </w:p>
    <w:p w:rsidR="00AC5E94" w:rsidRPr="00AF6743" w:rsidRDefault="001D440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Проект решения Собрания депутатов Округа о бюджете Округа на очередной финансовый год (очередной финансовый год и плановый период) рассматривается в течение 9 календарных дней комиссиями Собрания депутатов Округа. </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Профильные комиссии готовят и направляют в бюджетную комиссию решения по проекту решения Собрания депутатов Округа о бюджете Округа на очередной финансовый год (очередной финансовый год и плановый период), подготовленные в соответствии с Регламентом Собрания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 рассмотрении проекта решения Собрания депутатов Округа о бюджете Округа на очередной финансовый год (очередной финансовый год и плановый период профильные комиссии вправе заслушать доклады представителей соответствующих отраслевых управлений Администрации МГО, а также председателя Контрольно-счетной палаты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Решения профильных комиссий обобщаются бюджетной комиссией, которая принимает решение по проекту решения Собрания депутатов Округа о бюджете Округа на очередной финансовый год (очередной финансовый год и плановый период) в соответствии с Регламентом Собрания депутатов Округа, а также готовит проект решения Собрания депутатов Округа о принятии в первом чтении проекта решения Собрания депутатов Округа о бюджете Округа на очередной финансовый год (очередной финансовый год и плановый период).</w:t>
      </w:r>
    </w:p>
    <w:p w:rsidR="00AC5E94" w:rsidRPr="00AF6743" w:rsidRDefault="001D440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При рассмотрении в первом чтении проекта решения Собрания депутатов Округа о бюджете Округа на очередной финансовый год (очередной финансовый год и плановый период)  обсуждаются его концепция и прогноз социально-экономического развития Округа на очередной финансовый год (очередной финансовый год и плановый период), основные направления бюджетной политики и основные направления налоговой политики на очередной финансовый год (очередной финансовый год и плановый период), а также основные характеристики бюджета Округа, к которым относятся: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общий объем доходов, расходов и дефицит (профицит) бюджета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источники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общий объем условно утверждаемых (утвержденных) расходов на первый год планового периода в объеме не менее 2,5 процента общего объема расходов бюджета Округа (без учета расходов бюджета Округа,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Округа (без учета расходов областного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5) верхний предел муниципального внутреннего долга </w:t>
      </w:r>
      <w:r w:rsidR="0043714A" w:rsidRPr="00AF6743">
        <w:rPr>
          <w:rFonts w:ascii="Times New Roman" w:eastAsia="Times New Roman" w:hAnsi="Times New Roman" w:cs="Times New Roman"/>
          <w:sz w:val="24"/>
          <w:szCs w:val="24"/>
          <w:lang w:val="x-none" w:eastAsia="x-none"/>
        </w:rPr>
        <w:t xml:space="preserve">и верхний предел муниципального внешнего долга </w:t>
      </w:r>
      <w:r w:rsidRPr="00AF6743">
        <w:rPr>
          <w:rFonts w:ascii="Times New Roman" w:eastAsia="Times New Roman" w:hAnsi="Times New Roman" w:cs="Times New Roman"/>
          <w:sz w:val="24"/>
          <w:szCs w:val="24"/>
          <w:lang w:val="x-none" w:eastAsia="x-none"/>
        </w:rPr>
        <w:t>на 1 января года, следующего за очередным финансовым годом и каждым годом планового периода;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нормативы распределения доходов в бюджет Округа, в случае, если они не установлены Бюджетным кодексом Российской Федерации, Федеральным законом о федеральном бюджете, законами Челябинской области»;</w:t>
      </w:r>
    </w:p>
    <w:p w:rsidR="00AC5E94" w:rsidRPr="00AF6743" w:rsidRDefault="001D440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При рассмотрении в первом чтении проекта решения Собрания депутатов Округа о бюджете Округа на очередной финансовый год (очередной финансовый год и плановый период) Собрание депутатов Округа заслушивает доклад руководителя Финансового управления, содоклад председателя бюджетной комиссии, заключение Контрольно-счетной палаты и принимает решение о принятии или отклонении указанного проекта в первом чтении.</w:t>
      </w:r>
    </w:p>
    <w:p w:rsidR="00AC5E94" w:rsidRPr="00AF6743" w:rsidRDefault="001D440A"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В случае принятия Собранием депутатов Округа указанного проекта в первом чтении утверждаются основные характеристики бюджета Округа. Собрание депутатов Округа не имеет права увеличивать доходы и дефицит бюджета Округа, если на эти изменения отсутствует положительное заключение Администрации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593726" w:rsidP="00CD46CE">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27. </w:t>
      </w:r>
      <w:r w:rsidR="00EB6B01" w:rsidRPr="00AF6743">
        <w:rPr>
          <w:rFonts w:ascii="Times New Roman" w:eastAsia="Times New Roman" w:hAnsi="Times New Roman" w:cs="Times New Roman"/>
          <w:b/>
          <w:sz w:val="24"/>
          <w:szCs w:val="24"/>
          <w:lang w:eastAsia="x-none"/>
        </w:rPr>
        <w:t>О</w:t>
      </w:r>
      <w:r w:rsidR="00EB6B01" w:rsidRPr="00AF6743">
        <w:rPr>
          <w:rFonts w:ascii="Times New Roman" w:eastAsia="Times New Roman" w:hAnsi="Times New Roman" w:cs="Times New Roman"/>
          <w:b/>
          <w:sz w:val="24"/>
          <w:szCs w:val="24"/>
          <w:lang w:val="x-none" w:eastAsia="x-none"/>
        </w:rPr>
        <w:t xml:space="preserve">тклонение в первом чтении </w:t>
      </w:r>
      <w:proofErr w:type="gramStart"/>
      <w:r w:rsidR="00EB6B01" w:rsidRPr="00AF6743">
        <w:rPr>
          <w:rFonts w:ascii="Times New Roman" w:eastAsia="Times New Roman" w:hAnsi="Times New Roman" w:cs="Times New Roman"/>
          <w:b/>
          <w:sz w:val="24"/>
          <w:szCs w:val="24"/>
          <w:lang w:val="x-none" w:eastAsia="x-none"/>
        </w:rPr>
        <w:t xml:space="preserve">проекта решения </w:t>
      </w:r>
      <w:r w:rsidR="00EB6B01" w:rsidRPr="00AF6743">
        <w:rPr>
          <w:rFonts w:ascii="Times New Roman" w:eastAsia="Times New Roman" w:hAnsi="Times New Roman" w:cs="Times New Roman"/>
          <w:b/>
          <w:sz w:val="24"/>
          <w:szCs w:val="24"/>
          <w:lang w:eastAsia="x-none"/>
        </w:rPr>
        <w:t>С</w:t>
      </w:r>
      <w:r w:rsidR="00EB6B01" w:rsidRPr="00AF6743">
        <w:rPr>
          <w:rFonts w:ascii="Times New Roman" w:eastAsia="Times New Roman" w:hAnsi="Times New Roman" w:cs="Times New Roman"/>
          <w:b/>
          <w:sz w:val="24"/>
          <w:szCs w:val="24"/>
          <w:lang w:val="x-none" w:eastAsia="x-none"/>
        </w:rPr>
        <w:t xml:space="preserve">обрания депутатов </w:t>
      </w:r>
      <w:r w:rsidR="00EB6B01" w:rsidRPr="00AF6743">
        <w:rPr>
          <w:rFonts w:ascii="Times New Roman" w:eastAsia="Times New Roman" w:hAnsi="Times New Roman" w:cs="Times New Roman"/>
          <w:b/>
          <w:sz w:val="24"/>
          <w:szCs w:val="24"/>
          <w:lang w:eastAsia="x-none"/>
        </w:rPr>
        <w:t>О</w:t>
      </w:r>
      <w:r w:rsidR="00EB6B01" w:rsidRPr="00AF6743">
        <w:rPr>
          <w:rFonts w:ascii="Times New Roman" w:eastAsia="Times New Roman" w:hAnsi="Times New Roman" w:cs="Times New Roman"/>
          <w:b/>
          <w:sz w:val="24"/>
          <w:szCs w:val="24"/>
          <w:lang w:val="x-none" w:eastAsia="x-none"/>
        </w:rPr>
        <w:t>круга</w:t>
      </w:r>
      <w:proofErr w:type="gramEnd"/>
      <w:r w:rsidR="00EB6B01" w:rsidRPr="00AF6743">
        <w:rPr>
          <w:rFonts w:ascii="Times New Roman" w:eastAsia="Times New Roman" w:hAnsi="Times New Roman" w:cs="Times New Roman"/>
          <w:b/>
          <w:sz w:val="24"/>
          <w:szCs w:val="24"/>
          <w:lang w:val="x-none" w:eastAsia="x-none"/>
        </w:rPr>
        <w:t xml:space="preserve"> о бюджете </w:t>
      </w:r>
      <w:r w:rsidR="00EB6B01" w:rsidRPr="00AF6743">
        <w:rPr>
          <w:rFonts w:ascii="Times New Roman" w:eastAsia="Times New Roman" w:hAnsi="Times New Roman" w:cs="Times New Roman"/>
          <w:b/>
          <w:sz w:val="24"/>
          <w:szCs w:val="24"/>
          <w:lang w:eastAsia="x-none"/>
        </w:rPr>
        <w:t>О</w:t>
      </w:r>
      <w:r w:rsidR="00EB6B01" w:rsidRPr="00AF6743">
        <w:rPr>
          <w:rFonts w:ascii="Times New Roman" w:eastAsia="Times New Roman" w:hAnsi="Times New Roman" w:cs="Times New Roman"/>
          <w:b/>
          <w:sz w:val="24"/>
          <w:szCs w:val="24"/>
          <w:lang w:val="x-none" w:eastAsia="x-none"/>
        </w:rPr>
        <w:t>круга</w:t>
      </w:r>
      <w:r w:rsidR="00EB6B01" w:rsidRPr="00AF6743">
        <w:rPr>
          <w:rFonts w:ascii="Times New Roman" w:eastAsia="Times New Roman" w:hAnsi="Times New Roman" w:cs="Times New Roman"/>
          <w:b/>
          <w:sz w:val="24"/>
          <w:szCs w:val="24"/>
          <w:lang w:eastAsia="x-none"/>
        </w:rPr>
        <w:t xml:space="preserve"> </w:t>
      </w:r>
      <w:r w:rsidR="00EB6B01" w:rsidRPr="00AF6743">
        <w:rPr>
          <w:rFonts w:ascii="Times New Roman" w:eastAsia="Times New Roman" w:hAnsi="Times New Roman" w:cs="Times New Roman"/>
          <w:b/>
          <w:sz w:val="24"/>
          <w:szCs w:val="24"/>
          <w:lang w:val="x-none" w:eastAsia="x-none"/>
        </w:rPr>
        <w:t>на очередной финансовый год</w:t>
      </w:r>
      <w:r w:rsidR="00EB6B01" w:rsidRPr="00AF6743">
        <w:rPr>
          <w:rFonts w:ascii="Times New Roman" w:eastAsia="Times New Roman" w:hAnsi="Times New Roman" w:cs="Times New Roman"/>
          <w:b/>
          <w:sz w:val="24"/>
          <w:szCs w:val="24"/>
          <w:lang w:eastAsia="x-none"/>
        </w:rPr>
        <w:t xml:space="preserve"> </w:t>
      </w:r>
      <w:r w:rsidR="00CD46CE" w:rsidRPr="00AF6743">
        <w:rPr>
          <w:rFonts w:ascii="Times New Roman" w:eastAsia="Times New Roman" w:hAnsi="Times New Roman" w:cs="Times New Roman"/>
          <w:b/>
          <w:sz w:val="24"/>
          <w:szCs w:val="24"/>
          <w:lang w:eastAsia="x-none"/>
        </w:rPr>
        <w:t xml:space="preserve"> </w:t>
      </w:r>
      <w:r w:rsidR="00EB6B01"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063E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В случае отклонения в первом чтении проекта решения Собрания депутатов Округа о бюджете Округа на очередной финансовый год (очередной финансовый год и плановый период) Собрание депутатов Округа имеет право:</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передать указанный законопроект в согласительную комиссию по уточнению основных характеристик бюджета Округа (далее - согласительная комиссия), состоящую из представителей Собрания депутатов Округа и представителей исполнительно-распорядительных органов Округа для разработки согласованного варианта основных характеристик бюджета Округа на очередной финансовый год (очередной финансовый год и плановый период) в соответствии с предложениями и рекомендациями, изложенными в заключениях бюджетной комиссии и Контрольно-счетной палаты;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вернуть указанный проект в Администрацию Округа на доработку.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9063EE" w:rsidP="00CD46C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28. </w:t>
      </w:r>
      <w:r w:rsidR="003C7465" w:rsidRPr="00AF6743">
        <w:rPr>
          <w:rFonts w:ascii="Times New Roman" w:eastAsia="Times New Roman" w:hAnsi="Times New Roman" w:cs="Times New Roman"/>
          <w:b/>
          <w:sz w:val="24"/>
          <w:szCs w:val="24"/>
          <w:lang w:eastAsia="x-none"/>
        </w:rPr>
        <w:t>П</w:t>
      </w:r>
      <w:r w:rsidR="003C7465" w:rsidRPr="00AF6743">
        <w:rPr>
          <w:rFonts w:ascii="Times New Roman" w:eastAsia="Times New Roman" w:hAnsi="Times New Roman" w:cs="Times New Roman"/>
          <w:b/>
          <w:sz w:val="24"/>
          <w:szCs w:val="24"/>
          <w:lang w:val="x-none" w:eastAsia="x-none"/>
        </w:rPr>
        <w:t>орядок работы согласительной комиссии в случае</w:t>
      </w:r>
      <w:r w:rsidR="003C7465" w:rsidRPr="00AF6743">
        <w:rPr>
          <w:rFonts w:ascii="Times New Roman" w:eastAsia="Times New Roman" w:hAnsi="Times New Roman" w:cs="Times New Roman"/>
          <w:b/>
          <w:sz w:val="24"/>
          <w:szCs w:val="24"/>
          <w:lang w:eastAsia="x-none"/>
        </w:rPr>
        <w:t xml:space="preserve"> </w:t>
      </w:r>
      <w:r w:rsidR="003C7465" w:rsidRPr="00AF6743">
        <w:rPr>
          <w:rFonts w:ascii="Times New Roman" w:eastAsia="Times New Roman" w:hAnsi="Times New Roman" w:cs="Times New Roman"/>
          <w:b/>
          <w:sz w:val="24"/>
          <w:szCs w:val="24"/>
          <w:lang w:val="x-none" w:eastAsia="x-none"/>
        </w:rPr>
        <w:t xml:space="preserve">отклонения в первом чтении </w:t>
      </w:r>
      <w:proofErr w:type="gramStart"/>
      <w:r w:rsidR="003C7465" w:rsidRPr="00AF6743">
        <w:rPr>
          <w:rFonts w:ascii="Times New Roman" w:eastAsia="Times New Roman" w:hAnsi="Times New Roman" w:cs="Times New Roman"/>
          <w:b/>
          <w:sz w:val="24"/>
          <w:szCs w:val="24"/>
          <w:lang w:val="x-none" w:eastAsia="x-none"/>
        </w:rPr>
        <w:t xml:space="preserve">проекта решения </w:t>
      </w:r>
      <w:r w:rsidR="003C7465" w:rsidRPr="00AF6743">
        <w:rPr>
          <w:rFonts w:ascii="Times New Roman" w:eastAsia="Times New Roman" w:hAnsi="Times New Roman" w:cs="Times New Roman"/>
          <w:b/>
          <w:sz w:val="24"/>
          <w:szCs w:val="24"/>
          <w:lang w:eastAsia="x-none"/>
        </w:rPr>
        <w:t>С</w:t>
      </w:r>
      <w:r w:rsidR="003C7465" w:rsidRPr="00AF6743">
        <w:rPr>
          <w:rFonts w:ascii="Times New Roman" w:eastAsia="Times New Roman" w:hAnsi="Times New Roman" w:cs="Times New Roman"/>
          <w:b/>
          <w:sz w:val="24"/>
          <w:szCs w:val="24"/>
          <w:lang w:val="x-none" w:eastAsia="x-none"/>
        </w:rPr>
        <w:t>обрани</w:t>
      </w:r>
      <w:r w:rsidR="003C7465" w:rsidRPr="00AF6743">
        <w:rPr>
          <w:rFonts w:ascii="Times New Roman" w:eastAsia="Times New Roman" w:hAnsi="Times New Roman" w:cs="Times New Roman"/>
          <w:b/>
          <w:sz w:val="24"/>
          <w:szCs w:val="24"/>
          <w:lang w:eastAsia="x-none"/>
        </w:rPr>
        <w:t xml:space="preserve">я </w:t>
      </w:r>
      <w:r w:rsidR="003C7465" w:rsidRPr="00AF6743">
        <w:rPr>
          <w:rFonts w:ascii="Times New Roman" w:eastAsia="Times New Roman" w:hAnsi="Times New Roman" w:cs="Times New Roman"/>
          <w:b/>
          <w:sz w:val="24"/>
          <w:szCs w:val="24"/>
          <w:lang w:val="x-none" w:eastAsia="x-none"/>
        </w:rPr>
        <w:t xml:space="preserve">депутатов  </w:t>
      </w:r>
      <w:r w:rsidR="003C7465" w:rsidRPr="00AF6743">
        <w:rPr>
          <w:rFonts w:ascii="Times New Roman" w:eastAsia="Times New Roman" w:hAnsi="Times New Roman" w:cs="Times New Roman"/>
          <w:b/>
          <w:sz w:val="24"/>
          <w:szCs w:val="24"/>
          <w:lang w:eastAsia="x-none"/>
        </w:rPr>
        <w:t>О</w:t>
      </w:r>
      <w:r w:rsidR="003C7465" w:rsidRPr="00AF6743">
        <w:rPr>
          <w:rFonts w:ascii="Times New Roman" w:eastAsia="Times New Roman" w:hAnsi="Times New Roman" w:cs="Times New Roman"/>
          <w:b/>
          <w:sz w:val="24"/>
          <w:szCs w:val="24"/>
          <w:lang w:val="x-none" w:eastAsia="x-none"/>
        </w:rPr>
        <w:t>круга</w:t>
      </w:r>
      <w:proofErr w:type="gramEnd"/>
      <w:r w:rsidR="003C7465" w:rsidRPr="00AF6743">
        <w:rPr>
          <w:rFonts w:ascii="Times New Roman" w:eastAsia="Times New Roman" w:hAnsi="Times New Roman" w:cs="Times New Roman"/>
          <w:b/>
          <w:sz w:val="24"/>
          <w:szCs w:val="24"/>
          <w:lang w:val="x-none" w:eastAsia="x-none"/>
        </w:rPr>
        <w:t xml:space="preserve">  о бюджете </w:t>
      </w:r>
      <w:r w:rsidR="003C7465" w:rsidRPr="00AF6743">
        <w:rPr>
          <w:rFonts w:ascii="Times New Roman" w:eastAsia="Times New Roman" w:hAnsi="Times New Roman" w:cs="Times New Roman"/>
          <w:b/>
          <w:sz w:val="24"/>
          <w:szCs w:val="24"/>
          <w:lang w:eastAsia="x-none"/>
        </w:rPr>
        <w:t>О</w:t>
      </w:r>
      <w:r w:rsidR="003C7465" w:rsidRPr="00AF6743">
        <w:rPr>
          <w:rFonts w:ascii="Times New Roman" w:eastAsia="Times New Roman" w:hAnsi="Times New Roman" w:cs="Times New Roman"/>
          <w:b/>
          <w:sz w:val="24"/>
          <w:szCs w:val="24"/>
          <w:lang w:val="x-none" w:eastAsia="x-none"/>
        </w:rPr>
        <w:t xml:space="preserve">круга </w:t>
      </w:r>
      <w:r w:rsidR="003C7465" w:rsidRPr="00AF6743">
        <w:rPr>
          <w:rFonts w:ascii="Times New Roman" w:eastAsia="Times New Roman" w:hAnsi="Times New Roman" w:cs="Times New Roman"/>
          <w:b/>
          <w:sz w:val="24"/>
          <w:szCs w:val="24"/>
          <w:lang w:eastAsia="x-none"/>
        </w:rPr>
        <w:t xml:space="preserve"> </w:t>
      </w:r>
      <w:r w:rsidR="003C7465" w:rsidRPr="00AF6743">
        <w:rPr>
          <w:rFonts w:ascii="Times New Roman" w:eastAsia="Times New Roman" w:hAnsi="Times New Roman" w:cs="Times New Roman"/>
          <w:b/>
          <w:sz w:val="24"/>
          <w:szCs w:val="24"/>
          <w:lang w:val="x-none" w:eastAsia="x-none"/>
        </w:rPr>
        <w:t>на очередной финансовый год</w:t>
      </w:r>
      <w:r w:rsidR="003C7465" w:rsidRPr="00AF6743">
        <w:rPr>
          <w:rFonts w:ascii="Times New Roman" w:eastAsia="Times New Roman" w:hAnsi="Times New Roman" w:cs="Times New Roman"/>
          <w:b/>
          <w:sz w:val="24"/>
          <w:szCs w:val="24"/>
          <w:lang w:eastAsia="x-none"/>
        </w:rPr>
        <w:t xml:space="preserve"> </w:t>
      </w:r>
      <w:r w:rsidR="003C7465"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В случае отклонения в первом чтении проекта решения Собрания депутатов Округа о бюджете Округа на очередной финансовый год (очередной финансовый год и плановый период) и передачи его в согласительную комиссию в течение 6 календарных дней указанная комиссия разрабатывает вариант основных характеристик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Решение согласительной комиссии принимается раздельным голосованием членов согласительной комиссии от Собрания депутатов Округа и исполнительно-распорядительных органов Округа (далее - сторона).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По окончании работы согласительной комиссии Глава Округа в течение 6 календарных дней вносит на рассмотрение Собрания депутатов Округа согласованные основные характеристики бюджета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Позиции, по которым стороны не выработали согласованного решения, вносятся на рассмотрение Собрания депутатов Округа.</w:t>
      </w:r>
    </w:p>
    <w:p w:rsidR="00AC5E94" w:rsidRPr="00AF6743" w:rsidRDefault="009063EE"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4. </w:t>
      </w:r>
      <w:r w:rsidR="00AC5E94" w:rsidRPr="00AF6743">
        <w:rPr>
          <w:rFonts w:ascii="Times New Roman" w:eastAsia="Times New Roman" w:hAnsi="Times New Roman" w:cs="Times New Roman"/>
          <w:sz w:val="24"/>
          <w:szCs w:val="24"/>
          <w:lang w:val="x-none" w:eastAsia="x-none"/>
        </w:rPr>
        <w:t>Если Собрание депутатов Округа не принимает решение по основным характеристикам бюджета Округа по итогам работы согласительной комиссии, проект решения Собрания депутатов Округа о бюджете Округа на очередной финансовый год (очередной финансовый год и плановый период) считается повторно отклоненным в первом чтении.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 утверждении основных характеристик бюджета Округа на очередной финансовый год (очередной финансовый год и плановый период) в первом чтении Собрание депутатов Округа по итогам работы согласительной комиссии не имеет права увеличивать доходы и дефицит бюджета Округа, если на эти изменения отсутствует положительное заключение согласительной комиссии.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E74C06" w:rsidP="00CD46C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29. </w:t>
      </w:r>
      <w:r w:rsidR="00A62F9E" w:rsidRPr="00AF6743">
        <w:rPr>
          <w:rFonts w:ascii="Times New Roman" w:eastAsia="Times New Roman" w:hAnsi="Times New Roman" w:cs="Times New Roman"/>
          <w:b/>
          <w:sz w:val="24"/>
          <w:szCs w:val="24"/>
          <w:lang w:eastAsia="x-none"/>
        </w:rPr>
        <w:t>В</w:t>
      </w:r>
      <w:r w:rsidR="00A62F9E" w:rsidRPr="00AF6743">
        <w:rPr>
          <w:rFonts w:ascii="Times New Roman" w:eastAsia="Times New Roman" w:hAnsi="Times New Roman" w:cs="Times New Roman"/>
          <w:b/>
          <w:sz w:val="24"/>
          <w:szCs w:val="24"/>
          <w:lang w:val="x-none" w:eastAsia="x-none"/>
        </w:rPr>
        <w:t xml:space="preserve">озвращение </w:t>
      </w:r>
      <w:proofErr w:type="gramStart"/>
      <w:r w:rsidR="00A62F9E" w:rsidRPr="00AF6743">
        <w:rPr>
          <w:rFonts w:ascii="Times New Roman" w:eastAsia="Times New Roman" w:hAnsi="Times New Roman" w:cs="Times New Roman"/>
          <w:b/>
          <w:sz w:val="24"/>
          <w:szCs w:val="24"/>
          <w:lang w:val="x-none" w:eastAsia="x-none"/>
        </w:rPr>
        <w:t xml:space="preserve">проекта решения </w:t>
      </w:r>
      <w:r w:rsidR="00A62F9E" w:rsidRPr="00AF6743">
        <w:rPr>
          <w:rFonts w:ascii="Times New Roman" w:eastAsia="Times New Roman" w:hAnsi="Times New Roman" w:cs="Times New Roman"/>
          <w:b/>
          <w:sz w:val="24"/>
          <w:szCs w:val="24"/>
          <w:lang w:eastAsia="x-none"/>
        </w:rPr>
        <w:t>С</w:t>
      </w:r>
      <w:r w:rsidR="00A62F9E" w:rsidRPr="00AF6743">
        <w:rPr>
          <w:rFonts w:ascii="Times New Roman" w:eastAsia="Times New Roman" w:hAnsi="Times New Roman" w:cs="Times New Roman"/>
          <w:b/>
          <w:sz w:val="24"/>
          <w:szCs w:val="24"/>
          <w:lang w:val="x-none" w:eastAsia="x-none"/>
        </w:rPr>
        <w:t xml:space="preserve">обрания депутатов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w:t>
      </w:r>
      <w:proofErr w:type="gramEnd"/>
      <w:r w:rsidR="00A62F9E" w:rsidRPr="00AF6743">
        <w:rPr>
          <w:rFonts w:ascii="Times New Roman" w:eastAsia="Times New Roman" w:hAnsi="Times New Roman" w:cs="Times New Roman"/>
          <w:b/>
          <w:sz w:val="24"/>
          <w:szCs w:val="24"/>
          <w:lang w:val="x-none" w:eastAsia="x-none"/>
        </w:rPr>
        <w:t xml:space="preserve"> </w:t>
      </w:r>
      <w:r w:rsidR="00A62F9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 xml:space="preserve">о бюджете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 xml:space="preserve">круга на очередной финансовый год </w:t>
      </w:r>
      <w:r w:rsidR="00A62F9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(очередной финансовый год и плановый период)</w:t>
      </w:r>
      <w:r w:rsidR="000C5683"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 xml:space="preserve">в </w:t>
      </w:r>
      <w:r w:rsidR="00A62F9E" w:rsidRPr="00AF6743">
        <w:rPr>
          <w:rFonts w:ascii="Times New Roman" w:eastAsia="Times New Roman" w:hAnsi="Times New Roman" w:cs="Times New Roman"/>
          <w:b/>
          <w:sz w:val="24"/>
          <w:szCs w:val="24"/>
          <w:lang w:eastAsia="x-none"/>
        </w:rPr>
        <w:t>А</w:t>
      </w:r>
      <w:r w:rsidR="00A62F9E" w:rsidRPr="00AF6743">
        <w:rPr>
          <w:rFonts w:ascii="Times New Roman" w:eastAsia="Times New Roman" w:hAnsi="Times New Roman" w:cs="Times New Roman"/>
          <w:b/>
          <w:sz w:val="24"/>
          <w:szCs w:val="24"/>
          <w:lang w:val="x-none" w:eastAsia="x-none"/>
        </w:rPr>
        <w:t xml:space="preserve">дминистрацию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 в случае его отклонения</w:t>
      </w:r>
      <w:r w:rsidR="00A62F9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в первом чтении</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 В случае отклонения Собранием депутатов Округа в первом чтении проекта решения Собрания депутатов Округа о бюджете Округа на очередной финансовый год (очередной финансовый год и плановый период) и возвращения его на доработку в Администрацию Округа, Финансовое управление в течение 6 календарных дней дорабатывает указанный проект с учетом предложений и рекомендаций, изложенных в заключениях бюджетной комиссии и Контрольно-счетной палаты. Доработанный проект вносится Главой Округа на повторное рассмотрение Собрания депутатов Округа в первом чтении. При повторном внесении указанного проекта Собрание депутатов Округа рассматривает его в первом чтении в течение 5 календарных дней со дня повторного внесения.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CD46C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30. </w:t>
      </w:r>
      <w:r w:rsidR="00A62F9E" w:rsidRPr="00AF6743">
        <w:rPr>
          <w:rFonts w:ascii="Times New Roman" w:eastAsia="Times New Roman" w:hAnsi="Times New Roman" w:cs="Times New Roman"/>
          <w:b/>
          <w:sz w:val="24"/>
          <w:szCs w:val="24"/>
          <w:lang w:eastAsia="x-none"/>
        </w:rPr>
        <w:t>Р</w:t>
      </w:r>
      <w:r w:rsidR="00A62F9E" w:rsidRPr="00AF6743">
        <w:rPr>
          <w:rFonts w:ascii="Times New Roman" w:eastAsia="Times New Roman" w:hAnsi="Times New Roman" w:cs="Times New Roman"/>
          <w:b/>
          <w:sz w:val="24"/>
          <w:szCs w:val="24"/>
          <w:lang w:val="x-none" w:eastAsia="x-none"/>
        </w:rPr>
        <w:t xml:space="preserve">ассмотрение во втором чтении </w:t>
      </w:r>
      <w:proofErr w:type="gramStart"/>
      <w:r w:rsidR="00A62F9E" w:rsidRPr="00AF6743">
        <w:rPr>
          <w:rFonts w:ascii="Times New Roman" w:eastAsia="Times New Roman" w:hAnsi="Times New Roman" w:cs="Times New Roman"/>
          <w:b/>
          <w:sz w:val="24"/>
          <w:szCs w:val="24"/>
          <w:lang w:val="x-none" w:eastAsia="x-none"/>
        </w:rPr>
        <w:t>проекта решения</w:t>
      </w:r>
      <w:r w:rsidR="00CD46C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eastAsia="x-none"/>
        </w:rPr>
        <w:t>С</w:t>
      </w:r>
      <w:r w:rsidR="00A62F9E" w:rsidRPr="00AF6743">
        <w:rPr>
          <w:rFonts w:ascii="Times New Roman" w:eastAsia="Times New Roman" w:hAnsi="Times New Roman" w:cs="Times New Roman"/>
          <w:b/>
          <w:sz w:val="24"/>
          <w:szCs w:val="24"/>
          <w:lang w:val="x-none" w:eastAsia="x-none"/>
        </w:rPr>
        <w:t xml:space="preserve">обрания депутатов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w:t>
      </w:r>
      <w:proofErr w:type="gramEnd"/>
      <w:r w:rsidR="00A62F9E" w:rsidRPr="00AF6743">
        <w:rPr>
          <w:rFonts w:ascii="Times New Roman" w:eastAsia="Times New Roman" w:hAnsi="Times New Roman" w:cs="Times New Roman"/>
          <w:b/>
          <w:sz w:val="24"/>
          <w:szCs w:val="24"/>
          <w:lang w:val="x-none" w:eastAsia="x-none"/>
        </w:rPr>
        <w:t xml:space="preserve"> </w:t>
      </w:r>
      <w:r w:rsidR="00A62F9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 xml:space="preserve">о бюджете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 на очередной финансовый год</w:t>
      </w:r>
      <w:r w:rsidR="00CD46C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sidDel="00ED35A1">
        <w:rPr>
          <w:rFonts w:ascii="Times New Roman" w:eastAsia="Times New Roman" w:hAnsi="Times New Roman" w:cs="Times New Roman"/>
          <w:sz w:val="24"/>
          <w:szCs w:val="24"/>
          <w:lang w:val="x-none" w:eastAsia="x-none"/>
        </w:rPr>
        <w:t xml:space="preserve"> </w:t>
      </w:r>
      <w:r w:rsidR="00BD7E09" w:rsidRPr="00AF6743">
        <w:rPr>
          <w:rFonts w:ascii="Times New Roman" w:eastAsia="Times New Roman" w:hAnsi="Times New Roman" w:cs="Times New Roman"/>
          <w:sz w:val="24"/>
          <w:szCs w:val="24"/>
          <w:lang w:eastAsia="x-none"/>
        </w:rPr>
        <w:t>1</w:t>
      </w:r>
      <w:r w:rsidRPr="00AF6743">
        <w:rPr>
          <w:rFonts w:ascii="Times New Roman" w:eastAsia="Times New Roman" w:hAnsi="Times New Roman" w:cs="Times New Roman"/>
          <w:sz w:val="24"/>
          <w:szCs w:val="24"/>
          <w:lang w:val="x-none" w:eastAsia="x-none"/>
        </w:rPr>
        <w:t>. При рассмотрении Собранием депутатов Округа проекта решения Собрания депутатов Округа о бюджете Округа на очередной финансовый год (очередной финансовый год и плановый период) во втором чтении утверждаются общий объем бюджетных ассигнований, направляемый на исполнение публичных нормативных обязательств Округа, текстовые статьи проекта решения Собрания депутатов Округа о бюджете Округа, а также приложения к нему, устанавливающие: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перечень главных администраторов доходов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перечень главных администраторов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3) распределение бюджетных ассигнований по целевым статьям (муниципальным программам Округа и непрограммным направлениям деятельности), группам видов расходов, разделам и подразделам классификации расходов бюджетов на очередной финансовый год и плановый период; </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ведомственная структура расходов бюджета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Pr="00AF6743">
        <w:rPr>
          <w:rFonts w:ascii="Times New Roman" w:eastAsia="Times New Roman" w:hAnsi="Times New Roman" w:cs="Times New Roman"/>
          <w:sz w:val="24"/>
          <w:szCs w:val="24"/>
          <w:lang w:val="x-none" w:eastAsia="x-none"/>
        </w:rPr>
        <w:t>) программа муниципальных внутренних заимствований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Pr="00AF6743">
        <w:rPr>
          <w:rFonts w:ascii="Times New Roman" w:eastAsia="Times New Roman" w:hAnsi="Times New Roman" w:cs="Times New Roman"/>
          <w:sz w:val="24"/>
          <w:szCs w:val="24"/>
          <w:lang w:val="x-none" w:eastAsia="x-none"/>
        </w:rPr>
        <w:t>) программа муниципальных гарантий на очередной финансовый год (очередной финансовый год и плановый период).</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Субъекты правотворческой инициативы направляют свои поправки к проекту решения Собрания депутатов Округа о бюджете Округа на очередной финансовый год (очередной финансовый год и плановый период) в бюджетную комиссию в срок не позднее 5 календарных дней со дня рассмотрения проекта решения Собрания депутатов Округа о бюджете Округа на очередной финансовый год (очередной финансовый год и плановый период) в первом чтении.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 рассмотрении во втором чтении проекта решения Собрания о бюджете Округа на очередной финансовый год (очередной финансовый год и плановый период) поправки, изменяющие основные характеристики бюджета округа, могут быть внесены только Главой Округа.</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В течение 5 календарных дней бюджетная комиссия проводит экспертизу представленных поправок, готовит сводные таблицы поправок и направляет их в соответствующие профильные комиссии и Главе Округа. Дальнейшему рассмотрению подлежат исключительно поправки, прошедшие экспертизу в бюджетной комиссии.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Рассмотрение поправок проводится параллельно в бюджетной комиссии и соответствующей профильной комиссии. При этом голосование поправок проводится бюджетной комиссией и соответствующей профильной комиссией раздельно. Решение считается принятым, если результаты голосования указанных комиссий совпадают.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Поправки, по которым у бюджетной комиссии и профильной комиссии имеются разногласия, в обязательном порядке выносятся на рассмотрение Собрания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Решение бюджетной комиссии и профильных комиссий по результатам рассмотрения поправок оформляются в соответствии с Регламентом Собрания депутатов Округа.</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Варианты распределения расходов по разделам классификации расходов, представляемые профильными комиссиями, должны быть взаимоувязаны с реестром расходных обязательств Округа.</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Поправки субъектов правотворческой инициативы, предусматривающие предоставление средств бюджета Округа негосударственным организациям любых организационно-правовых форм, не рассматриваются.</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Поправки, в отношении которых имеются возражения Главы Округа, выносятся предварительно на рассмотрение согласительной комиссии.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 наличии поправок, по которым остались разногласия, не урегулированные согласительной комиссией, на голосование Собрания депутатов Округа в первую очередь выносятся предложения, содержащиеся в первоначальном варианте проекта бюджета Округа на очередной финансовый год (очередной финансовый год и плановый период), представленном Администрацией Округа, в случае их отклонения ставятся на голосование предложения иных субъектов правотворческой инициативы.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CD46CE">
      <w:pPr>
        <w:spacing w:after="0" w:line="240" w:lineRule="auto"/>
        <w:jc w:val="both"/>
        <w:rPr>
          <w:rFonts w:ascii="Times New Roman" w:eastAsia="Times New Roman" w:hAnsi="Times New Roman" w:cs="Times New Roman"/>
          <w:b/>
          <w:sz w:val="24"/>
          <w:szCs w:val="24"/>
          <w:lang w:val="x-none" w:eastAsia="x-none"/>
        </w:rPr>
      </w:pPr>
      <w:bookmarkStart w:id="18" w:name="Par651"/>
      <w:bookmarkEnd w:id="18"/>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31. </w:t>
      </w:r>
      <w:r w:rsidR="00A62F9E" w:rsidRPr="00AF6743">
        <w:rPr>
          <w:rFonts w:ascii="Times New Roman" w:eastAsia="Times New Roman" w:hAnsi="Times New Roman" w:cs="Times New Roman"/>
          <w:b/>
          <w:sz w:val="24"/>
          <w:szCs w:val="24"/>
          <w:lang w:eastAsia="x-none"/>
        </w:rPr>
        <w:t>Р</w:t>
      </w:r>
      <w:r w:rsidR="00A62F9E" w:rsidRPr="00AF6743">
        <w:rPr>
          <w:rFonts w:ascii="Times New Roman" w:eastAsia="Times New Roman" w:hAnsi="Times New Roman" w:cs="Times New Roman"/>
          <w:b/>
          <w:sz w:val="24"/>
          <w:szCs w:val="24"/>
          <w:lang w:val="x-none" w:eastAsia="x-none"/>
        </w:rPr>
        <w:t xml:space="preserve">ассмотрение в третьем чтении </w:t>
      </w:r>
      <w:proofErr w:type="gramStart"/>
      <w:r w:rsidR="00A62F9E" w:rsidRPr="00AF6743">
        <w:rPr>
          <w:rFonts w:ascii="Times New Roman" w:eastAsia="Times New Roman" w:hAnsi="Times New Roman" w:cs="Times New Roman"/>
          <w:b/>
          <w:sz w:val="24"/>
          <w:szCs w:val="24"/>
          <w:lang w:val="x-none" w:eastAsia="x-none"/>
        </w:rPr>
        <w:t>проекта решения</w:t>
      </w:r>
      <w:r w:rsidR="00A62F9E" w:rsidRPr="00AF6743">
        <w:rPr>
          <w:rFonts w:ascii="Times New Roman" w:eastAsia="Times New Roman" w:hAnsi="Times New Roman" w:cs="Times New Roman"/>
          <w:b/>
          <w:sz w:val="24"/>
          <w:szCs w:val="24"/>
          <w:lang w:eastAsia="x-none"/>
        </w:rPr>
        <w:t xml:space="preserve"> С</w:t>
      </w:r>
      <w:r w:rsidR="00A62F9E" w:rsidRPr="00AF6743">
        <w:rPr>
          <w:rFonts w:ascii="Times New Roman" w:eastAsia="Times New Roman" w:hAnsi="Times New Roman" w:cs="Times New Roman"/>
          <w:b/>
          <w:sz w:val="24"/>
          <w:szCs w:val="24"/>
          <w:lang w:val="x-none" w:eastAsia="x-none"/>
        </w:rPr>
        <w:t xml:space="preserve">обрания депутатов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w:t>
      </w:r>
      <w:proofErr w:type="gramEnd"/>
      <w:r w:rsidR="00A62F9E" w:rsidRPr="00AF6743">
        <w:rPr>
          <w:rFonts w:ascii="Times New Roman" w:eastAsia="Times New Roman" w:hAnsi="Times New Roman" w:cs="Times New Roman"/>
          <w:b/>
          <w:sz w:val="24"/>
          <w:szCs w:val="24"/>
          <w:lang w:val="x-none" w:eastAsia="x-none"/>
        </w:rPr>
        <w:t xml:space="preserve"> о бюджете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w:t>
      </w:r>
      <w:r w:rsidR="00A62F9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на очередной финансовый год</w:t>
      </w:r>
      <w:r w:rsidR="00CD46CE" w:rsidRPr="00AF6743">
        <w:rPr>
          <w:rFonts w:ascii="Times New Roman" w:eastAsia="Times New Roman" w:hAnsi="Times New Roman" w:cs="Times New Roman"/>
          <w:b/>
          <w:sz w:val="24"/>
          <w:szCs w:val="24"/>
          <w:lang w:eastAsia="x-none"/>
        </w:rPr>
        <w:t xml:space="preserve"> </w:t>
      </w:r>
      <w:r w:rsidR="00A62F9E" w:rsidRPr="00AF6743">
        <w:rPr>
          <w:rFonts w:ascii="Times New Roman" w:eastAsia="Times New Roman" w:hAnsi="Times New Roman" w:cs="Times New Roman"/>
          <w:b/>
          <w:sz w:val="24"/>
          <w:szCs w:val="24"/>
          <w:lang w:val="x-none" w:eastAsia="x-none"/>
        </w:rPr>
        <w:t>(очередной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При рассмотрении в третьем чтении проект решения Собрания депутатов Округа о бюджете Округа на очередной финансовый год (очередной финансовый год и плановый период)</w:t>
      </w:r>
      <w:r w:rsidRPr="00AF6743" w:rsidDel="00ED35A1">
        <w:rPr>
          <w:rFonts w:ascii="Times New Roman" w:eastAsia="Times New Roman" w:hAnsi="Times New Roman" w:cs="Times New Roman"/>
          <w:sz w:val="24"/>
          <w:szCs w:val="24"/>
          <w:lang w:val="x-none" w:eastAsia="x-none"/>
        </w:rPr>
        <w:t xml:space="preserve"> </w:t>
      </w:r>
      <w:r w:rsidRPr="00AF6743">
        <w:rPr>
          <w:rFonts w:ascii="Times New Roman" w:eastAsia="Times New Roman" w:hAnsi="Times New Roman" w:cs="Times New Roman"/>
          <w:sz w:val="24"/>
          <w:szCs w:val="24"/>
          <w:lang w:val="x-none" w:eastAsia="x-none"/>
        </w:rPr>
        <w:t>голосуется в целом. Внесение в него поправок не допускается.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Принятое Собранием депутатов Округа решение о бюджете Округа на очередной финансовый год (очередной финансовый год и плановый период) в течение трех календарных дней направляется Главе Округа для подписания и опубликования.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Решение Собрания депутатов Округа о бюджете Округа на очередной финансовый год (очередной финансовый год и плановый период) подлежит официальному опубликованию в средствах массовой информации в порядке, установленном для опубликования муниципальных правовых актов, не позднее двух календарных дней после подписания его Главой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В случае отклонения Главой Округа решения Собрания депутатов Округа о бюджете Округа на очередной финансовый год (очередной финансовый год и плановый период) указанное решение передается для преодоления возникших разногласий в согласительную комиссию.</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Согласительная комиссия в течение 2 календарных дней выносит на повторное рассмотрение Собрания депутатов Округа согласованное решение Собрания депутатов Округа о бюджете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Собрание депутатов Округа повторно рассматривает решение Собрания депутатов Округа о бюджете Округа на очередной финансовый год (очередной финансовый год и плановый период).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5C5E83">
      <w:pPr>
        <w:spacing w:after="0" w:line="240" w:lineRule="auto"/>
        <w:jc w:val="both"/>
        <w:rPr>
          <w:rFonts w:ascii="Times New Roman" w:eastAsia="Times New Roman" w:hAnsi="Times New Roman" w:cs="Times New Roman"/>
          <w:b/>
          <w:sz w:val="24"/>
          <w:szCs w:val="24"/>
          <w:lang w:val="x-none" w:eastAsia="x-none"/>
        </w:rPr>
      </w:pPr>
      <w:bookmarkStart w:id="19" w:name="Par679"/>
      <w:bookmarkEnd w:id="19"/>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32. </w:t>
      </w:r>
      <w:r w:rsidR="00A62F9E" w:rsidRPr="00AF6743">
        <w:rPr>
          <w:rFonts w:ascii="Times New Roman" w:eastAsia="Times New Roman" w:hAnsi="Times New Roman" w:cs="Times New Roman"/>
          <w:b/>
          <w:sz w:val="24"/>
          <w:szCs w:val="24"/>
          <w:lang w:eastAsia="x-none"/>
        </w:rPr>
        <w:t>В</w:t>
      </w:r>
      <w:r w:rsidR="00A62F9E" w:rsidRPr="00AF6743">
        <w:rPr>
          <w:rFonts w:ascii="Times New Roman" w:eastAsia="Times New Roman" w:hAnsi="Times New Roman" w:cs="Times New Roman"/>
          <w:b/>
          <w:sz w:val="24"/>
          <w:szCs w:val="24"/>
          <w:lang w:val="x-none" w:eastAsia="x-none"/>
        </w:rPr>
        <w:t xml:space="preserve">ременное управление бюджетом </w:t>
      </w:r>
      <w:r w:rsidR="00A62F9E" w:rsidRPr="00AF6743">
        <w:rPr>
          <w:rFonts w:ascii="Times New Roman" w:eastAsia="Times New Roman" w:hAnsi="Times New Roman" w:cs="Times New Roman"/>
          <w:b/>
          <w:sz w:val="24"/>
          <w:szCs w:val="24"/>
          <w:lang w:eastAsia="x-none"/>
        </w:rPr>
        <w:t>О</w:t>
      </w:r>
      <w:r w:rsidR="00A62F9E"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bookmarkStart w:id="20" w:name="Par681"/>
      <w:bookmarkEnd w:id="20"/>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В случае если решение Собрания депутатов Округа о бюджете Округа на очередной финансовый год (очередной финансовый год и плановый период) не вступило в силу с начала текущего финансового года, Финансовое управление по поручению Главы Округа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Иные показатели, определяемые решением Собрания о бюджете Округа, применяются в размерах (нормативах) и порядке, которые были установлены решением Собрания о бюджете Округа на отчетный финансовый год.</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bookmarkStart w:id="21" w:name="Par684"/>
      <w:bookmarkEnd w:id="21"/>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Если решение Собрания о бюджете Округа на очередной финансовый год (очередной финансовый год и плановый период) не вступило в силу через три месяца после начала финансового года, то Финансовое управление по поручению Главы Округа организует исполнение бюджета Округа при соблюдении условий, определенных </w:t>
      </w:r>
      <w:hyperlink w:anchor="Par681" w:history="1">
        <w:r w:rsidR="00AC5E94" w:rsidRPr="00AF6743">
          <w:rPr>
            <w:rFonts w:ascii="Times New Roman" w:eastAsia="Times New Roman" w:hAnsi="Times New Roman" w:cs="Times New Roman"/>
            <w:sz w:val="24"/>
            <w:szCs w:val="24"/>
            <w:lang w:val="x-none" w:eastAsia="x-none"/>
          </w:rPr>
          <w:t>пунктом 8</w:t>
        </w:r>
      </w:hyperlink>
      <w:r w:rsidR="00AC5E94" w:rsidRPr="00AF6743">
        <w:rPr>
          <w:rFonts w:ascii="Times New Roman" w:eastAsia="Times New Roman" w:hAnsi="Times New Roman" w:cs="Times New Roman"/>
          <w:sz w:val="24"/>
          <w:szCs w:val="24"/>
          <w:lang w:val="x-none" w:eastAsia="x-none"/>
        </w:rPr>
        <w:t xml:space="preserve">4 настоящей </w:t>
      </w:r>
      <w:r w:rsidR="00F6688C"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val="x-none"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При этом запрещается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34"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резервные фонды.</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Указанные в </w:t>
      </w:r>
      <w:hyperlink w:anchor="Par681" w:history="1">
        <w:r w:rsidR="00F6688C" w:rsidRPr="00AF6743">
          <w:rPr>
            <w:rFonts w:ascii="Times New Roman" w:eastAsia="Times New Roman" w:hAnsi="Times New Roman" w:cs="Times New Roman"/>
            <w:sz w:val="24"/>
            <w:szCs w:val="24"/>
            <w:lang w:eastAsia="x-none"/>
          </w:rPr>
          <w:t>пунктах</w:t>
        </w:r>
      </w:hyperlink>
      <w:r w:rsidR="00F6688C" w:rsidRPr="00AF6743">
        <w:rPr>
          <w:rFonts w:ascii="Times New Roman" w:eastAsia="Times New Roman" w:hAnsi="Times New Roman" w:cs="Times New Roman"/>
          <w:sz w:val="24"/>
          <w:szCs w:val="24"/>
          <w:lang w:eastAsia="x-none"/>
        </w:rPr>
        <w:t xml:space="preserve"> 1 и 2</w:t>
      </w:r>
      <w:r w:rsidR="00AC5E94" w:rsidRPr="00AF6743">
        <w:rPr>
          <w:rFonts w:ascii="Times New Roman" w:eastAsia="Times New Roman" w:hAnsi="Times New Roman" w:cs="Times New Roman"/>
          <w:sz w:val="24"/>
          <w:szCs w:val="24"/>
          <w:lang w:val="x-none" w:eastAsia="x-none"/>
        </w:rPr>
        <w:t xml:space="preserve"> настоящей </w:t>
      </w:r>
      <w:r w:rsidR="00F6688C"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val="x-none" w:eastAsia="x-none"/>
        </w:rPr>
        <w:t xml:space="preserve"> ограничения не распространяются на расходы, связанные с выполнением публичных нормативных обязательств Округа, обслуживанием и погашением муниципального долга.</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Если решение Собрания депутатов Округа о бюджете Округа вступает в силу после начала текущего финансового года и исполнение бюджета Округа до дня вступления в силу указанного решения осуществляется в соответствии с настоящей </w:t>
      </w:r>
      <w:r w:rsidR="00252D62" w:rsidRPr="00AF6743">
        <w:rPr>
          <w:rFonts w:ascii="Times New Roman" w:eastAsia="Times New Roman" w:hAnsi="Times New Roman" w:cs="Times New Roman"/>
          <w:sz w:val="24"/>
          <w:szCs w:val="24"/>
          <w:lang w:eastAsia="x-none"/>
        </w:rPr>
        <w:t>статьей</w:t>
      </w:r>
      <w:r w:rsidR="00AC5E94" w:rsidRPr="00AF6743">
        <w:rPr>
          <w:rFonts w:ascii="Times New Roman" w:eastAsia="Times New Roman" w:hAnsi="Times New Roman" w:cs="Times New Roman"/>
          <w:sz w:val="24"/>
          <w:szCs w:val="24"/>
          <w:lang w:val="x-none" w:eastAsia="x-none"/>
        </w:rPr>
        <w:t>, то в течение двух недель со дня вступления в силу указанного решения Глава Округа представляет на рассмотрение и утверждение Собрания депутатов Округа проект решения Собрания о внесении изменений в решение Собрания депутатов округа о бюджете Округа, уточняющий показатели бюджета Округа с учетом результатов исполнения бюджета Округа за период временного управления бюджетом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Указанный проект решения Собрания депутатов Округа рассматривается и утверждается Собранием депутатов Округа в срок, не превышающий 15 календарных дней со дня его представления в Собрание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5C5E83">
      <w:pPr>
        <w:spacing w:after="0" w:line="240" w:lineRule="auto"/>
        <w:jc w:val="both"/>
        <w:rPr>
          <w:rFonts w:ascii="Times New Roman" w:eastAsia="Times New Roman" w:hAnsi="Times New Roman" w:cs="Times New Roman"/>
          <w:b/>
          <w:sz w:val="24"/>
          <w:szCs w:val="24"/>
          <w:lang w:val="x-none" w:eastAsia="x-none"/>
        </w:rPr>
      </w:pPr>
      <w:bookmarkStart w:id="22" w:name="Par694"/>
      <w:bookmarkEnd w:id="22"/>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33. </w:t>
      </w:r>
      <w:r w:rsidR="005B0A9C" w:rsidRPr="00AF6743">
        <w:rPr>
          <w:rFonts w:ascii="Times New Roman" w:eastAsia="Times New Roman" w:hAnsi="Times New Roman" w:cs="Times New Roman"/>
          <w:b/>
          <w:sz w:val="24"/>
          <w:szCs w:val="24"/>
          <w:lang w:eastAsia="x-none"/>
        </w:rPr>
        <w:t>В</w:t>
      </w:r>
      <w:r w:rsidR="005B0A9C" w:rsidRPr="00AF6743">
        <w:rPr>
          <w:rFonts w:ascii="Times New Roman" w:eastAsia="Times New Roman" w:hAnsi="Times New Roman" w:cs="Times New Roman"/>
          <w:b/>
          <w:sz w:val="24"/>
          <w:szCs w:val="24"/>
          <w:lang w:val="x-none" w:eastAsia="x-none"/>
        </w:rPr>
        <w:t xml:space="preserve">несение изменений в решение </w:t>
      </w:r>
      <w:r w:rsidR="005B0A9C" w:rsidRPr="00AF6743">
        <w:rPr>
          <w:rFonts w:ascii="Times New Roman" w:eastAsia="Times New Roman" w:hAnsi="Times New Roman" w:cs="Times New Roman"/>
          <w:b/>
          <w:sz w:val="24"/>
          <w:szCs w:val="24"/>
          <w:lang w:eastAsia="x-none"/>
        </w:rPr>
        <w:t>С</w:t>
      </w:r>
      <w:r w:rsidR="005B0A9C" w:rsidRPr="00AF6743">
        <w:rPr>
          <w:rFonts w:ascii="Times New Roman" w:eastAsia="Times New Roman" w:hAnsi="Times New Roman" w:cs="Times New Roman"/>
          <w:b/>
          <w:sz w:val="24"/>
          <w:szCs w:val="24"/>
          <w:lang w:val="x-none" w:eastAsia="x-none"/>
        </w:rPr>
        <w:t xml:space="preserve">обрания депутатов </w:t>
      </w:r>
      <w:r w:rsidR="005B0A9C" w:rsidRPr="00AF6743">
        <w:rPr>
          <w:rFonts w:ascii="Times New Roman" w:eastAsia="Times New Roman" w:hAnsi="Times New Roman" w:cs="Times New Roman"/>
          <w:b/>
          <w:sz w:val="24"/>
          <w:szCs w:val="24"/>
          <w:lang w:eastAsia="x-none"/>
        </w:rPr>
        <w:t>О</w:t>
      </w:r>
      <w:r w:rsidR="005B0A9C" w:rsidRPr="00AF6743">
        <w:rPr>
          <w:rFonts w:ascii="Times New Roman" w:eastAsia="Times New Roman" w:hAnsi="Times New Roman" w:cs="Times New Roman"/>
          <w:b/>
          <w:sz w:val="24"/>
          <w:szCs w:val="24"/>
          <w:lang w:val="x-none" w:eastAsia="x-none"/>
        </w:rPr>
        <w:t xml:space="preserve">круга  о бюджете </w:t>
      </w:r>
      <w:r w:rsidR="005B0A9C" w:rsidRPr="00AF6743">
        <w:rPr>
          <w:rFonts w:ascii="Times New Roman" w:eastAsia="Times New Roman" w:hAnsi="Times New Roman" w:cs="Times New Roman"/>
          <w:b/>
          <w:sz w:val="24"/>
          <w:szCs w:val="24"/>
          <w:lang w:eastAsia="x-none"/>
        </w:rPr>
        <w:t>О</w:t>
      </w:r>
      <w:r w:rsidR="005B0A9C"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Проекты решений Собрания депутатов Округа о внесении изменений в решение Собрания депутатов Округа о бюджете Округа рассматриваются Собранием депутатов Округа по представлению Главы Округа либо при наличии его заключения, которое представляется в Собрание депутатов Округа не позднее чем за 10 календарных дней до рассмотрения проекта Собранием депутатов Округа.</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Проекты решений о внесении изменений в решение Собрания депутатов Округа о бюджете Округа вносятся на рассмотрение Собрания депутатов Округа в порядке, установленном нормативно-правовыми актами Округа в соответствии с требованиями, предъявляемыми при внесении проекта решения Регламентом Собрания.</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bookmarkStart w:id="23" w:name="Par698"/>
      <w:bookmarkEnd w:id="23"/>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Глава Округа вносит на рассмотрение Собрания депутатов Округа проект решения Собрания депутатов Округа о внесении изменений в решение о бюджете Округа и представляет следующие документы и материалы: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сведения об исполнении бюджета Округа за истекший период текущего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пояснительную записку с обоснованием предлагаемых изменений в решение Собрания о бюджете Округа на текущий финансовый год (текущий финансовый год и плановый период).</w:t>
      </w:r>
    </w:p>
    <w:p w:rsidR="00AC5E94" w:rsidRPr="00AF6743" w:rsidRDefault="00BD7E0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В случае внесения на рассмотрение Собрания депутатов Округа проекта решения Собрания депутатов Округа о внесении изменений в решение Собрания депутатов Округа о бюджете Округа в связи с поступлением в бюджет Округа дополнительных доходов дополнительно к документам и материалам, указанным в </w:t>
      </w:r>
      <w:hyperlink w:anchor="Par698" w:history="1">
        <w:r w:rsidR="00AC5E94" w:rsidRPr="00AF6743">
          <w:rPr>
            <w:rFonts w:ascii="Times New Roman" w:eastAsia="Times New Roman" w:hAnsi="Times New Roman" w:cs="Times New Roman"/>
            <w:sz w:val="24"/>
            <w:szCs w:val="24"/>
            <w:lang w:val="x-none" w:eastAsia="x-none"/>
          </w:rPr>
          <w:t xml:space="preserve">пункте </w:t>
        </w:r>
      </w:hyperlink>
      <w:r w:rsidR="00F6688C"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настоящей </w:t>
      </w:r>
      <w:r w:rsidR="00F6688C"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val="x-none" w:eastAsia="x-none"/>
        </w:rPr>
        <w:t>, представляются ожидаемые итоги социально-экономического развития Округа за текущий финансовый год и оценка ожидаемого исполнения бюджета Округа за текущий финансовый год.</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BD7E09" w:rsidP="005C5E83">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IV. </w:t>
      </w:r>
      <w:r w:rsidR="005B0A9C" w:rsidRPr="00AF6743">
        <w:rPr>
          <w:rFonts w:ascii="Times New Roman" w:eastAsia="Times New Roman" w:hAnsi="Times New Roman" w:cs="Times New Roman"/>
          <w:b/>
          <w:sz w:val="24"/>
          <w:szCs w:val="24"/>
          <w:lang w:eastAsia="x-none"/>
        </w:rPr>
        <w:t>Исполнение бюджета Округа</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BD7E09" w:rsidP="005C5E83">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34. </w:t>
      </w:r>
      <w:r w:rsidR="005B0A9C" w:rsidRPr="00AF6743">
        <w:rPr>
          <w:rFonts w:ascii="Times New Roman" w:eastAsia="Times New Roman" w:hAnsi="Times New Roman" w:cs="Times New Roman"/>
          <w:b/>
          <w:sz w:val="24"/>
          <w:szCs w:val="24"/>
          <w:lang w:eastAsia="x-none"/>
        </w:rPr>
        <w:t>Основы исполнения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Исполнение бюджета Округа обеспечивается Администрацией Округа.</w:t>
      </w: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Организация исполнения бюджета Округа возлагается на Финансовое управление.</w:t>
      </w: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Исполнение бюджета Округа организуется на основе сводной бюджетной росписи и кассового плана.</w:t>
      </w: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Бюджет Округа исполняется на основе единства кассы и подведомственности расходов.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69663C" w:rsidP="005C5E83">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35. </w:t>
      </w:r>
      <w:r w:rsidR="00496C1F" w:rsidRPr="00AF6743">
        <w:rPr>
          <w:rFonts w:ascii="Times New Roman" w:eastAsia="Times New Roman" w:hAnsi="Times New Roman" w:cs="Times New Roman"/>
          <w:b/>
          <w:sz w:val="24"/>
          <w:szCs w:val="24"/>
          <w:lang w:eastAsia="x-none"/>
        </w:rPr>
        <w:t>Сводная бюджетная роспись</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Порядок составления и ведения сводной бюджетной росписи устанавливается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Утверждение сводной бюджетной росписи и внесение изменений в нее осуществляются руководителем Финансового управления.</w:t>
      </w: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bookmarkStart w:id="24" w:name="Par718"/>
      <w:bookmarkEnd w:id="24"/>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Утвержденные показатели сводной бюджетной росписи должны соответствовать решению Собрания депутатов Округа о бюджете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случае принятия решения Собрания депутатов Округа о внесении изменений в решение Собрания депутатов Округа о бюджете Округа, руководитель Финансового управления утверждает соответствующие изменения в сводную бюджетную роспись.</w:t>
      </w:r>
    </w:p>
    <w:p w:rsidR="00AC5E94" w:rsidRPr="00AF6743" w:rsidRDefault="0069663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В сводную бюджетную роспись бюджета Округа могут быть внесены изменения в соответствии с решениями руководителя Финансового управления без внесения изменений в решение Собрания депутатов Округа о бюджете Округа: </w:t>
      </w:r>
    </w:p>
    <w:p w:rsidR="00AC5E94" w:rsidRPr="00AF6743" w:rsidRDefault="00AC5E94" w:rsidP="00256A2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sidDel="00BD7E89">
        <w:rPr>
          <w:rFonts w:ascii="Times New Roman" w:eastAsia="Times New Roman" w:hAnsi="Times New Roman" w:cs="Times New Roman"/>
          <w:sz w:val="24"/>
          <w:szCs w:val="24"/>
          <w:lang w:eastAsia="ru-RU"/>
        </w:rPr>
        <w:t xml:space="preserve"> </w:t>
      </w:r>
      <w:proofErr w:type="gramStart"/>
      <w:r w:rsidRPr="00AF6743">
        <w:rPr>
          <w:rFonts w:ascii="Times New Roman" w:eastAsia="Times New Roman" w:hAnsi="Times New Roman" w:cs="Times New Roman"/>
          <w:sz w:val="24"/>
          <w:szCs w:val="24"/>
          <w:lang w:eastAsia="ru-RU"/>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Собрания депутатов Округа о бюджете Округа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AC5E94" w:rsidRPr="00AF6743" w:rsidRDefault="00AC5E94" w:rsidP="00256A2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2)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3) в случае исполнения судебных актов, предусматривающих обращение взыскания на средства  бюджета Округа и (или) предусматривающих перечисление этих сре</w:t>
      </w:r>
      <w:proofErr w:type="gramStart"/>
      <w:r w:rsidRPr="00AF6743">
        <w:rPr>
          <w:rFonts w:ascii="Times New Roman" w:eastAsia="Times New Roman" w:hAnsi="Times New Roman" w:cs="Times New Roman"/>
          <w:sz w:val="24"/>
          <w:szCs w:val="24"/>
          <w:lang w:eastAsia="ru-RU"/>
        </w:rPr>
        <w:t>дств в сч</w:t>
      </w:r>
      <w:proofErr w:type="gramEnd"/>
      <w:r w:rsidRPr="00AF6743">
        <w:rPr>
          <w:rFonts w:ascii="Times New Roman" w:eastAsia="Times New Roman" w:hAnsi="Times New Roman" w:cs="Times New Roman"/>
          <w:sz w:val="24"/>
          <w:szCs w:val="24"/>
          <w:lang w:eastAsia="ru-RU"/>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5" w:name="Par93"/>
      <w:bookmarkEnd w:id="25"/>
      <w:r w:rsidRPr="00AF6743">
        <w:rPr>
          <w:rFonts w:ascii="Times New Roman" w:eastAsia="Times New Roman" w:hAnsi="Times New Roman" w:cs="Times New Roman"/>
          <w:sz w:val="24"/>
          <w:szCs w:val="24"/>
          <w:lang w:eastAsia="ru-RU"/>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Собрания депутатов Округа о бюджете Округа объема и направлений их использования;</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5) в случае перераспределения бюджетных ассигнований, предоставляемых на конкурсной основе;</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6) в случае перераспределения бюджетных ассигнований между текущим финансовым годом и плановым периодом - в пределах предусмотренного решением Собрания депутатов Округа  о бюджете Округа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6" w:name="Par96"/>
      <w:bookmarkEnd w:id="26"/>
      <w:r w:rsidRPr="00AF6743">
        <w:rPr>
          <w:rFonts w:ascii="Times New Roman" w:eastAsia="Times New Roman" w:hAnsi="Times New Roman" w:cs="Times New Roman"/>
          <w:sz w:val="24"/>
          <w:szCs w:val="24"/>
          <w:lang w:eastAsia="ru-RU"/>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Собрания депутатов Округа о бюджете Округа, а также в случае сокращения (возврата при отсутствии потребности) указанных межбюджетных трансфертов;</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7" w:name="Par98"/>
      <w:bookmarkEnd w:id="27"/>
      <w:r w:rsidRPr="00AF6743">
        <w:rPr>
          <w:rFonts w:ascii="Times New Roman" w:eastAsia="Times New Roman" w:hAnsi="Times New Roman" w:cs="Times New Roman"/>
          <w:sz w:val="24"/>
          <w:szCs w:val="24"/>
          <w:lang w:eastAsia="ru-RU"/>
        </w:rPr>
        <w:t xml:space="preserve"> </w:t>
      </w:r>
      <w:proofErr w:type="gramStart"/>
      <w:r w:rsidRPr="00AF6743">
        <w:rPr>
          <w:rFonts w:ascii="Times New Roman" w:eastAsia="Times New Roman" w:hAnsi="Times New Roman" w:cs="Times New Roman"/>
          <w:sz w:val="24"/>
          <w:szCs w:val="24"/>
          <w:lang w:eastAsia="ru-RU"/>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35" w:history="1">
        <w:r w:rsidRPr="00AF6743">
          <w:rPr>
            <w:rFonts w:ascii="Times New Roman" w:eastAsia="Times New Roman" w:hAnsi="Times New Roman" w:cs="Times New Roman"/>
            <w:sz w:val="24"/>
            <w:szCs w:val="24"/>
            <w:lang w:eastAsia="ru-RU"/>
          </w:rPr>
          <w:t>кодексом</w:t>
        </w:r>
        <w:proofErr w:type="gramEnd"/>
      </w:hyperlink>
      <w:r w:rsidRPr="00AF6743">
        <w:rPr>
          <w:rFonts w:ascii="Times New Roman" w:eastAsia="Times New Roman" w:hAnsi="Times New Roman" w:cs="Times New Roman"/>
          <w:sz w:val="24"/>
          <w:szCs w:val="24"/>
          <w:lang w:eastAsia="ru-RU"/>
        </w:rPr>
        <w:t xml:space="preserve"> Российской Федерации;</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F6743">
        <w:rPr>
          <w:rFonts w:ascii="Times New Roman" w:eastAsia="Times New Roman" w:hAnsi="Times New Roman" w:cs="Times New Roman"/>
          <w:sz w:val="24"/>
          <w:szCs w:val="24"/>
          <w:lang w:eastAsia="ru-RU"/>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Округа (за исключением бюджетных ассигнований Дорожного фонда Округа) при изменении способа финансового обеспечения реализации капитальных вложений в указанный объект муниципальной собственности Округа после внесения изменений в решения, указанные в </w:t>
      </w:r>
      <w:hyperlink r:id="rId36" w:history="1">
        <w:r w:rsidRPr="00AF6743">
          <w:rPr>
            <w:rFonts w:ascii="Times New Roman" w:eastAsia="Times New Roman" w:hAnsi="Times New Roman" w:cs="Times New Roman"/>
            <w:sz w:val="24"/>
            <w:szCs w:val="24"/>
            <w:lang w:eastAsia="ru-RU"/>
          </w:rPr>
          <w:t>пункте 2 статьи 78-2</w:t>
        </w:r>
      </w:hyperlink>
      <w:r w:rsidRPr="00AF6743">
        <w:rPr>
          <w:rFonts w:ascii="Times New Roman" w:eastAsia="Times New Roman" w:hAnsi="Times New Roman" w:cs="Times New Roman"/>
          <w:sz w:val="24"/>
          <w:szCs w:val="24"/>
          <w:lang w:eastAsia="ru-RU"/>
        </w:rPr>
        <w:t xml:space="preserve"> и </w:t>
      </w:r>
      <w:hyperlink r:id="rId37" w:history="1">
        <w:r w:rsidRPr="00AF6743">
          <w:rPr>
            <w:rFonts w:ascii="Times New Roman" w:eastAsia="Times New Roman" w:hAnsi="Times New Roman" w:cs="Times New Roman"/>
            <w:sz w:val="24"/>
            <w:szCs w:val="24"/>
            <w:lang w:eastAsia="ru-RU"/>
          </w:rPr>
          <w:t>пункте 2 статьи 79</w:t>
        </w:r>
      </w:hyperlink>
      <w:r w:rsidRPr="00AF6743">
        <w:rPr>
          <w:rFonts w:ascii="Times New Roman" w:eastAsia="Times New Roman" w:hAnsi="Times New Roman" w:cs="Times New Roman"/>
          <w:sz w:val="24"/>
          <w:szCs w:val="24"/>
          <w:lang w:eastAsia="ru-RU"/>
        </w:rPr>
        <w:t xml:space="preserve"> Бюджетного</w:t>
      </w:r>
      <w:proofErr w:type="gramEnd"/>
      <w:r w:rsidRPr="00AF6743">
        <w:rPr>
          <w:rFonts w:ascii="Times New Roman" w:eastAsia="Times New Roman" w:hAnsi="Times New Roman" w:cs="Times New Roman"/>
          <w:sz w:val="24"/>
          <w:szCs w:val="24"/>
          <w:lang w:eastAsia="ru-RU"/>
        </w:rPr>
        <w:t xml:space="preserve">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в объекты капитального строительства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AC5E94" w:rsidRPr="00AF6743" w:rsidRDefault="00AC5E94" w:rsidP="00503AB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F6743">
        <w:rPr>
          <w:rFonts w:ascii="Times New Roman" w:eastAsia="Times New Roman" w:hAnsi="Times New Roman" w:cs="Times New Roman"/>
          <w:sz w:val="24"/>
          <w:szCs w:val="24"/>
          <w:lang w:eastAsia="ru-RU"/>
        </w:rPr>
        <w:t xml:space="preserve">11) Внесение изменений в сводную бюджетную роспись бюджета Округа по основаниям, установленным настоящей частью, осуществляется в пределах объема бюджетных ассигнований, утвержденных решением Собрания депутатов Округа о бюджете Округа, за исключением оснований, установленных </w:t>
      </w:r>
      <w:hyperlink w:anchor="Par96" w:history="1">
        <w:r w:rsidRPr="00AF6743">
          <w:rPr>
            <w:rFonts w:ascii="Times New Roman" w:eastAsia="Times New Roman" w:hAnsi="Times New Roman" w:cs="Times New Roman"/>
            <w:sz w:val="24"/>
            <w:szCs w:val="24"/>
            <w:lang w:eastAsia="ru-RU"/>
          </w:rPr>
          <w:t>пунктами 7</w:t>
        </w:r>
      </w:hyperlink>
      <w:r w:rsidRPr="00AF6743">
        <w:rPr>
          <w:rFonts w:ascii="Times New Roman" w:eastAsia="Times New Roman" w:hAnsi="Times New Roman" w:cs="Times New Roman"/>
          <w:sz w:val="24"/>
          <w:szCs w:val="24"/>
          <w:lang w:eastAsia="ru-RU"/>
        </w:rPr>
        <w:t xml:space="preserve"> и </w:t>
      </w:r>
      <w:hyperlink w:anchor="Par98" w:history="1">
        <w:r w:rsidRPr="00AF6743">
          <w:rPr>
            <w:rFonts w:ascii="Times New Roman" w:eastAsia="Times New Roman" w:hAnsi="Times New Roman" w:cs="Times New Roman"/>
            <w:sz w:val="24"/>
            <w:szCs w:val="24"/>
            <w:lang w:eastAsia="ru-RU"/>
          </w:rPr>
          <w:t>9</w:t>
        </w:r>
      </w:hyperlink>
      <w:r w:rsidRPr="00AF6743">
        <w:rPr>
          <w:rFonts w:ascii="Times New Roman" w:eastAsia="Times New Roman" w:hAnsi="Times New Roman" w:cs="Times New Roman"/>
          <w:sz w:val="24"/>
          <w:szCs w:val="24"/>
          <w:lang w:eastAsia="ru-RU"/>
        </w:rPr>
        <w:t xml:space="preserve"> настояще</w:t>
      </w:r>
      <w:r w:rsidR="00252D62" w:rsidRPr="00AF6743">
        <w:rPr>
          <w:rFonts w:ascii="Times New Roman" w:eastAsia="Times New Roman" w:hAnsi="Times New Roman" w:cs="Times New Roman"/>
          <w:sz w:val="24"/>
          <w:szCs w:val="24"/>
          <w:lang w:eastAsia="ru-RU"/>
        </w:rPr>
        <w:t>го</w:t>
      </w:r>
      <w:r w:rsidRPr="00AF6743">
        <w:rPr>
          <w:rFonts w:ascii="Times New Roman" w:eastAsia="Times New Roman" w:hAnsi="Times New Roman" w:cs="Times New Roman"/>
          <w:sz w:val="24"/>
          <w:szCs w:val="24"/>
          <w:lang w:eastAsia="ru-RU"/>
        </w:rPr>
        <w:t xml:space="preserve"> </w:t>
      </w:r>
      <w:r w:rsidR="00252D62" w:rsidRPr="00AF6743">
        <w:rPr>
          <w:rFonts w:ascii="Times New Roman" w:eastAsia="Times New Roman" w:hAnsi="Times New Roman" w:cs="Times New Roman"/>
          <w:sz w:val="24"/>
          <w:szCs w:val="24"/>
          <w:lang w:eastAsia="ru-RU"/>
        </w:rPr>
        <w:t>пункта</w:t>
      </w:r>
      <w:r w:rsidRPr="00AF6743">
        <w:rPr>
          <w:rFonts w:ascii="Times New Roman" w:eastAsia="Times New Roman" w:hAnsi="Times New Roman" w:cs="Times New Roman"/>
          <w:sz w:val="24"/>
          <w:szCs w:val="24"/>
          <w:lang w:eastAsia="ru-RU"/>
        </w:rPr>
        <w:t>, в соответствии с которыми внесение изменений в сводную бюджетную роспись  бюджета Округа  может осуществляться с превышением общего объема расходов, утвержденных решением Собрания</w:t>
      </w:r>
      <w:proofErr w:type="gramEnd"/>
      <w:r w:rsidRPr="00AF6743">
        <w:rPr>
          <w:rFonts w:ascii="Times New Roman" w:eastAsia="Times New Roman" w:hAnsi="Times New Roman" w:cs="Times New Roman"/>
          <w:sz w:val="24"/>
          <w:szCs w:val="24"/>
          <w:lang w:eastAsia="ru-RU"/>
        </w:rPr>
        <w:t xml:space="preserve"> депутатов Округа о бюджете Округа.</w:t>
      </w:r>
    </w:p>
    <w:p w:rsidR="00AC5E94" w:rsidRPr="00AF6743" w:rsidRDefault="00AC5E94" w:rsidP="00503AB2">
      <w:pPr>
        <w:spacing w:after="0" w:line="240" w:lineRule="auto"/>
        <w:ind w:firstLine="708"/>
        <w:jc w:val="both"/>
        <w:rPr>
          <w:rFonts w:ascii="Times New Roman" w:eastAsia="Times New Roman" w:hAnsi="Times New Roman" w:cs="Times New Roman"/>
          <w:sz w:val="24"/>
          <w:szCs w:val="20"/>
          <w:lang w:val="x-none" w:eastAsia="x-none"/>
        </w:rPr>
      </w:pPr>
      <w:r w:rsidRPr="00AF6743">
        <w:rPr>
          <w:rFonts w:ascii="Times New Roman" w:eastAsia="Times New Roman" w:hAnsi="Times New Roman" w:cs="Times New Roman"/>
          <w:sz w:val="24"/>
          <w:szCs w:val="20"/>
          <w:lang w:val="x-none" w:eastAsia="x-none"/>
        </w:rPr>
        <w:t>12) При внесении изменений в сводную бюджетную роспись бюджета Округа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Собрания депутатов Округа  о бюджете Округа не допускается.</w:t>
      </w:r>
    </w:p>
    <w:p w:rsidR="00AC5E94" w:rsidRPr="00AF6743" w:rsidRDefault="00AC5E94" w:rsidP="00503AB2">
      <w:pPr>
        <w:spacing w:after="0" w:line="240" w:lineRule="auto"/>
        <w:ind w:firstLine="708"/>
        <w:jc w:val="both"/>
        <w:rPr>
          <w:rFonts w:ascii="Times New Roman" w:eastAsia="Times New Roman" w:hAnsi="Times New Roman" w:cs="Times New Roman"/>
          <w:sz w:val="24"/>
          <w:szCs w:val="20"/>
          <w:lang w:val="x-none" w:eastAsia="x-none"/>
        </w:rPr>
      </w:pPr>
      <w:r w:rsidRPr="00AF6743">
        <w:rPr>
          <w:rFonts w:ascii="Times New Roman" w:eastAsia="Times New Roman" w:hAnsi="Times New Roman" w:cs="Times New Roman"/>
          <w:sz w:val="24"/>
          <w:szCs w:val="20"/>
          <w:lang w:val="x-none" w:eastAsia="x-none"/>
        </w:rPr>
        <w:t>13) Решением Собрания депутатов Округа о бюджете Округа могут предусматриваться положения об установлении дополнительных оснований для внесения изменений в сводную бюджетную роспись бюджета Округа без внесения изменений в решение Собрания депутатов Округа о бюджете Округа в соответствии с решениями руководителя Финансового управления.</w:t>
      </w:r>
    </w:p>
    <w:p w:rsidR="00AC5E94" w:rsidRPr="00AF6743" w:rsidRDefault="00AC5E94" w:rsidP="00256A28">
      <w:pPr>
        <w:spacing w:after="0" w:line="240" w:lineRule="auto"/>
        <w:ind w:firstLine="851"/>
        <w:jc w:val="both"/>
        <w:rPr>
          <w:rFonts w:ascii="Times New Roman" w:eastAsia="Times New Roman" w:hAnsi="Times New Roman" w:cs="Times New Roman"/>
          <w:strike/>
          <w:sz w:val="24"/>
          <w:szCs w:val="24"/>
          <w:lang w:val="x-none" w:eastAsia="x-none"/>
        </w:rPr>
      </w:pPr>
      <w:r w:rsidRPr="00AF6743">
        <w:rPr>
          <w:rFonts w:ascii="Times New Roman" w:eastAsia="Times New Roman" w:hAnsi="Times New Roman" w:cs="Times New Roman"/>
          <w:sz w:val="24"/>
          <w:szCs w:val="20"/>
          <w:lang w:val="x-none" w:eastAsia="x-none"/>
        </w:rPr>
        <w:t xml:space="preserve">Средства бюджета Округа, указанные в </w:t>
      </w:r>
      <w:r w:rsidR="00D924BD" w:rsidRPr="00AF6743">
        <w:rPr>
          <w:rFonts w:ascii="Times New Roman" w:eastAsia="Times New Roman" w:hAnsi="Times New Roman" w:cs="Times New Roman"/>
          <w:sz w:val="24"/>
          <w:szCs w:val="20"/>
          <w:lang w:eastAsia="x-none"/>
        </w:rPr>
        <w:t>под</w:t>
      </w:r>
      <w:hyperlink w:anchor="Par93" w:history="1">
        <w:r w:rsidRPr="00AF6743">
          <w:rPr>
            <w:rFonts w:ascii="Times New Roman" w:eastAsia="Times New Roman" w:hAnsi="Times New Roman" w:cs="Times New Roman"/>
            <w:sz w:val="24"/>
            <w:szCs w:val="20"/>
            <w:lang w:val="x-none" w:eastAsia="x-none"/>
          </w:rPr>
          <w:t>пункте 4</w:t>
        </w:r>
      </w:hyperlink>
      <w:r w:rsidRPr="00AF6743">
        <w:rPr>
          <w:rFonts w:ascii="Times New Roman" w:eastAsia="Times New Roman" w:hAnsi="Times New Roman" w:cs="Times New Roman"/>
          <w:sz w:val="24"/>
          <w:szCs w:val="20"/>
          <w:lang w:val="x-none" w:eastAsia="x-none"/>
        </w:rPr>
        <w:t xml:space="preserve"> настояще</w:t>
      </w:r>
      <w:r w:rsidR="00D924BD" w:rsidRPr="00AF6743">
        <w:rPr>
          <w:rFonts w:ascii="Times New Roman" w:eastAsia="Times New Roman" w:hAnsi="Times New Roman" w:cs="Times New Roman"/>
          <w:sz w:val="24"/>
          <w:szCs w:val="20"/>
          <w:lang w:eastAsia="x-none"/>
        </w:rPr>
        <w:t>го пункта</w:t>
      </w:r>
      <w:r w:rsidRPr="00AF6743">
        <w:rPr>
          <w:rFonts w:ascii="Times New Roman" w:eastAsia="Times New Roman" w:hAnsi="Times New Roman" w:cs="Times New Roman"/>
          <w:sz w:val="24"/>
          <w:szCs w:val="20"/>
          <w:lang w:val="x-none" w:eastAsia="x-none"/>
        </w:rPr>
        <w:t>, предусматриваются Финансовому управлению.</w:t>
      </w:r>
    </w:p>
    <w:p w:rsidR="00AC5E94" w:rsidRPr="00AF6743" w:rsidRDefault="00503AB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При изменении показателей сводной бюджетной росписи по расходам, утвержденным в соответствии с ведомственной структурой расходов бюджета Округа, уменьшение бюджетных ассигнований, предусмотренных на исполнение публичных нормативных обязательств Округа и обслуживание муниципального долга, для увеличения иных бюджетных ассигнований без внесения изменений в решение Собрания депутатов Округа о бюджете Округа не допускается.</w:t>
      </w:r>
    </w:p>
    <w:p w:rsidR="00AC5E94" w:rsidRPr="00AF6743" w:rsidRDefault="00503AB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Порядком составления и ведения сводной бюджетной росписи и лимитов бюджетных обязательств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классификации расходов бюджетов.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0"/>
          <w:lang w:val="x-none" w:eastAsia="x-none"/>
        </w:rPr>
      </w:pPr>
      <w:r w:rsidRPr="00AF6743">
        <w:rPr>
          <w:rFonts w:ascii="Times New Roman" w:eastAsia="Times New Roman" w:hAnsi="Times New Roman" w:cs="Times New Roman"/>
          <w:sz w:val="24"/>
          <w:szCs w:val="20"/>
          <w:lang w:val="x-none" w:eastAsia="x-none"/>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C5E94" w:rsidRPr="00AF6743" w:rsidRDefault="00503AB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eastAsia="x-none"/>
        </w:rPr>
        <w:t xml:space="preserve">. </w:t>
      </w:r>
      <w:r w:rsidR="00AC5E94" w:rsidRPr="00AF6743">
        <w:rPr>
          <w:rFonts w:ascii="Times New Roman" w:eastAsia="Times New Roman" w:hAnsi="Times New Roman" w:cs="Times New Roman"/>
          <w:sz w:val="24"/>
          <w:szCs w:val="24"/>
          <w:lang w:val="x-none" w:eastAsia="x-none"/>
        </w:rPr>
        <w:t xml:space="preserve">Внесение изменений в сводную бюджетную роспись и лимиты бюджетных обязательств для главных распорядителей бюджетных средств осуществляются </w:t>
      </w:r>
      <w:r w:rsidR="00AC5E94" w:rsidRPr="00AF6743">
        <w:rPr>
          <w:rFonts w:ascii="Times New Roman" w:eastAsia="Times New Roman" w:hAnsi="Times New Roman" w:cs="Times New Roman"/>
          <w:sz w:val="24"/>
          <w:szCs w:val="24"/>
          <w:lang w:eastAsia="x-none"/>
        </w:rPr>
        <w:t>Ру</w:t>
      </w:r>
      <w:r w:rsidR="00AC5E94" w:rsidRPr="00AF6743">
        <w:rPr>
          <w:rFonts w:ascii="Times New Roman" w:eastAsia="Times New Roman" w:hAnsi="Times New Roman" w:cs="Times New Roman"/>
          <w:sz w:val="24"/>
          <w:szCs w:val="24"/>
          <w:lang w:val="x-none" w:eastAsia="x-none"/>
        </w:rPr>
        <w:t>ководителем Финансового управления или лицом, исполняющим его обязанности.</w:t>
      </w:r>
    </w:p>
    <w:p w:rsidR="00AC5E94" w:rsidRPr="00AF6743" w:rsidRDefault="00503AB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7</w:t>
      </w:r>
      <w:r w:rsidR="00AC5E94" w:rsidRPr="00AF6743">
        <w:rPr>
          <w:rFonts w:ascii="Times New Roman" w:eastAsia="Times New Roman" w:hAnsi="Times New Roman" w:cs="Times New Roman"/>
          <w:sz w:val="24"/>
          <w:szCs w:val="24"/>
          <w:lang w:val="x-none" w:eastAsia="x-none"/>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694" w:history="1">
        <w:r w:rsidR="00252D62" w:rsidRPr="00AF6743">
          <w:rPr>
            <w:rFonts w:ascii="Times New Roman" w:eastAsia="Times New Roman" w:hAnsi="Times New Roman" w:cs="Times New Roman"/>
            <w:sz w:val="24"/>
            <w:szCs w:val="24"/>
            <w:lang w:eastAsia="x-none"/>
          </w:rPr>
          <w:t>статьей</w:t>
        </w:r>
        <w:r w:rsidR="00AC5E94" w:rsidRPr="00AF6743">
          <w:rPr>
            <w:rFonts w:ascii="Times New Roman" w:eastAsia="Times New Roman" w:hAnsi="Times New Roman" w:cs="Times New Roman"/>
            <w:sz w:val="24"/>
            <w:szCs w:val="24"/>
            <w:lang w:val="x-none" w:eastAsia="x-none"/>
          </w:rPr>
          <w:t xml:space="preserve"> 3</w:t>
        </w:r>
      </w:hyperlink>
      <w:r w:rsidR="00AC5E94" w:rsidRPr="00AF6743">
        <w:rPr>
          <w:rFonts w:ascii="Times New Roman" w:eastAsia="Times New Roman" w:hAnsi="Times New Roman" w:cs="Times New Roman"/>
          <w:sz w:val="24"/>
          <w:szCs w:val="24"/>
          <w:lang w:val="x-none" w:eastAsia="x-none"/>
        </w:rPr>
        <w:t>2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дифференцирование по различным видам оснований, указанным в настоящей </w:t>
      </w:r>
      <w:r w:rsidR="00217309" w:rsidRPr="00AF6743">
        <w:rPr>
          <w:rFonts w:ascii="Times New Roman" w:eastAsia="Times New Roman" w:hAnsi="Times New Roman" w:cs="Times New Roman"/>
          <w:sz w:val="24"/>
          <w:szCs w:val="24"/>
          <w:lang w:eastAsia="x-none"/>
        </w:rPr>
        <w:t>статье</w:t>
      </w:r>
      <w:r w:rsidRPr="00AF6743">
        <w:rPr>
          <w:rFonts w:ascii="Times New Roman" w:eastAsia="Times New Roman" w:hAnsi="Times New Roman" w:cs="Times New Roman"/>
          <w:sz w:val="24"/>
          <w:szCs w:val="24"/>
          <w:lang w:val="x-none" w:eastAsia="x-none"/>
        </w:rPr>
        <w:t>.</w:t>
      </w:r>
    </w:p>
    <w:p w:rsidR="00AC5E94" w:rsidRPr="00AF6743" w:rsidRDefault="00503AB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8</w:t>
      </w:r>
      <w:r w:rsidR="00AC5E94" w:rsidRPr="00AF6743">
        <w:rPr>
          <w:rFonts w:ascii="Times New Roman" w:eastAsia="Times New Roman" w:hAnsi="Times New Roman" w:cs="Times New Roman"/>
          <w:sz w:val="24"/>
          <w:szCs w:val="24"/>
          <w:lang w:val="x-none" w:eastAsia="x-none"/>
        </w:rPr>
        <w:t>. В сводную бюджетную роспись включаются бюджетные ассигнования по источникам финансирования дефицита бюджета Округа, кроме операций по управлению остатками средств на едином счете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702522"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36. </w:t>
      </w:r>
      <w:r w:rsidR="00496C1F" w:rsidRPr="00AF6743">
        <w:rPr>
          <w:rFonts w:ascii="Times New Roman" w:eastAsia="Times New Roman" w:hAnsi="Times New Roman" w:cs="Times New Roman"/>
          <w:b/>
          <w:sz w:val="24"/>
          <w:szCs w:val="24"/>
          <w:lang w:eastAsia="x-none"/>
        </w:rPr>
        <w:t>Кассовый план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w:t>
      </w:r>
      <w:r w:rsidR="00702522" w:rsidRPr="00AF6743">
        <w:rPr>
          <w:rFonts w:ascii="Times New Roman" w:eastAsia="Times New Roman" w:hAnsi="Times New Roman" w:cs="Times New Roman"/>
          <w:sz w:val="24"/>
          <w:szCs w:val="24"/>
          <w:lang w:eastAsia="x-none"/>
        </w:rPr>
        <w:t>.</w:t>
      </w:r>
      <w:r w:rsidRPr="00AF6743">
        <w:rPr>
          <w:rFonts w:ascii="Times New Roman" w:eastAsia="Times New Roman" w:hAnsi="Times New Roman" w:cs="Times New Roman"/>
          <w:sz w:val="24"/>
          <w:szCs w:val="24"/>
          <w:lang w:val="x-none" w:eastAsia="x-none"/>
        </w:rPr>
        <w:t xml:space="preserve"> Под кассовым планом Округа понимается прогноз кассовых поступлений в бюджет Округа и кассовых выплат из бюджета Округа в текущем финансовом году.</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Округа.</w:t>
      </w:r>
    </w:p>
    <w:p w:rsidR="00AC5E94" w:rsidRPr="00AF6743" w:rsidRDefault="0070252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Финансовое управление устанавливает порядок составления и ведения кассового плана, а также состав и сроки представления главными администраторами средств бюджета Округа</w:t>
      </w:r>
      <w:r w:rsidR="00AC5E94" w:rsidRPr="00AF6743" w:rsidDel="002E563F">
        <w:rPr>
          <w:rFonts w:ascii="Times New Roman" w:eastAsia="Times New Roman" w:hAnsi="Times New Roman" w:cs="Times New Roman"/>
          <w:sz w:val="24"/>
          <w:szCs w:val="24"/>
          <w:lang w:val="x-none" w:eastAsia="x-none"/>
        </w:rPr>
        <w:t xml:space="preserve"> </w:t>
      </w:r>
      <w:r w:rsidR="00AC5E94" w:rsidRPr="00AF6743">
        <w:rPr>
          <w:rFonts w:ascii="Times New Roman" w:eastAsia="Times New Roman" w:hAnsi="Times New Roman" w:cs="Times New Roman"/>
          <w:sz w:val="24"/>
          <w:szCs w:val="24"/>
          <w:lang w:val="x-none" w:eastAsia="x-none"/>
        </w:rPr>
        <w:t>сведений, необходимых для составления и ведения кассового плана Округа.</w:t>
      </w:r>
    </w:p>
    <w:p w:rsidR="00AC5E94" w:rsidRPr="00AF6743" w:rsidRDefault="0070252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 Прогноз</w:t>
      </w:r>
      <w:r w:rsidR="00AC5E94" w:rsidRPr="00AF6743">
        <w:rPr>
          <w:rFonts w:ascii="Times New Roman" w:eastAsia="Times New Roman" w:hAnsi="Times New Roman" w:cs="Times New Roman"/>
          <w:sz w:val="24"/>
          <w:szCs w:val="24"/>
          <w:lang w:val="x-none" w:eastAsia="x-none"/>
        </w:rPr>
        <w:t xml:space="preserve"> кассовых выплат из бюджета Округа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C5E94" w:rsidRPr="00AF6743" w:rsidRDefault="00702522"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4. </w:t>
      </w:r>
      <w:r w:rsidR="00AC5E94" w:rsidRPr="00AF6743">
        <w:rPr>
          <w:rFonts w:ascii="Times New Roman" w:eastAsia="Times New Roman" w:hAnsi="Times New Roman" w:cs="Times New Roman"/>
          <w:sz w:val="24"/>
          <w:szCs w:val="24"/>
          <w:lang w:val="x-none" w:eastAsia="x-none"/>
        </w:rPr>
        <w:t>Составление и ведение кассового плана Округа осуществляется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702522"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37. </w:t>
      </w:r>
      <w:r w:rsidR="00496C1F" w:rsidRPr="00AF6743">
        <w:rPr>
          <w:rFonts w:ascii="Times New Roman" w:eastAsia="Times New Roman" w:hAnsi="Times New Roman" w:cs="Times New Roman"/>
          <w:b/>
          <w:sz w:val="24"/>
          <w:szCs w:val="24"/>
          <w:lang w:eastAsia="x-none"/>
        </w:rPr>
        <w:t>Исполнение бюджета Округа по доходам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Исполнение бюджета Округа по доходам предусматривает: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зачисление на единый счет бюджета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8"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 решением о бюджете и иными актами Округа, принятыми в соответствии с положениями Бюджетного </w:t>
      </w:r>
      <w:hyperlink r:id="rId39" w:history="1">
        <w:r w:rsidRPr="00AF6743">
          <w:rPr>
            <w:rFonts w:ascii="Times New Roman" w:eastAsia="Times New Roman" w:hAnsi="Times New Roman" w:cs="Times New Roman"/>
            <w:sz w:val="24"/>
            <w:szCs w:val="24"/>
            <w:lang w:val="x-none" w:eastAsia="x-none"/>
          </w:rPr>
          <w:t>кодекса</w:t>
        </w:r>
      </w:hyperlink>
      <w:r w:rsidRPr="00AF6743">
        <w:rPr>
          <w:rFonts w:ascii="Times New Roman" w:eastAsia="Times New Roman" w:hAnsi="Times New Roman" w:cs="Times New Roman"/>
          <w:sz w:val="24"/>
          <w:szCs w:val="24"/>
          <w:lang w:val="x-none" w:eastAsia="x-none"/>
        </w:rPr>
        <w:t xml:space="preserve"> Российской Федерации, со счетов органов Федерального казначейства и иных поступлений в бюджет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зачет излишне уплаченных или излишне взысканных сумм в соответствии с законодательством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уточнение главным администратором (администратором) доходов бюджета Округа платежей в бюджет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перечисление органом Федерального казначейства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Округа на соответствующие счета органа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законодательством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277C58"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38. </w:t>
      </w:r>
      <w:r w:rsidR="00D7662D" w:rsidRPr="00AF6743">
        <w:rPr>
          <w:rFonts w:ascii="Times New Roman" w:eastAsia="Times New Roman" w:hAnsi="Times New Roman" w:cs="Times New Roman"/>
          <w:b/>
          <w:sz w:val="24"/>
          <w:szCs w:val="24"/>
          <w:lang w:eastAsia="x-none"/>
        </w:rPr>
        <w:t>Исполнение бюджета Округа по расходам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Исполнение бюджета Округа по расходам осуществляется в порядке, установленном Финансовым управлением.</w:t>
      </w:r>
    </w:p>
    <w:p w:rsidR="00AC5E94" w:rsidRPr="00AF6743" w:rsidRDefault="00277C5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Исполнение бюджета Округа по расходам предусматривает: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принятие и учет бюджетных и денежных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подтверждение денежных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санкционирование оплаты денежных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подтверждение исполнения денежных обязательств.</w:t>
      </w:r>
    </w:p>
    <w:p w:rsidR="00AC5E94" w:rsidRPr="00AF6743" w:rsidRDefault="00277C5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Получатель бюджетных средств принимает бюджетные обязательства в пределах доведенных до него лимитов бюджетных обязательств.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w:t>
      </w:r>
    </w:p>
    <w:p w:rsidR="00AC5E94" w:rsidRPr="00AF6743" w:rsidRDefault="00277C5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Получатель бюджетных средств подтверждает обязанность оплатить за счет средств бюджета Округа денежные обязательства в соответствии с платежными и иными документами, необходимыми для санкционирования их оплаты.</w:t>
      </w:r>
    </w:p>
    <w:p w:rsidR="00AC5E94" w:rsidRPr="00AF6743" w:rsidRDefault="00277C58" w:rsidP="00256A28">
      <w:pPr>
        <w:spacing w:after="0" w:line="240" w:lineRule="auto"/>
        <w:ind w:firstLine="851"/>
        <w:jc w:val="both"/>
        <w:rPr>
          <w:rFonts w:ascii="Times New Roman" w:eastAsia="Times New Roman" w:hAnsi="Times New Roman" w:cs="Times New Roman"/>
          <w:sz w:val="24"/>
          <w:szCs w:val="24"/>
          <w:lang w:eastAsia="x-none"/>
        </w:rPr>
      </w:pPr>
      <w:bookmarkStart w:id="28" w:name="Par785"/>
      <w:bookmarkEnd w:id="28"/>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 xml:space="preserve">. Финансовое управление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w:t>
      </w:r>
      <w:proofErr w:type="gramStart"/>
      <w:r w:rsidR="00AC5E94" w:rsidRPr="00AF6743">
        <w:rPr>
          <w:rFonts w:ascii="Times New Roman" w:eastAsia="Times New Roman" w:hAnsi="Times New Roman" w:cs="Times New Roman"/>
          <w:sz w:val="24"/>
          <w:szCs w:val="24"/>
          <w:lang w:eastAsia="x-none"/>
        </w:rPr>
        <w:t>управлением</w:t>
      </w:r>
      <w:proofErr w:type="gramEnd"/>
      <w:r w:rsidR="00AC5E94" w:rsidRPr="00AF6743">
        <w:rPr>
          <w:rFonts w:ascii="Times New Roman" w:eastAsia="Times New Roman" w:hAnsi="Times New Roman" w:cs="Times New Roman"/>
          <w:sz w:val="24"/>
          <w:szCs w:val="24"/>
          <w:lang w:eastAsia="x-none"/>
        </w:rPr>
        <w:t xml:space="preserve"> порядком, предусмотренным пунктом </w:t>
      </w: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eastAsia="x-none"/>
        </w:rPr>
        <w:t xml:space="preserve"> настоящей </w:t>
      </w:r>
      <w:r w:rsidR="002123B7" w:rsidRPr="00AF6743">
        <w:rPr>
          <w:rFonts w:ascii="Times New Roman" w:eastAsia="Times New Roman" w:hAnsi="Times New Roman" w:cs="Times New Roman"/>
          <w:sz w:val="24"/>
          <w:szCs w:val="24"/>
          <w:lang w:eastAsia="x-none"/>
        </w:rPr>
        <w:t>статьи</w:t>
      </w:r>
      <w:r w:rsidR="00AC5E94" w:rsidRPr="00AF6743">
        <w:rPr>
          <w:rFonts w:ascii="Times New Roman" w:eastAsia="Times New Roman" w:hAnsi="Times New Roman" w:cs="Times New Roman"/>
          <w:sz w:val="24"/>
          <w:szCs w:val="24"/>
          <w:lang w:eastAsia="x-none"/>
        </w:rPr>
        <w:t>, контроль за:</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соответствием информации о денежном обязательстве информации о поставленном на учет соответствующем бюджетном обязательстве;</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соответствием информации, указанной в платежном документе для оплаты денежного обязательства, информации о денежном обязательстве;</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наличием документов, подтверждающих возникновение денежного обязательства.</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В порядке, установленном Финансовым управлением и предусмотренном пунктом 1 настоящей </w:t>
      </w:r>
      <w:r w:rsidR="002123B7" w:rsidRPr="00AF6743">
        <w:rPr>
          <w:rFonts w:ascii="Times New Roman" w:eastAsia="Times New Roman" w:hAnsi="Times New Roman" w:cs="Times New Roman"/>
          <w:sz w:val="24"/>
          <w:szCs w:val="24"/>
          <w:lang w:eastAsia="x-none"/>
        </w:rPr>
        <w:t>статьи</w:t>
      </w:r>
      <w:r w:rsidRPr="00AF6743">
        <w:rPr>
          <w:rFonts w:ascii="Times New Roman" w:eastAsia="Times New Roman" w:hAnsi="Times New Roman" w:cs="Times New Roman"/>
          <w:sz w:val="24"/>
          <w:szCs w:val="24"/>
          <w:lang w:eastAsia="x-none"/>
        </w:rPr>
        <w:t>, в дополнение к указанной в настоящем пункте информации может определяться иная информация, подлежащая контролю.</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proofErr w:type="gramStart"/>
      <w:r w:rsidRPr="00AF6743">
        <w:rPr>
          <w:rFonts w:ascii="Times New Roman" w:eastAsia="Times New Roman" w:hAnsi="Times New Roman" w:cs="Times New Roman"/>
          <w:sz w:val="24"/>
          <w:szCs w:val="24"/>
          <w:lang w:eastAsia="x-none"/>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roofErr w:type="gramEnd"/>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Оплата денежных обязательств (за исключением денежных обязательств по публичным нормативным обязательствам области) осуществляется в </w:t>
      </w:r>
      <w:proofErr w:type="gramStart"/>
      <w:r w:rsidRPr="00AF6743">
        <w:rPr>
          <w:rFonts w:ascii="Times New Roman" w:eastAsia="Times New Roman" w:hAnsi="Times New Roman" w:cs="Times New Roman"/>
          <w:sz w:val="24"/>
          <w:szCs w:val="24"/>
          <w:lang w:eastAsia="x-none"/>
        </w:rPr>
        <w:t>пределах</w:t>
      </w:r>
      <w:proofErr w:type="gramEnd"/>
      <w:r w:rsidRPr="00AF6743">
        <w:rPr>
          <w:rFonts w:ascii="Times New Roman" w:eastAsia="Times New Roman" w:hAnsi="Times New Roman" w:cs="Times New Roman"/>
          <w:sz w:val="24"/>
          <w:szCs w:val="24"/>
          <w:lang w:eastAsia="x-none"/>
        </w:rPr>
        <w:t xml:space="preserve"> доведенных до получателя бюджетных средств лимитов бюджетных обязательств.</w:t>
      </w:r>
    </w:p>
    <w:p w:rsidR="00AC5E94" w:rsidRPr="00AF6743" w:rsidRDefault="00AC5E94" w:rsidP="007410F6">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Оплата денежных обязательств по публичным нормативным обязательствам области осуществляется в </w:t>
      </w:r>
      <w:proofErr w:type="gramStart"/>
      <w:r w:rsidRPr="00AF6743">
        <w:rPr>
          <w:rFonts w:ascii="Times New Roman" w:eastAsia="Times New Roman" w:hAnsi="Times New Roman" w:cs="Times New Roman"/>
          <w:sz w:val="24"/>
          <w:szCs w:val="24"/>
          <w:lang w:eastAsia="x-none"/>
        </w:rPr>
        <w:t>пределах</w:t>
      </w:r>
      <w:proofErr w:type="gramEnd"/>
      <w:r w:rsidRPr="00AF6743">
        <w:rPr>
          <w:rFonts w:ascii="Times New Roman" w:eastAsia="Times New Roman" w:hAnsi="Times New Roman" w:cs="Times New Roman"/>
          <w:sz w:val="24"/>
          <w:szCs w:val="24"/>
          <w:lang w:eastAsia="x-none"/>
        </w:rPr>
        <w:t xml:space="preserve"> доведенных до получателя бюджетных средств бюджетных ассигнований.</w:t>
      </w:r>
    </w:p>
    <w:p w:rsidR="00AC5E94" w:rsidRPr="00AF6743" w:rsidRDefault="00A10C11" w:rsidP="007410F6">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Округа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AC5E94" w:rsidRPr="00AF6743">
        <w:rPr>
          <w:rFonts w:ascii="Times New Roman" w:eastAsia="Times New Roman" w:hAnsi="Times New Roman" w:cs="Times New Roman"/>
          <w:sz w:val="24"/>
          <w:szCs w:val="24"/>
          <w:lang w:eastAsia="x-none"/>
        </w:rPr>
        <w:t xml:space="preserve"> </w:t>
      </w:r>
      <w:r w:rsidR="00AC5E94" w:rsidRPr="00AF6743">
        <w:rPr>
          <w:rFonts w:ascii="Times New Roman" w:eastAsia="Times New Roman" w:hAnsi="Times New Roman" w:cs="Times New Roman"/>
          <w:sz w:val="24"/>
          <w:szCs w:val="24"/>
          <w:lang w:val="x-none" w:eastAsia="x-none"/>
        </w:rPr>
        <w:t>денежных операций по исполнению денежных обязательств получателей бюджетных средств.</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560B7C"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39. </w:t>
      </w:r>
      <w:r w:rsidR="00B532AB" w:rsidRPr="00AF6743">
        <w:rPr>
          <w:rFonts w:ascii="Times New Roman" w:eastAsia="Times New Roman" w:hAnsi="Times New Roman" w:cs="Times New Roman"/>
          <w:b/>
          <w:sz w:val="24"/>
          <w:szCs w:val="24"/>
          <w:lang w:eastAsia="x-none"/>
        </w:rPr>
        <w:t>Бюджетная роспись</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C5E94" w:rsidRPr="00AF6743" w:rsidRDefault="00560B7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Утверждение бюджетной росписи и внесение изменений в нее осуществляются главным распорядителем (распорядителем) бюджетных средств.</w:t>
      </w:r>
    </w:p>
    <w:p w:rsidR="00AC5E94" w:rsidRPr="00AF6743" w:rsidRDefault="00AC5E94" w:rsidP="00252D62">
      <w:pPr>
        <w:spacing w:after="0" w:line="240" w:lineRule="auto"/>
        <w:ind w:firstLine="851"/>
        <w:jc w:val="both"/>
        <w:rPr>
          <w:rFonts w:ascii="Times New Roman" w:eastAsia="Times New Roman" w:hAnsi="Times New Roman" w:cs="Times New Roman"/>
          <w:sz w:val="24"/>
          <w:szCs w:val="24"/>
          <w:lang w:eastAsia="x-none"/>
        </w:rPr>
      </w:pPr>
      <w:r w:rsidRPr="00AF6743" w:rsidDel="00B917BC">
        <w:rPr>
          <w:rFonts w:ascii="Times New Roman" w:eastAsia="Times New Roman" w:hAnsi="Times New Roman" w:cs="Times New Roman"/>
          <w:sz w:val="24"/>
          <w:szCs w:val="24"/>
          <w:lang w:val="x-none" w:eastAsia="x-none"/>
        </w:rPr>
        <w:t xml:space="preserve"> </w:t>
      </w:r>
      <w:r w:rsidRPr="00AF6743">
        <w:rPr>
          <w:rFonts w:ascii="Times New Roman" w:eastAsia="Times New Roman" w:hAnsi="Times New Roman" w:cs="Times New Roman"/>
          <w:sz w:val="24"/>
          <w:szCs w:val="24"/>
          <w:lang w:val="x-none" w:eastAsia="x-none"/>
        </w:rPr>
        <w:t xml:space="preserve">Показатели бюджетной росписи по расходам и лимиты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679" w:history="1">
        <w:r w:rsidR="00252D62" w:rsidRPr="00AF6743">
          <w:rPr>
            <w:rFonts w:ascii="Times New Roman" w:eastAsia="Times New Roman" w:hAnsi="Times New Roman" w:cs="Times New Roman"/>
            <w:sz w:val="24"/>
            <w:szCs w:val="24"/>
            <w:lang w:eastAsia="x-none"/>
          </w:rPr>
          <w:t>статьей</w:t>
        </w:r>
        <w:r w:rsidRPr="00AF6743">
          <w:rPr>
            <w:rFonts w:ascii="Times New Roman" w:eastAsia="Times New Roman" w:hAnsi="Times New Roman" w:cs="Times New Roman"/>
            <w:sz w:val="24"/>
            <w:szCs w:val="24"/>
            <w:lang w:val="x-none" w:eastAsia="x-none"/>
          </w:rPr>
          <w:t xml:space="preserve"> 3</w:t>
        </w:r>
      </w:hyperlink>
      <w:r w:rsidRPr="00AF6743">
        <w:rPr>
          <w:rFonts w:ascii="Times New Roman" w:eastAsia="Times New Roman" w:hAnsi="Times New Roman" w:cs="Times New Roman"/>
          <w:sz w:val="24"/>
          <w:szCs w:val="24"/>
          <w:lang w:val="x-none" w:eastAsia="x-none"/>
        </w:rPr>
        <w:t>2 настоящего Положения.</w:t>
      </w:r>
    </w:p>
    <w:p w:rsidR="00AC5E94" w:rsidRPr="00AF6743" w:rsidRDefault="00560B7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C5E94" w:rsidRPr="00AF6743" w:rsidRDefault="00560B7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560B7C" w:rsidP="00193D4A">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40. </w:t>
      </w:r>
      <w:r w:rsidR="00C80FB6" w:rsidRPr="00AF6743">
        <w:rPr>
          <w:rFonts w:ascii="Times New Roman" w:eastAsia="Times New Roman" w:hAnsi="Times New Roman" w:cs="Times New Roman"/>
          <w:b/>
          <w:sz w:val="24"/>
          <w:szCs w:val="24"/>
          <w:lang w:eastAsia="x-none"/>
        </w:rPr>
        <w:t>И</w:t>
      </w:r>
      <w:r w:rsidR="00C80FB6" w:rsidRPr="00AF6743">
        <w:rPr>
          <w:rFonts w:ascii="Times New Roman" w:eastAsia="Times New Roman" w:hAnsi="Times New Roman" w:cs="Times New Roman"/>
          <w:b/>
          <w:sz w:val="24"/>
          <w:szCs w:val="24"/>
          <w:lang w:val="x-none" w:eastAsia="x-none"/>
        </w:rPr>
        <w:t xml:space="preserve">сполнение бюджета </w:t>
      </w:r>
      <w:r w:rsidR="00C80FB6" w:rsidRPr="00AF6743">
        <w:rPr>
          <w:rFonts w:ascii="Times New Roman" w:eastAsia="Times New Roman" w:hAnsi="Times New Roman" w:cs="Times New Roman"/>
          <w:b/>
          <w:sz w:val="24"/>
          <w:szCs w:val="24"/>
          <w:lang w:eastAsia="x-none"/>
        </w:rPr>
        <w:t>О</w:t>
      </w:r>
      <w:r w:rsidR="00C80FB6" w:rsidRPr="00AF6743">
        <w:rPr>
          <w:rFonts w:ascii="Times New Roman" w:eastAsia="Times New Roman" w:hAnsi="Times New Roman" w:cs="Times New Roman"/>
          <w:b/>
          <w:sz w:val="24"/>
          <w:szCs w:val="24"/>
          <w:lang w:val="x-none" w:eastAsia="x-none"/>
        </w:rPr>
        <w:t>круга по источникам</w:t>
      </w:r>
      <w:r w:rsidR="00193D4A" w:rsidRPr="00AF6743">
        <w:rPr>
          <w:rFonts w:ascii="Times New Roman" w:eastAsia="Times New Roman" w:hAnsi="Times New Roman" w:cs="Times New Roman"/>
          <w:b/>
          <w:sz w:val="24"/>
          <w:szCs w:val="24"/>
          <w:lang w:eastAsia="x-none"/>
        </w:rPr>
        <w:t xml:space="preserve"> </w:t>
      </w:r>
      <w:r w:rsidR="00C80FB6" w:rsidRPr="00AF6743">
        <w:rPr>
          <w:rFonts w:ascii="Times New Roman" w:eastAsia="Times New Roman" w:hAnsi="Times New Roman" w:cs="Times New Roman"/>
          <w:b/>
          <w:sz w:val="24"/>
          <w:szCs w:val="24"/>
          <w:lang w:val="x-none" w:eastAsia="x-none"/>
        </w:rPr>
        <w:t xml:space="preserve">финансирования дефицита бюджета </w:t>
      </w:r>
      <w:r w:rsidR="00C80FB6" w:rsidRPr="00AF6743">
        <w:rPr>
          <w:rFonts w:ascii="Times New Roman" w:eastAsia="Times New Roman" w:hAnsi="Times New Roman" w:cs="Times New Roman"/>
          <w:b/>
          <w:sz w:val="24"/>
          <w:szCs w:val="24"/>
          <w:lang w:eastAsia="x-none"/>
        </w:rPr>
        <w:t>О</w:t>
      </w:r>
      <w:r w:rsidR="00C80FB6"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Исполнение бюджета Округа по источникам финансирования дефицита бюджета Округа осуществляется главными администраторами (администраторами) источников финансирования дефицита бюджета Округа в соответствии со сводной бюджетной росписью, за исключением операций по управлению остатками средств на едином счете бюджета Округа, в порядке, установленном Финансовым управлением.</w:t>
      </w:r>
    </w:p>
    <w:p w:rsidR="00AC5E94" w:rsidRPr="00AF6743" w:rsidRDefault="00A30F89" w:rsidP="00A30F89">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Санкционирование оплаты денежных обязательств по погашению источников финансирования дефицита бюджета Округа осуществляется в порядке, установленном Финансовым управлением.</w:t>
      </w:r>
    </w:p>
    <w:p w:rsidR="00193D4A" w:rsidRPr="00AF6743" w:rsidRDefault="00193D4A" w:rsidP="00193D4A">
      <w:pPr>
        <w:spacing w:after="0" w:line="240" w:lineRule="auto"/>
        <w:jc w:val="both"/>
        <w:rPr>
          <w:rFonts w:ascii="Times New Roman" w:eastAsia="Times New Roman" w:hAnsi="Times New Roman" w:cs="Times New Roman"/>
          <w:sz w:val="24"/>
          <w:szCs w:val="24"/>
          <w:lang w:eastAsia="x-none"/>
        </w:rPr>
      </w:pPr>
    </w:p>
    <w:p w:rsidR="00AC5E94" w:rsidRPr="00AF6743" w:rsidRDefault="00A30F89" w:rsidP="00193D4A">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41. </w:t>
      </w:r>
      <w:r w:rsidR="00C80FB6" w:rsidRPr="00AF6743">
        <w:rPr>
          <w:rFonts w:ascii="Times New Roman" w:eastAsia="Times New Roman" w:hAnsi="Times New Roman" w:cs="Times New Roman"/>
          <w:b/>
          <w:sz w:val="24"/>
          <w:szCs w:val="24"/>
          <w:lang w:eastAsia="x-none"/>
        </w:rPr>
        <w:t>Л</w:t>
      </w:r>
      <w:r w:rsidR="00C80FB6" w:rsidRPr="00AF6743">
        <w:rPr>
          <w:rFonts w:ascii="Times New Roman" w:eastAsia="Times New Roman" w:hAnsi="Times New Roman" w:cs="Times New Roman"/>
          <w:b/>
          <w:sz w:val="24"/>
          <w:szCs w:val="24"/>
          <w:lang w:val="x-none" w:eastAsia="x-none"/>
        </w:rPr>
        <w:t>ицевые счета для учета операций</w:t>
      </w:r>
      <w:r w:rsidR="00193D4A" w:rsidRPr="00AF6743">
        <w:rPr>
          <w:rFonts w:ascii="Times New Roman" w:eastAsia="Times New Roman" w:hAnsi="Times New Roman" w:cs="Times New Roman"/>
          <w:b/>
          <w:sz w:val="24"/>
          <w:szCs w:val="24"/>
          <w:lang w:eastAsia="x-none"/>
        </w:rPr>
        <w:t xml:space="preserve"> </w:t>
      </w:r>
      <w:r w:rsidR="00C80FB6" w:rsidRPr="00AF6743">
        <w:rPr>
          <w:rFonts w:ascii="Times New Roman" w:eastAsia="Times New Roman" w:hAnsi="Times New Roman" w:cs="Times New Roman"/>
          <w:b/>
          <w:sz w:val="24"/>
          <w:szCs w:val="24"/>
          <w:lang w:val="x-none" w:eastAsia="x-none"/>
        </w:rPr>
        <w:t xml:space="preserve">по исполнению бюджета </w:t>
      </w:r>
      <w:r w:rsidR="00C80FB6" w:rsidRPr="00AF6743">
        <w:rPr>
          <w:rFonts w:ascii="Times New Roman" w:eastAsia="Times New Roman" w:hAnsi="Times New Roman" w:cs="Times New Roman"/>
          <w:b/>
          <w:sz w:val="24"/>
          <w:szCs w:val="24"/>
          <w:lang w:eastAsia="x-none"/>
        </w:rPr>
        <w:t>О</w:t>
      </w:r>
      <w:r w:rsidR="00C80FB6"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Учет операций по исполнению бюджета Округа, осуществляемых участниками бюджетного процесса Округа в рамках их бюджетных полномочий, производится на лицевых счетах, открываемых в Финансовом управлении.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Лицевые счета, открываемые в Финансовом управлении, открываются и ведутся в порядке, установленном Финансовым управлением.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30F89"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42. </w:t>
      </w:r>
      <w:r w:rsidR="00C80FB6" w:rsidRPr="00AF6743">
        <w:rPr>
          <w:rFonts w:ascii="Times New Roman" w:eastAsia="Times New Roman" w:hAnsi="Times New Roman" w:cs="Times New Roman"/>
          <w:b/>
          <w:sz w:val="24"/>
          <w:szCs w:val="24"/>
          <w:lang w:eastAsia="x-none"/>
        </w:rPr>
        <w:t>Бюджетная смета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w:t>
      </w:r>
      <w:r w:rsidR="00977162" w:rsidRPr="00AF6743">
        <w:rPr>
          <w:rFonts w:ascii="Times New Roman" w:eastAsia="Times New Roman" w:hAnsi="Times New Roman" w:cs="Times New Roman"/>
          <w:sz w:val="24"/>
          <w:szCs w:val="24"/>
          <w:lang w:val="x-none" w:eastAsia="x-none"/>
        </w:rPr>
        <w:t>в соответствии с общими требованиями, установленными Министерством финансов Российской Федерации</w:t>
      </w:r>
      <w:r w:rsidRPr="00AF6743">
        <w:rPr>
          <w:rFonts w:ascii="Times New Roman" w:eastAsia="Times New Roman" w:hAnsi="Times New Roman" w:cs="Times New Roman"/>
          <w:sz w:val="24"/>
          <w:szCs w:val="24"/>
          <w:lang w:val="x-none"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Бюджетная смета муниципального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AC5E94" w:rsidRPr="00AF6743" w:rsidRDefault="00AC5E94" w:rsidP="00A30F89">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w:t>
      </w:r>
      <w:r w:rsidRPr="00AF6743">
        <w:rPr>
          <w:rFonts w:ascii="Times New Roman" w:eastAsia="Times New Roman" w:hAnsi="Times New Roman" w:cs="Times New Roman"/>
          <w:sz w:val="24"/>
          <w:szCs w:val="24"/>
          <w:lang w:eastAsia="x-none"/>
        </w:rPr>
        <w:t xml:space="preserve">– графиков </w:t>
      </w:r>
      <w:r w:rsidRPr="00AF6743">
        <w:rPr>
          <w:rFonts w:ascii="Times New Roman" w:eastAsia="Times New Roman" w:hAnsi="Times New Roman" w:cs="Times New Roman"/>
          <w:sz w:val="24"/>
          <w:szCs w:val="24"/>
          <w:lang w:val="x-none" w:eastAsia="x-none"/>
        </w:rPr>
        <w:t>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муниципального казенного учреждения.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sidDel="00890D6B">
        <w:rPr>
          <w:rFonts w:ascii="Times New Roman" w:eastAsia="Times New Roman" w:hAnsi="Times New Roman" w:cs="Times New Roman"/>
          <w:sz w:val="24"/>
          <w:szCs w:val="24"/>
          <w:lang w:val="x-none" w:eastAsia="x-none"/>
        </w:rPr>
        <w:t xml:space="preserve"> </w:t>
      </w:r>
      <w:r w:rsidRPr="00AF6743">
        <w:rPr>
          <w:rFonts w:ascii="Times New Roman" w:eastAsia="Times New Roman" w:hAnsi="Times New Roman" w:cs="Times New Roman"/>
          <w:sz w:val="24"/>
          <w:szCs w:val="24"/>
          <w:lang w:val="x-none" w:eastAsia="x-none"/>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w:t>
      </w:r>
      <w:r w:rsidRPr="00AF6743">
        <w:rPr>
          <w:rFonts w:ascii="Times New Roman" w:eastAsia="Times New Roman" w:hAnsi="Times New Roman" w:cs="Times New Roman"/>
          <w:sz w:val="26"/>
          <w:szCs w:val="26"/>
          <w:lang w:val="x-none" w:eastAsia="x-none"/>
        </w:rPr>
        <w:t xml:space="preserve">в </w:t>
      </w:r>
      <w:r w:rsidRPr="00AF6743">
        <w:rPr>
          <w:rFonts w:ascii="Times New Roman" w:eastAsia="Times New Roman" w:hAnsi="Times New Roman" w:cs="Times New Roman"/>
          <w:sz w:val="24"/>
          <w:szCs w:val="24"/>
          <w:lang w:val="x-none" w:eastAsia="x-none"/>
        </w:rPr>
        <w:t>пределах доведенных лимитов бюджетных обязательств по кодам элементов (подгрупп и элементов) видов расходов, а также дополнительно</w:t>
      </w:r>
      <w:r w:rsidRPr="00AF6743">
        <w:rPr>
          <w:rFonts w:ascii="Times New Roman" w:eastAsia="Times New Roman" w:hAnsi="Times New Roman" w:cs="Times New Roman"/>
          <w:b/>
          <w:sz w:val="24"/>
          <w:szCs w:val="24"/>
          <w:lang w:val="x-none" w:eastAsia="x-none"/>
        </w:rPr>
        <w:t xml:space="preserve"> </w:t>
      </w:r>
      <w:r w:rsidRPr="00AF6743">
        <w:rPr>
          <w:rFonts w:ascii="Times New Roman" w:eastAsia="Times New Roman" w:hAnsi="Times New Roman" w:cs="Times New Roman"/>
          <w:sz w:val="24"/>
          <w:szCs w:val="24"/>
          <w:lang w:val="x-none" w:eastAsia="x-none"/>
        </w:rPr>
        <w:t>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AC5E94" w:rsidRPr="00AF6743" w:rsidRDefault="00AC5E94" w:rsidP="00A77AC8">
      <w:pPr>
        <w:spacing w:after="0" w:line="240" w:lineRule="auto"/>
        <w:jc w:val="both"/>
        <w:rPr>
          <w:rFonts w:ascii="Times New Roman" w:eastAsia="Times New Roman" w:hAnsi="Times New Roman" w:cs="Times New Roman"/>
          <w:sz w:val="24"/>
          <w:szCs w:val="24"/>
          <w:lang w:eastAsia="x-none"/>
        </w:rPr>
      </w:pPr>
    </w:p>
    <w:p w:rsidR="00AC5E94" w:rsidRPr="00AF6743" w:rsidRDefault="00A30F89" w:rsidP="00193D4A">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43. </w:t>
      </w:r>
      <w:r w:rsidR="00771E88" w:rsidRPr="00AF6743">
        <w:rPr>
          <w:rFonts w:ascii="Times New Roman" w:eastAsia="Times New Roman" w:hAnsi="Times New Roman" w:cs="Times New Roman"/>
          <w:b/>
          <w:sz w:val="24"/>
          <w:szCs w:val="24"/>
          <w:lang w:eastAsia="x-none"/>
        </w:rPr>
        <w:t>Предельные объемы финансирования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В случаях и порядке, установленных Финансовым управлением, при организации исполнения бюджета Округа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bookmarkStart w:id="29" w:name="Par837"/>
      <w:bookmarkStart w:id="30" w:name="Par844"/>
      <w:bookmarkEnd w:id="29"/>
      <w:bookmarkEnd w:id="30"/>
    </w:p>
    <w:p w:rsidR="00AC5E94" w:rsidRPr="00AF6743" w:rsidRDefault="00A30F89" w:rsidP="00CD6E5E">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44. </w:t>
      </w:r>
      <w:r w:rsidR="00771E88" w:rsidRPr="00AF6743">
        <w:rPr>
          <w:rFonts w:ascii="Times New Roman" w:eastAsia="Times New Roman" w:hAnsi="Times New Roman" w:cs="Times New Roman"/>
          <w:b/>
          <w:sz w:val="24"/>
          <w:szCs w:val="24"/>
          <w:lang w:eastAsia="x-none"/>
        </w:rPr>
        <w:t>И</w:t>
      </w:r>
      <w:r w:rsidR="00771E88" w:rsidRPr="00AF6743">
        <w:rPr>
          <w:rFonts w:ascii="Times New Roman" w:eastAsia="Times New Roman" w:hAnsi="Times New Roman" w:cs="Times New Roman"/>
          <w:b/>
          <w:sz w:val="24"/>
          <w:szCs w:val="24"/>
          <w:lang w:val="x-none" w:eastAsia="x-none"/>
        </w:rPr>
        <w:t>спользование доходов, фактически полученных</w:t>
      </w:r>
      <w:r w:rsidR="00771E88"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при исполнении бюджета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 сверх утвержденных</w:t>
      </w:r>
      <w:r w:rsidR="00771E88"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решением </w:t>
      </w:r>
      <w:r w:rsidR="00771E88" w:rsidRPr="00AF6743">
        <w:rPr>
          <w:rFonts w:ascii="Times New Roman" w:eastAsia="Times New Roman" w:hAnsi="Times New Roman" w:cs="Times New Roman"/>
          <w:b/>
          <w:sz w:val="24"/>
          <w:szCs w:val="24"/>
          <w:lang w:eastAsia="x-none"/>
        </w:rPr>
        <w:t>С</w:t>
      </w:r>
      <w:r w:rsidR="00771E88" w:rsidRPr="00AF6743">
        <w:rPr>
          <w:rFonts w:ascii="Times New Roman" w:eastAsia="Times New Roman" w:hAnsi="Times New Roman" w:cs="Times New Roman"/>
          <w:b/>
          <w:sz w:val="24"/>
          <w:szCs w:val="24"/>
          <w:lang w:val="x-none" w:eastAsia="x-none"/>
        </w:rPr>
        <w:t xml:space="preserve">обрания депутатов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 xml:space="preserve">круга о бюджете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771E88" w:rsidRPr="00AF6743" w:rsidRDefault="00771E88" w:rsidP="00771E88">
      <w:pPr>
        <w:spacing w:after="0" w:line="240" w:lineRule="auto"/>
        <w:ind w:firstLine="851"/>
        <w:jc w:val="center"/>
        <w:rPr>
          <w:rFonts w:ascii="Times New Roman" w:eastAsia="Times New Roman" w:hAnsi="Times New Roman" w:cs="Times New Roman"/>
          <w:b/>
          <w:sz w:val="24"/>
          <w:szCs w:val="24"/>
          <w:lang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Доходы, фактически полученные при исполнении бюджета Округа сверх утвержденного решением Собрания депутатов Округа о бюджете Округа общего объема доходов, могут направляться Финансовым управлением по поручению Главы Округа без внесения изменений в решение Собрания о бюджете Округа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Округа в случае недостаточности предусмотренных на их исполнение бюджетных ассигнований в размере, предусмотренном </w:t>
      </w:r>
      <w:hyperlink w:anchor="Par718" w:history="1">
        <w:r w:rsidRPr="00AF6743">
          <w:rPr>
            <w:rFonts w:ascii="Times New Roman" w:eastAsia="Times New Roman" w:hAnsi="Times New Roman" w:cs="Times New Roman"/>
            <w:sz w:val="24"/>
            <w:szCs w:val="24"/>
            <w:lang w:val="x-none" w:eastAsia="x-none"/>
          </w:rPr>
          <w:t xml:space="preserve">пунктом </w:t>
        </w:r>
        <w:r w:rsidR="002123B7" w:rsidRPr="00AF6743">
          <w:rPr>
            <w:rFonts w:ascii="Times New Roman" w:eastAsia="Times New Roman" w:hAnsi="Times New Roman" w:cs="Times New Roman"/>
            <w:sz w:val="24"/>
            <w:szCs w:val="24"/>
            <w:lang w:eastAsia="x-none"/>
          </w:rPr>
          <w:t>3</w:t>
        </w:r>
        <w:r w:rsidRPr="00AF6743">
          <w:rPr>
            <w:rFonts w:ascii="Times New Roman" w:eastAsia="Times New Roman" w:hAnsi="Times New Roman" w:cs="Times New Roman"/>
            <w:sz w:val="24"/>
            <w:szCs w:val="24"/>
            <w:lang w:val="x-none" w:eastAsia="x-none"/>
          </w:rPr>
          <w:t xml:space="preserve"> </w:t>
        </w:r>
        <w:r w:rsidR="002123B7" w:rsidRPr="00AF6743">
          <w:rPr>
            <w:rFonts w:ascii="Times New Roman" w:eastAsia="Times New Roman" w:hAnsi="Times New Roman" w:cs="Times New Roman"/>
            <w:sz w:val="24"/>
            <w:szCs w:val="24"/>
            <w:lang w:eastAsia="x-none"/>
          </w:rPr>
          <w:t>статьи</w:t>
        </w:r>
        <w:r w:rsidRPr="00AF6743">
          <w:rPr>
            <w:rFonts w:ascii="Times New Roman" w:eastAsia="Times New Roman" w:hAnsi="Times New Roman" w:cs="Times New Roman"/>
            <w:sz w:val="24"/>
            <w:szCs w:val="24"/>
            <w:lang w:val="x-none" w:eastAsia="x-none"/>
          </w:rPr>
          <w:t xml:space="preserve"> 3</w:t>
        </w:r>
      </w:hyperlink>
      <w:r w:rsidRPr="00AF6743">
        <w:rPr>
          <w:rFonts w:ascii="Times New Roman" w:eastAsia="Times New Roman" w:hAnsi="Times New Roman" w:cs="Times New Roman"/>
          <w:sz w:val="24"/>
          <w:szCs w:val="24"/>
          <w:lang w:val="x-none" w:eastAsia="x-none"/>
        </w:rPr>
        <w:t>5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Субсидии, субвенции, иные межбюджетные трансферты, имеющие целевое назначение (в случае получения уведомления об их предоставлении), а также безвозмездные поступления от физических и юридических лиц, фактически полученные при исполнении  бюджета Округа сверх утвержденных решением Собрания депутатов о бюджете Округа на текущий финансовый год и плановый период доходов, направляются на увеличение расходов бюджета Округа соответственно в целях предоставления субсидий, субвенций, иных межбюджетных трансфертов, имеющих целевое направление, с внесением изменений в сводную бюджетную роспись без внесения изменений в решение Собрания о бюджете Округа на текущий финансовый год (текущий финансовый год и плановый период).</w:t>
      </w:r>
    </w:p>
    <w:p w:rsidR="00AC5E94" w:rsidRPr="00AF6743" w:rsidRDefault="00AC5E94" w:rsidP="00256A28">
      <w:pPr>
        <w:spacing w:after="0" w:line="240" w:lineRule="auto"/>
        <w:ind w:firstLine="851"/>
        <w:jc w:val="center"/>
        <w:rPr>
          <w:rFonts w:ascii="Times New Roman" w:eastAsia="Times New Roman" w:hAnsi="Times New Roman" w:cs="Times New Roman"/>
          <w:sz w:val="24"/>
          <w:szCs w:val="24"/>
          <w:lang w:val="x-none" w:eastAsia="x-none"/>
        </w:rPr>
      </w:pPr>
    </w:p>
    <w:p w:rsidR="00AC5E94" w:rsidRPr="00AF6743" w:rsidRDefault="00A30F89" w:rsidP="00CD6E5E">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45. </w:t>
      </w:r>
      <w:r w:rsidR="00771E88" w:rsidRPr="00AF6743">
        <w:rPr>
          <w:rFonts w:ascii="Times New Roman" w:eastAsia="Times New Roman" w:hAnsi="Times New Roman" w:cs="Times New Roman"/>
          <w:b/>
          <w:sz w:val="24"/>
          <w:szCs w:val="24"/>
          <w:lang w:eastAsia="x-none"/>
        </w:rPr>
        <w:t>Иммунитет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Иммунитет бюджета Округа представляет собой правовой режим, при котором обращение взыскания на бюджетные средства осуществляется только на основании судебного акта, за исключением случаев, установленных Бюджетным </w:t>
      </w:r>
      <w:hyperlink r:id="rId40"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2. Обращение взыскания на средства бюджета Округа на основании судебных актов производится в порядке, установленном Бюджетным </w:t>
      </w:r>
      <w:hyperlink r:id="rId41" w:history="1">
        <w:r w:rsidRPr="00AF6743">
          <w:rPr>
            <w:rFonts w:ascii="Times New Roman" w:eastAsia="Times New Roman" w:hAnsi="Times New Roman" w:cs="Times New Roman"/>
            <w:sz w:val="24"/>
            <w:szCs w:val="24"/>
            <w:lang w:val="x-none" w:eastAsia="x-none"/>
          </w:rPr>
          <w:t>кодексом</w:t>
        </w:r>
      </w:hyperlink>
      <w:r w:rsidRPr="00AF6743">
        <w:rPr>
          <w:rFonts w:ascii="Times New Roman" w:eastAsia="Times New Roman" w:hAnsi="Times New Roman" w:cs="Times New Roman"/>
          <w:sz w:val="24"/>
          <w:szCs w:val="24"/>
          <w:lang w:val="x-none" w:eastAsia="x-none"/>
        </w:rPr>
        <w:t xml:space="preserve">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243F88"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46. </w:t>
      </w:r>
      <w:r w:rsidR="00771E88" w:rsidRPr="00AF6743">
        <w:rPr>
          <w:rFonts w:ascii="Times New Roman" w:eastAsia="Times New Roman" w:hAnsi="Times New Roman" w:cs="Times New Roman"/>
          <w:b/>
          <w:sz w:val="24"/>
          <w:szCs w:val="24"/>
          <w:lang w:eastAsia="x-none"/>
        </w:rPr>
        <w:t>З</w:t>
      </w:r>
      <w:r w:rsidR="00771E88" w:rsidRPr="00AF6743">
        <w:rPr>
          <w:rFonts w:ascii="Times New Roman" w:eastAsia="Times New Roman" w:hAnsi="Times New Roman" w:cs="Times New Roman"/>
          <w:b/>
          <w:sz w:val="24"/>
          <w:szCs w:val="24"/>
          <w:lang w:val="x-none" w:eastAsia="x-none"/>
        </w:rPr>
        <w:t>авершение текущего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Операции по исполнению бюджета Округа завершаются 31 декабря, за исключением операций, указанных в </w:t>
      </w:r>
      <w:hyperlink r:id="rId42" w:history="1">
        <w:r w:rsidRPr="00AF6743">
          <w:rPr>
            <w:rFonts w:ascii="Times New Roman" w:eastAsia="Times New Roman" w:hAnsi="Times New Roman" w:cs="Times New Roman"/>
            <w:sz w:val="24"/>
            <w:szCs w:val="24"/>
            <w:lang w:val="x-none" w:eastAsia="x-none"/>
          </w:rPr>
          <w:t>статье 242</w:t>
        </w:r>
      </w:hyperlink>
      <w:r w:rsidRPr="00AF6743">
        <w:rPr>
          <w:rFonts w:ascii="Times New Roman" w:eastAsia="Times New Roman" w:hAnsi="Times New Roman" w:cs="Times New Roman"/>
          <w:sz w:val="24"/>
          <w:szCs w:val="24"/>
          <w:lang w:val="x-none" w:eastAsia="x-none"/>
        </w:rPr>
        <w:t xml:space="preserve"> Бюджетного кодекса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Завершение операций по исполнению бюджета Округа в текущем финансовом году осуществляется в порядке, установленном Финансовым управлением в соответствии с требованиями настоящей </w:t>
      </w:r>
      <w:r w:rsidR="002123B7" w:rsidRPr="00AF6743">
        <w:rPr>
          <w:rFonts w:ascii="Times New Roman" w:eastAsia="Times New Roman" w:hAnsi="Times New Roman" w:cs="Times New Roman"/>
          <w:sz w:val="24"/>
          <w:szCs w:val="24"/>
          <w:lang w:eastAsia="x-none"/>
        </w:rPr>
        <w:t>статьи</w:t>
      </w:r>
      <w:r w:rsidRPr="00AF6743">
        <w:rPr>
          <w:rFonts w:ascii="Times New Roman" w:eastAsia="Times New Roman" w:hAnsi="Times New Roman" w:cs="Times New Roman"/>
          <w:sz w:val="24"/>
          <w:szCs w:val="24"/>
          <w:lang w:val="x-none" w:eastAsia="x-none"/>
        </w:rPr>
        <w:t>.</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Не использованные получателями бюджетных средств остатки бюджетных средств, находящиеся не на едином счете бюджета Округа, не позднее двух последних рабочих дней текущего финансового года подлежат перечислению получателями бюджетных средств на единый счет бюджета Округа.</w:t>
      </w:r>
    </w:p>
    <w:p w:rsidR="00AC5E94" w:rsidRPr="00AF6743" w:rsidRDefault="00243F88" w:rsidP="00256A28">
      <w:pPr>
        <w:spacing w:after="0" w:line="240" w:lineRule="auto"/>
        <w:ind w:firstLine="851"/>
        <w:jc w:val="both"/>
        <w:rPr>
          <w:rFonts w:ascii="Times New Roman" w:eastAsia="Times New Roman" w:hAnsi="Times New Roman" w:cs="Times New Roman"/>
          <w:strike/>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xml:space="preserve">. </w:t>
      </w:r>
      <w:r w:rsidR="00AC5E94" w:rsidRPr="00AF6743">
        <w:rPr>
          <w:rFonts w:ascii="Times New Roman" w:eastAsia="Times New Roman" w:hAnsi="Times New Roman" w:cs="Times New Roman"/>
          <w:sz w:val="24"/>
          <w:szCs w:val="20"/>
          <w:lang w:val="x-none" w:eastAsia="x-none"/>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доход областного бюджета в порядке, определяемом Министерством финансов Челябинской области, с соблюдением общих требований, установленных Министерством финансов Российской Федерации.</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Финансовое управление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243F88"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V. </w:t>
      </w:r>
      <w:r w:rsidR="00771E88" w:rsidRPr="00AF6743">
        <w:rPr>
          <w:rFonts w:ascii="Times New Roman" w:eastAsia="Times New Roman" w:hAnsi="Times New Roman" w:cs="Times New Roman"/>
          <w:b/>
          <w:sz w:val="24"/>
          <w:szCs w:val="24"/>
          <w:lang w:eastAsia="x-none"/>
        </w:rPr>
        <w:t>С</w:t>
      </w:r>
      <w:r w:rsidR="00771E88" w:rsidRPr="00AF6743">
        <w:rPr>
          <w:rFonts w:ascii="Times New Roman" w:eastAsia="Times New Roman" w:hAnsi="Times New Roman" w:cs="Times New Roman"/>
          <w:b/>
          <w:sz w:val="24"/>
          <w:szCs w:val="24"/>
          <w:lang w:val="x-none" w:eastAsia="x-none"/>
        </w:rPr>
        <w:t>оставление, внешняя проверка, рассмотрение</w:t>
      </w:r>
      <w:r w:rsidR="00CD6E5E"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и утверждение бюджетной отчетности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AC5E94" w:rsidRPr="00AF6743" w:rsidRDefault="00AC5E94" w:rsidP="00756740">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243F88"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47.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 xml:space="preserve">существление при исполнении бюджета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r w:rsidR="00CD6E5E"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бюджетного учета и составление бюджетной отчетности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Бюджетный учет осуществляется в соответствии с утверждаемым в установленном законодательством Российской Федерации порядке планом счетов, включающим в себя бюджетную классификацию Российской Федерации.</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Бюджетная отчетность Округа включает: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отчет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баланс исполнения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отчет о финансовых результатах деятельности;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отчет о движении денежных средств;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пояснительную записку.</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Отчет об исполнении бюджета Округа содержит данные об исполнении бюджета Округа по доходам, расходам и источникам финансирования дефицита бюджета Округа в соответствии с бюджетной классификацией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Баланс исполнения бюджета Округа содержит данные о нефинансовых и финансовых активах Округа, обязательствах Округа на первый и последний дни отчетного периода по счетам плана счетов бюджетного учета.</w:t>
      </w:r>
    </w:p>
    <w:p w:rsidR="00AC5E94" w:rsidRPr="00AF6743" w:rsidRDefault="00AC5E94" w:rsidP="00256A28">
      <w:pPr>
        <w:spacing w:after="0" w:line="240" w:lineRule="auto"/>
        <w:ind w:firstLine="851"/>
        <w:jc w:val="both"/>
        <w:rPr>
          <w:rFonts w:ascii="Times New Roman" w:eastAsia="Times New Roman" w:hAnsi="Times New Roman" w:cs="Times New Roman"/>
          <w:strike/>
          <w:sz w:val="24"/>
          <w:szCs w:val="24"/>
          <w:lang w:eastAsia="x-none"/>
        </w:rPr>
      </w:pPr>
      <w:r w:rsidRPr="00AF6743">
        <w:rPr>
          <w:rFonts w:ascii="Times New Roman" w:eastAsia="Times New Roman" w:hAnsi="Times New Roman" w:cs="Times New Roman"/>
          <w:sz w:val="24"/>
          <w:szCs w:val="24"/>
          <w:lang w:val="x-none" w:eastAsia="x-none"/>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Отчет о движении денежных средств отражает операции со средствами бюджета Округа по кодам классификации операций сектора государственного управления.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Пояснительная записка содержит информацию об исполнении бюджета Округа, дополняющую информацию, представленную в отчетности об исполнении  бюджета Округа,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C5E94" w:rsidRPr="00AF6743" w:rsidRDefault="00243F88"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D44B0D"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48. </w:t>
      </w:r>
      <w:r w:rsidR="00771E88" w:rsidRPr="00AF6743">
        <w:rPr>
          <w:rFonts w:ascii="Times New Roman" w:eastAsia="Times New Roman" w:hAnsi="Times New Roman" w:cs="Times New Roman"/>
          <w:b/>
          <w:sz w:val="24"/>
          <w:szCs w:val="24"/>
          <w:lang w:eastAsia="x-none"/>
        </w:rPr>
        <w:t>С</w:t>
      </w:r>
      <w:r w:rsidR="00771E88" w:rsidRPr="00AF6743">
        <w:rPr>
          <w:rFonts w:ascii="Times New Roman" w:eastAsia="Times New Roman" w:hAnsi="Times New Roman" w:cs="Times New Roman"/>
          <w:b/>
          <w:sz w:val="24"/>
          <w:szCs w:val="24"/>
          <w:lang w:val="x-none" w:eastAsia="x-none"/>
        </w:rPr>
        <w:t xml:space="preserve">оставление бюджетной отчетности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Главные администраторы средств бюджета Округа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Округа, администраторами источников финансирования дефицита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Главные администраторы средств бюджета Округа представляют бюджетную отчетность в Финансовое управление в установленные им сроки.</w:t>
      </w:r>
    </w:p>
    <w:p w:rsidR="00AC5E94" w:rsidRPr="00AF6743" w:rsidRDefault="00D44B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Бюджетная отчетность Округа составляется Финансовым управлением на основании бюджетной отчетности соответствующих главных администраторов средств бюджета Округа.</w:t>
      </w:r>
    </w:p>
    <w:p w:rsidR="00AC5E94" w:rsidRPr="00AF6743" w:rsidRDefault="00D44B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Бюджетная отчетность Округа является годовой. Отчет об исполнении бюджета Округа является ежеквартальным.</w:t>
      </w:r>
    </w:p>
    <w:p w:rsidR="00AC5E94" w:rsidRPr="00AF6743" w:rsidRDefault="00D44B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Бюджетная отчетность Округа представляется Финансовым управлением в Администрацию Округа.</w:t>
      </w:r>
    </w:p>
    <w:p w:rsidR="00AC5E94" w:rsidRPr="00AF6743" w:rsidRDefault="00D44B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Отчеты об исполнении бюджета Округа за первый квартал, первое полугодие и девять месяцев текущего финансового года утверждаются Администрацией Округа по доходам и расходам в соответствии с бюджетной классификацией Российской Федерации, направляются в Собрание депутатов Округа и Контрольно-счетную палату с пояснительной запиской, включающей сведения об исполнении бюджета Округа по доходам и расходам в сравнении с утвержденными годовыми назначениями, а также материалами, содержащими следующую информацию:</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об исполнении бюджета Округа по доходам и расходам;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по межбюджетным трансфертам, предоставленным бюджету Округа из областного бюджета;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 предоставлении и погашении ранее выданных и непогашенных бюджетных кредитов, предоставленных и погашенных муниципальных гарантиях;</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об источниках покрытия дефицита бюджета Округа,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о структуре муниципального внутреннего</w:t>
      </w:r>
      <w:r w:rsidR="0043714A" w:rsidRPr="00AF6743">
        <w:rPr>
          <w:rFonts w:ascii="Times New Roman" w:eastAsia="Times New Roman" w:hAnsi="Times New Roman" w:cs="Times New Roman"/>
          <w:sz w:val="24"/>
          <w:szCs w:val="24"/>
          <w:lang w:eastAsia="x-none"/>
        </w:rPr>
        <w:t xml:space="preserve"> и внешнего</w:t>
      </w:r>
      <w:r w:rsidRPr="00AF6743">
        <w:rPr>
          <w:rFonts w:ascii="Times New Roman" w:eastAsia="Times New Roman" w:hAnsi="Times New Roman" w:cs="Times New Roman"/>
          <w:sz w:val="24"/>
          <w:szCs w:val="24"/>
          <w:lang w:val="x-none" w:eastAsia="x-none"/>
        </w:rPr>
        <w:t xml:space="preserve"> долга на начало и конец отчетного периода.</w:t>
      </w:r>
    </w:p>
    <w:p w:rsidR="00AC5E94" w:rsidRPr="00AF6743" w:rsidRDefault="00D44B0D"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Годовой отчет об исполнении бюджета Округа подлежит утверждению решением Собрания депутатов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C97894"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49. </w:t>
      </w:r>
      <w:r w:rsidR="00771E88" w:rsidRPr="00AF6743">
        <w:rPr>
          <w:rFonts w:ascii="Times New Roman" w:eastAsia="Times New Roman" w:hAnsi="Times New Roman" w:cs="Times New Roman"/>
          <w:b/>
          <w:sz w:val="24"/>
          <w:szCs w:val="24"/>
          <w:lang w:eastAsia="x-none"/>
        </w:rPr>
        <w:t>В</w:t>
      </w:r>
      <w:r w:rsidR="00771E88" w:rsidRPr="00AF6743">
        <w:rPr>
          <w:rFonts w:ascii="Times New Roman" w:eastAsia="Times New Roman" w:hAnsi="Times New Roman" w:cs="Times New Roman"/>
          <w:b/>
          <w:sz w:val="24"/>
          <w:szCs w:val="24"/>
          <w:lang w:val="x-none" w:eastAsia="x-none"/>
        </w:rPr>
        <w:t>нешняя проверка годового отчета</w:t>
      </w:r>
      <w:r w:rsidR="00CD6E5E"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об исполнении бюджета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Годовой отчет об исполнении бюджета Округа до его рассмотрения в Собрании депутатов Округа подлежит внешней проверке, которая включает: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внешнюю проверку бюджетной отчетности главных администраторов средств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подготовку заключения на годовой отчет об исполнении бюджета Округа.</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Внешняя проверка годового отчета об исполнении бюджета Округа осуществляется Контрольно-счетной палатой в порядке, установленном решением Собрания депутатов Округа о Контрольно-счетной палате с соблюдением требований Бюджетного </w:t>
      </w:r>
      <w:hyperlink r:id="rId43" w:history="1">
        <w:r w:rsidR="00AC5E94" w:rsidRPr="00AF6743">
          <w:rPr>
            <w:rFonts w:ascii="Times New Roman" w:eastAsia="Times New Roman" w:hAnsi="Times New Roman" w:cs="Times New Roman"/>
            <w:sz w:val="24"/>
            <w:szCs w:val="24"/>
            <w:lang w:val="x-none" w:eastAsia="x-none"/>
          </w:rPr>
          <w:t>кодекса</w:t>
        </w:r>
      </w:hyperlink>
      <w:r w:rsidR="00AC5E94" w:rsidRPr="00AF6743">
        <w:rPr>
          <w:rFonts w:ascii="Times New Roman" w:eastAsia="Times New Roman" w:hAnsi="Times New Roman" w:cs="Times New Roman"/>
          <w:sz w:val="24"/>
          <w:szCs w:val="24"/>
          <w:lang w:val="x-none" w:eastAsia="x-none"/>
        </w:rPr>
        <w:t xml:space="preserve"> Российской Федерации.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Главные администраторы средств бюджета Округа не позднее 1 марта текущего финансового года представляют годовую бюджетную отчетность в Контрольно-счетную палату для внешней проверки.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Результаты внешней проверки годовой бюджетной отчетности главных администраторов средств бюджета Округа оформляются заключениями по каждому главному администратору средств бюджета Округа в срок до 1 апреля текущего финансового года.</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Администрация Округа представляет в Контрольно-счетную палату отчет об исполнении бюджета Округа и иные документы, подлежащие представлению в Собрание депутатов Округа одновременно с годовым отчетом об исполнении бюджета Округа, для подготовки заключения на него не позднее 1 апреля текущего года.</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Контрольно-счетная палата готовит заключение на отчет об исполнении бюджета Округа с учетом данных внешней проверки годовой бюджетной отчетности главных администраторов средств бюджета Округа.</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Подготовка заключения на годовой отчет об исполнении бюджета Округа проводится в срок, не превышающий 1 месяц.</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Заключение на годовой отчет об исполнении бюджета Округа представляется Контрольно-счетной палатой не позднее 1 мая текущего года в Собрание депутатов Округа с одновременным направлением в Администрацию Округа и Финансовое управление.</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C97894" w:rsidP="00CD6E5E">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50. </w:t>
      </w:r>
      <w:r w:rsidR="00771E88" w:rsidRPr="00AF6743">
        <w:rPr>
          <w:rFonts w:ascii="Times New Roman" w:eastAsia="Times New Roman" w:hAnsi="Times New Roman" w:cs="Times New Roman"/>
          <w:b/>
          <w:sz w:val="24"/>
          <w:szCs w:val="24"/>
          <w:lang w:eastAsia="x-none"/>
        </w:rPr>
        <w:t>П</w:t>
      </w:r>
      <w:r w:rsidR="00771E88" w:rsidRPr="00AF6743">
        <w:rPr>
          <w:rFonts w:ascii="Times New Roman" w:eastAsia="Times New Roman" w:hAnsi="Times New Roman" w:cs="Times New Roman"/>
          <w:b/>
          <w:sz w:val="24"/>
          <w:szCs w:val="24"/>
          <w:lang w:val="x-none" w:eastAsia="x-none"/>
        </w:rPr>
        <w:t>редставление, рассмотрение и утверждение годового</w:t>
      </w:r>
      <w:r w:rsidR="00771E88"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отчета об исполнении бюджета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 xml:space="preserve">круга </w:t>
      </w:r>
      <w:r w:rsidR="00771E88" w:rsidRPr="00AF6743">
        <w:rPr>
          <w:rFonts w:ascii="Times New Roman" w:eastAsia="Times New Roman" w:hAnsi="Times New Roman" w:cs="Times New Roman"/>
          <w:b/>
          <w:sz w:val="24"/>
          <w:szCs w:val="24"/>
          <w:lang w:eastAsia="x-none"/>
        </w:rPr>
        <w:t xml:space="preserve"> С</w:t>
      </w:r>
      <w:r w:rsidR="00771E88" w:rsidRPr="00AF6743">
        <w:rPr>
          <w:rFonts w:ascii="Times New Roman" w:eastAsia="Times New Roman" w:hAnsi="Times New Roman" w:cs="Times New Roman"/>
          <w:b/>
          <w:sz w:val="24"/>
          <w:szCs w:val="24"/>
          <w:lang w:val="x-none" w:eastAsia="x-none"/>
        </w:rPr>
        <w:t xml:space="preserve">обранием депутатов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r w:rsidR="00771E88" w:rsidRPr="00AF6743">
        <w:rPr>
          <w:rFonts w:ascii="Times New Roman" w:eastAsia="Times New Roman" w:hAnsi="Times New Roman" w:cs="Times New Roman"/>
          <w:b/>
          <w:sz w:val="24"/>
          <w:szCs w:val="24"/>
          <w:lang w:eastAsia="x-none"/>
        </w:rPr>
        <w:t>.</w:t>
      </w:r>
      <w:r w:rsidR="00CD6E5E"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eastAsia="x-none"/>
        </w:rPr>
        <w:t>Р</w:t>
      </w:r>
      <w:r w:rsidR="00771E88" w:rsidRPr="00AF6743">
        <w:rPr>
          <w:rFonts w:ascii="Times New Roman" w:eastAsia="Times New Roman" w:hAnsi="Times New Roman" w:cs="Times New Roman"/>
          <w:b/>
          <w:sz w:val="24"/>
          <w:szCs w:val="24"/>
          <w:lang w:val="x-none" w:eastAsia="x-none"/>
        </w:rPr>
        <w:t xml:space="preserve">ешение </w:t>
      </w:r>
      <w:r w:rsidR="00771E88" w:rsidRPr="00AF6743">
        <w:rPr>
          <w:rFonts w:ascii="Times New Roman" w:eastAsia="Times New Roman" w:hAnsi="Times New Roman" w:cs="Times New Roman"/>
          <w:b/>
          <w:sz w:val="24"/>
          <w:szCs w:val="24"/>
          <w:lang w:eastAsia="x-none"/>
        </w:rPr>
        <w:t>С</w:t>
      </w:r>
      <w:r w:rsidR="00771E88" w:rsidRPr="00AF6743">
        <w:rPr>
          <w:rFonts w:ascii="Times New Roman" w:eastAsia="Times New Roman" w:hAnsi="Times New Roman" w:cs="Times New Roman"/>
          <w:b/>
          <w:sz w:val="24"/>
          <w:szCs w:val="24"/>
          <w:lang w:val="x-none" w:eastAsia="x-none"/>
        </w:rPr>
        <w:t>обрания депутато</w:t>
      </w:r>
      <w:r w:rsidR="00771E88" w:rsidRPr="00AF6743">
        <w:rPr>
          <w:rFonts w:ascii="Times New Roman" w:eastAsia="Times New Roman" w:hAnsi="Times New Roman" w:cs="Times New Roman"/>
          <w:b/>
          <w:sz w:val="24"/>
          <w:szCs w:val="24"/>
          <w:lang w:eastAsia="x-none"/>
        </w:rPr>
        <w:t>в</w:t>
      </w:r>
      <w:r w:rsidR="00771E88" w:rsidRPr="00AF6743">
        <w:rPr>
          <w:rFonts w:ascii="Times New Roman" w:eastAsia="Times New Roman" w:hAnsi="Times New Roman" w:cs="Times New Roman"/>
          <w:b/>
          <w:sz w:val="24"/>
          <w:szCs w:val="24"/>
          <w:lang w:val="x-none" w:eastAsia="x-none"/>
        </w:rPr>
        <w:t xml:space="preserve">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r w:rsidR="00771E88" w:rsidRPr="00AF6743">
        <w:rPr>
          <w:rFonts w:ascii="Times New Roman" w:eastAsia="Times New Roman" w:hAnsi="Times New Roman" w:cs="Times New Roman"/>
          <w:b/>
          <w:sz w:val="24"/>
          <w:szCs w:val="24"/>
          <w:lang w:eastAsia="x-none"/>
        </w:rPr>
        <w:t xml:space="preserve"> </w:t>
      </w:r>
      <w:r w:rsidR="00771E88" w:rsidRPr="00AF6743">
        <w:rPr>
          <w:rFonts w:ascii="Times New Roman" w:eastAsia="Times New Roman" w:hAnsi="Times New Roman" w:cs="Times New Roman"/>
          <w:b/>
          <w:sz w:val="24"/>
          <w:szCs w:val="24"/>
          <w:lang w:val="x-none" w:eastAsia="x-none"/>
        </w:rPr>
        <w:t xml:space="preserve">об исполнении бюджета </w:t>
      </w:r>
      <w:r w:rsidR="00771E88" w:rsidRPr="00AF6743">
        <w:rPr>
          <w:rFonts w:ascii="Times New Roman" w:eastAsia="Times New Roman" w:hAnsi="Times New Roman" w:cs="Times New Roman"/>
          <w:b/>
          <w:sz w:val="24"/>
          <w:szCs w:val="24"/>
          <w:lang w:eastAsia="x-none"/>
        </w:rPr>
        <w:t>О</w:t>
      </w:r>
      <w:r w:rsidR="00771E88" w:rsidRPr="00AF6743">
        <w:rPr>
          <w:rFonts w:ascii="Times New Roman" w:eastAsia="Times New Roman" w:hAnsi="Times New Roman" w:cs="Times New Roman"/>
          <w:b/>
          <w:sz w:val="24"/>
          <w:szCs w:val="24"/>
          <w:lang w:val="x-none" w:eastAsia="x-none"/>
        </w:rPr>
        <w:t>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Представление, рассмотрение и утверждение годового отчета об исполнении бюджета Округа осуществляется в порядке, отраженном в </w:t>
      </w:r>
      <w:r w:rsidR="00660B46" w:rsidRPr="00AF6743">
        <w:rPr>
          <w:rFonts w:ascii="Times New Roman" w:eastAsia="Times New Roman" w:hAnsi="Times New Roman" w:cs="Times New Roman"/>
          <w:sz w:val="24"/>
          <w:szCs w:val="24"/>
          <w:lang w:val="x-none" w:eastAsia="x-none"/>
        </w:rPr>
        <w:t>статье 50 настоящего положения</w:t>
      </w:r>
      <w:r w:rsidRPr="00AF6743">
        <w:rPr>
          <w:rFonts w:ascii="Times New Roman" w:eastAsia="Times New Roman" w:hAnsi="Times New Roman" w:cs="Times New Roman"/>
          <w:sz w:val="24"/>
          <w:szCs w:val="24"/>
          <w:lang w:val="x-none" w:eastAsia="x-none"/>
        </w:rPr>
        <w:t>.</w:t>
      </w:r>
    </w:p>
    <w:p w:rsidR="00AC5E94" w:rsidRPr="00AF6743" w:rsidRDefault="00C97894" w:rsidP="00256A28">
      <w:pPr>
        <w:spacing w:after="0" w:line="240" w:lineRule="auto"/>
        <w:ind w:firstLine="851"/>
        <w:jc w:val="both"/>
        <w:rPr>
          <w:rFonts w:ascii="Times New Roman" w:eastAsia="Times New Roman" w:hAnsi="Times New Roman" w:cs="Times New Roman"/>
          <w:sz w:val="24"/>
          <w:szCs w:val="24"/>
          <w:lang w:val="x-none" w:eastAsia="x-none"/>
        </w:rPr>
      </w:pPr>
      <w:bookmarkStart w:id="31" w:name="Par960"/>
      <w:bookmarkEnd w:id="31"/>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Годовой отчет об исполнении бюджета Округа представляется Администрацией Округа в Собрание депутатов Округа не позднее 1 мая текущего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Одновременно с годовым отчетом об исполнении бюджета Округа представляются проект решения Собрания депутатов Округа об исполнении бюджета Округа и иные документы, предусмотренные настоящим пунктом.</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Администрация округа одновременно с внесением в Собрание депутатов Округа публикует проект решения Собрания депутатов об исполнении бюджета Округа в официальных  средствах массовой информации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Отчет об исполнении бюджета Округа представляется в Собрание депутатов Округа с пояснительной запиской, </w:t>
      </w:r>
      <w:r w:rsidRPr="00AF6743">
        <w:rPr>
          <w:rFonts w:ascii="Times New Roman" w:eastAsia="Times New Roman" w:hAnsi="Times New Roman" w:cs="Times New Roman"/>
          <w:sz w:val="24"/>
          <w:szCs w:val="24"/>
          <w:lang w:eastAsia="x-none"/>
        </w:rPr>
        <w:t>содержащей анализ исполнения бюджета Округа и бюджетной отчетности</w:t>
      </w:r>
      <w:r w:rsidRPr="00AF6743">
        <w:rPr>
          <w:rFonts w:ascii="Times New Roman" w:eastAsia="Times New Roman" w:hAnsi="Times New Roman" w:cs="Times New Roman"/>
          <w:sz w:val="24"/>
          <w:szCs w:val="24"/>
          <w:lang w:val="x-none" w:eastAsia="x-none"/>
        </w:rPr>
        <w:t>, а также со следующими материалами, содержащими информацию:</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 расходовании средств резервного фонда Администрации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о предоставлении и погашении ранее выданных и непогашенных бюджетных кредитов;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о предоставленных муниципальных гарантиях;</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о муниципальных заимствованиях по видам заимствований;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5) о состоянии муниципального долга на первый и последний день отчетного финансового года;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6) о межбюджетных трансфертах, предоставленных из областного бюджета ;</w:t>
      </w:r>
    </w:p>
    <w:p w:rsidR="00AC5E94" w:rsidRPr="00AF6743" w:rsidRDefault="00AC5E94" w:rsidP="00C72DE9">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7) о выполнении муниципальных заданий и (или) иных результатах использования бюджетных ассиг</w:t>
      </w:r>
      <w:r w:rsidR="00C72DE9" w:rsidRPr="00AF6743">
        <w:rPr>
          <w:rFonts w:ascii="Times New Roman" w:eastAsia="Times New Roman" w:hAnsi="Times New Roman" w:cs="Times New Roman"/>
          <w:sz w:val="24"/>
          <w:szCs w:val="24"/>
          <w:lang w:eastAsia="x-none"/>
        </w:rPr>
        <w:t>нований.</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xml:space="preserve">. В соответствии с Планом работы Собрания депутатов Округа представленные Администрацией Округа проект решения Собрания депутатов Округа об утверждении годового отчета об исполнении бюджета Округа и иные документы, предусмотренные пунктом </w:t>
      </w: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xml:space="preserve"> настоящего Положения, рассматриваются на заседаниях профильными комиссиями Собрания депутатов Округа, ответственными за рассмотрение отчета об исполнении бюджета Округа. Результаты рассмотрения оформляются протоколом.</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Собрание депутатов Округа проводит публичные слушания по проекту решения Собрания депутатов Округа об исполнении бюджета Округа в порядке, установленном нормативным правовым актом Округа.</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val="x-none" w:eastAsia="x-none"/>
        </w:rPr>
        <w:t>. Собрание депутатов Округа рассматривает и принимает решение по отчету об исполнении бюджета Округа за отчетный финансовый год в течение одного месяца после получения результатов внешней проверки указанного отчета, проведенной Контрольно-счетной палатой.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При рассмотрении отчета об исполнении бюджета Округа Собрание депутатов Округа заслушивает:</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доклад руководителя Финансового управления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заключение Контрольно-счетной палаты;</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доклад председателя бюджетной комиссии.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По результатам рассмотрения годового отчета об исполнении бюджета Округа Собрание депутатов Округа принимает решение об утверждении либо отклонении решения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В случае отклонения Собранием депутатов Округа решения об исполнении бюджета Округа он возвращается в Администрацию Округа для устранения фактов недостоверного или неполного отражения данных и повторно представляется в Собрание депутатов Округа для рассмотрения в срок, не превышающий один месяц.</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val="x-none" w:eastAsia="x-none"/>
        </w:rPr>
        <w:t>. Решением Собрания депутатов Округа об исполнении бюджета Округа утверждается отчет об исполнении бюджета за отчетный финансовый год с указанием общего объема доходов, расходов и дефицита (профицита) бюджета Округа.</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7</w:t>
      </w:r>
      <w:r w:rsidR="00AC5E94" w:rsidRPr="00AF6743">
        <w:rPr>
          <w:rFonts w:ascii="Times New Roman" w:eastAsia="Times New Roman" w:hAnsi="Times New Roman" w:cs="Times New Roman"/>
          <w:sz w:val="24"/>
          <w:szCs w:val="24"/>
          <w:lang w:val="x-none" w:eastAsia="x-none"/>
        </w:rPr>
        <w:t>. Отдельными приложениями к решению об исполнении бюджета Округа за отчетный финансовый год утверждаются показатели: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доходов бюджета Округа по кодам классификации доходов бюджетов;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расходов бюджета Округа по ведомственной структуре расходов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расходов бюджета Округа по разделам и подразделам классификации расходов бюджетов;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источников финансирования дефицита бюджета Округа по кодам классификации источников финансирования дефицитов бюджетов;</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bookmarkStart w:id="32" w:name="Par997"/>
      <w:bookmarkEnd w:id="32"/>
      <w:r w:rsidRPr="00AF6743">
        <w:rPr>
          <w:rFonts w:ascii="Times New Roman" w:eastAsia="Times New Roman" w:hAnsi="Times New Roman" w:cs="Times New Roman"/>
          <w:sz w:val="24"/>
          <w:szCs w:val="24"/>
          <w:lang w:eastAsia="x-none"/>
        </w:rPr>
        <w:t>8</w:t>
      </w:r>
      <w:r w:rsidR="00AC5E94" w:rsidRPr="00AF6743">
        <w:rPr>
          <w:rFonts w:ascii="Times New Roman" w:eastAsia="Times New Roman" w:hAnsi="Times New Roman" w:cs="Times New Roman"/>
          <w:sz w:val="24"/>
          <w:szCs w:val="24"/>
          <w:lang w:val="x-none" w:eastAsia="x-none"/>
        </w:rPr>
        <w:t>. Принятое Собранием депутатов Округа решение об исполнении бюджета Округа подлежит официальному опубликованию в средствах массовой информации в порядке, установленном для опубликования муниципальных правовых актов, не позднее семи дней после подписания его Главой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p>
    <w:p w:rsidR="009C6382" w:rsidRPr="00AF6743" w:rsidRDefault="009C6382" w:rsidP="00256A28">
      <w:pPr>
        <w:spacing w:after="0" w:line="240" w:lineRule="auto"/>
        <w:ind w:firstLine="851"/>
        <w:jc w:val="both"/>
        <w:rPr>
          <w:rFonts w:ascii="Times New Roman" w:eastAsia="Times New Roman" w:hAnsi="Times New Roman" w:cs="Times New Roman"/>
          <w:sz w:val="24"/>
          <w:szCs w:val="24"/>
          <w:lang w:eastAsia="x-none"/>
        </w:rPr>
      </w:pPr>
    </w:p>
    <w:p w:rsidR="009C6382" w:rsidRPr="00AF6743" w:rsidRDefault="009C6382" w:rsidP="00256A28">
      <w:pPr>
        <w:spacing w:after="0" w:line="240" w:lineRule="auto"/>
        <w:ind w:firstLine="851"/>
        <w:jc w:val="both"/>
        <w:rPr>
          <w:rFonts w:ascii="Times New Roman" w:eastAsia="Times New Roman" w:hAnsi="Times New Roman" w:cs="Times New Roman"/>
          <w:sz w:val="24"/>
          <w:szCs w:val="24"/>
          <w:lang w:eastAsia="x-none"/>
        </w:rPr>
      </w:pPr>
    </w:p>
    <w:p w:rsidR="009C6382" w:rsidRPr="00AF6743" w:rsidRDefault="009C6382" w:rsidP="00256A28">
      <w:pPr>
        <w:spacing w:after="0" w:line="240" w:lineRule="auto"/>
        <w:ind w:firstLine="851"/>
        <w:jc w:val="both"/>
        <w:rPr>
          <w:rFonts w:ascii="Times New Roman" w:eastAsia="Times New Roman" w:hAnsi="Times New Roman" w:cs="Times New Roman"/>
          <w:sz w:val="24"/>
          <w:szCs w:val="24"/>
          <w:lang w:eastAsia="x-none"/>
        </w:rPr>
      </w:pPr>
    </w:p>
    <w:p w:rsidR="00AC5E94" w:rsidRPr="00AF6743" w:rsidRDefault="008C61F0" w:rsidP="00493BC5">
      <w:pPr>
        <w:spacing w:after="0" w:line="240" w:lineRule="auto"/>
        <w:jc w:val="both"/>
        <w:rPr>
          <w:rFonts w:ascii="Times New Roman" w:eastAsia="Times New Roman" w:hAnsi="Times New Roman" w:cs="Times New Roman"/>
          <w:b/>
          <w:sz w:val="24"/>
          <w:szCs w:val="24"/>
          <w:lang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en-US" w:eastAsia="x-none"/>
        </w:rPr>
        <w:t>VI</w:t>
      </w:r>
      <w:r w:rsidR="00AC5E94" w:rsidRPr="00AF6743">
        <w:rPr>
          <w:rFonts w:ascii="Times New Roman" w:eastAsia="Times New Roman" w:hAnsi="Times New Roman" w:cs="Times New Roman"/>
          <w:b/>
          <w:sz w:val="24"/>
          <w:szCs w:val="24"/>
          <w:lang w:val="x-none" w:eastAsia="x-none"/>
        </w:rPr>
        <w:t xml:space="preserve">. </w:t>
      </w:r>
      <w:r w:rsidR="00771E88" w:rsidRPr="00AF6743">
        <w:rPr>
          <w:rFonts w:ascii="Times New Roman" w:eastAsia="Times New Roman" w:hAnsi="Times New Roman" w:cs="Times New Roman"/>
          <w:b/>
          <w:sz w:val="24"/>
          <w:szCs w:val="24"/>
          <w:lang w:eastAsia="x-none"/>
        </w:rPr>
        <w:t>Муниципальный финансовый контроль</w:t>
      </w:r>
    </w:p>
    <w:p w:rsidR="00AC5E94" w:rsidRPr="00AF6743" w:rsidRDefault="00AC5E94" w:rsidP="00493BC5">
      <w:pPr>
        <w:spacing w:after="0" w:line="240" w:lineRule="auto"/>
        <w:jc w:val="both"/>
        <w:rPr>
          <w:rFonts w:ascii="Times New Roman" w:eastAsia="Times New Roman" w:hAnsi="Times New Roman" w:cs="Times New Roman"/>
          <w:b/>
          <w:sz w:val="24"/>
          <w:szCs w:val="24"/>
          <w:lang w:val="x-none" w:eastAsia="x-none"/>
        </w:rPr>
      </w:pPr>
    </w:p>
    <w:p w:rsidR="00AC5E94" w:rsidRPr="00AF6743" w:rsidRDefault="008C61F0" w:rsidP="00493BC5">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51. </w:t>
      </w:r>
      <w:r w:rsidR="00771E88" w:rsidRPr="00AF6743">
        <w:rPr>
          <w:rFonts w:ascii="Times New Roman" w:eastAsia="Times New Roman" w:hAnsi="Times New Roman" w:cs="Times New Roman"/>
          <w:b/>
          <w:sz w:val="24"/>
          <w:szCs w:val="24"/>
          <w:lang w:eastAsia="x-none"/>
        </w:rPr>
        <w:t>В</w:t>
      </w:r>
      <w:r w:rsidR="00771E88" w:rsidRPr="00AF6743">
        <w:rPr>
          <w:rFonts w:ascii="Times New Roman" w:eastAsia="Times New Roman" w:hAnsi="Times New Roman" w:cs="Times New Roman"/>
          <w:b/>
          <w:sz w:val="24"/>
          <w:szCs w:val="24"/>
          <w:lang w:val="x-none" w:eastAsia="x-none"/>
        </w:rPr>
        <w:t>иды муниципального финансового контроля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Округа, а также соблюдения условий муниципальных контрактов, договоров (соглашений) о предоставлении средств из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Муниципальный финансовый контроль подразделяется на внешний и внутренний, предварительный и последующий.</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w:t>
      </w:r>
      <w:r w:rsidR="00AC5E94" w:rsidRPr="00AF6743">
        <w:rPr>
          <w:rFonts w:ascii="Times New Roman" w:eastAsia="Times New Roman" w:hAnsi="Times New Roman" w:cs="Times New Roman"/>
          <w:bCs/>
          <w:sz w:val="24"/>
          <w:szCs w:val="24"/>
          <w:lang w:val="x-none" w:eastAsia="x-none"/>
        </w:rPr>
        <w:t xml:space="preserve">Внешний </w:t>
      </w:r>
      <w:r w:rsidR="00AC5E94" w:rsidRPr="00AF6743">
        <w:rPr>
          <w:rFonts w:ascii="Times New Roman" w:eastAsia="Times New Roman" w:hAnsi="Times New Roman" w:cs="Times New Roman"/>
          <w:sz w:val="24"/>
          <w:szCs w:val="24"/>
          <w:lang w:val="x-none" w:eastAsia="x-none"/>
        </w:rPr>
        <w:t>муниципальный</w:t>
      </w:r>
      <w:r w:rsidR="00AC5E94" w:rsidRPr="00AF6743">
        <w:rPr>
          <w:rFonts w:ascii="Times New Roman" w:eastAsia="Times New Roman" w:hAnsi="Times New Roman" w:cs="Times New Roman"/>
          <w:bCs/>
          <w:sz w:val="24"/>
          <w:szCs w:val="24"/>
          <w:lang w:val="x-none" w:eastAsia="x-none"/>
        </w:rPr>
        <w:t xml:space="preserve"> финансовый контроль</w:t>
      </w:r>
      <w:r w:rsidR="00AC5E94" w:rsidRPr="00AF6743">
        <w:rPr>
          <w:rFonts w:ascii="Times New Roman" w:eastAsia="Times New Roman" w:hAnsi="Times New Roman" w:cs="Times New Roman"/>
          <w:sz w:val="24"/>
          <w:szCs w:val="24"/>
          <w:lang w:val="x-none" w:eastAsia="x-none"/>
        </w:rPr>
        <w:t xml:space="preserve"> является контрольной деятельностью Контрольно-счетной палаты.</w:t>
      </w:r>
    </w:p>
    <w:p w:rsidR="00AC5E94" w:rsidRPr="00AF6743" w:rsidRDefault="00C72DE9"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eastAsia="x-none"/>
        </w:rPr>
        <w:t xml:space="preserve">. Внутренний муниципальный финансовый контроль является контрольной деятельностью органов муниципального финансового контроля, являющихся органами исполнительной власти </w:t>
      </w:r>
      <w:r w:rsidR="00384638" w:rsidRPr="00AF6743">
        <w:rPr>
          <w:rFonts w:ascii="Times New Roman" w:eastAsia="Times New Roman" w:hAnsi="Times New Roman" w:cs="Times New Roman"/>
          <w:sz w:val="24"/>
          <w:szCs w:val="24"/>
          <w:lang w:eastAsia="x-none"/>
        </w:rPr>
        <w:t xml:space="preserve">Администрации </w:t>
      </w:r>
      <w:r w:rsidR="00AC5E94" w:rsidRPr="00AF6743">
        <w:rPr>
          <w:rFonts w:ascii="Times New Roman" w:eastAsia="Times New Roman" w:hAnsi="Times New Roman" w:cs="Times New Roman"/>
          <w:sz w:val="24"/>
          <w:szCs w:val="24"/>
          <w:lang w:eastAsia="x-none"/>
        </w:rPr>
        <w:t xml:space="preserve">Округа (далее - органы внутреннего муниципального финансового контроля).  </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161. Предварительный контроль осуществляется в целях предупреждения и пресечения бюджетных нарушений в процессе исполнения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162. Последующий контроль осуществляется по результатам исполнения бюджета Округа в целях установления законности его исполнения, достоверности учета и отчетности.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8C61F0"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52. </w:t>
      </w:r>
      <w:r w:rsidR="00023071" w:rsidRPr="00AF6743">
        <w:rPr>
          <w:rFonts w:ascii="Times New Roman" w:eastAsia="Times New Roman" w:hAnsi="Times New Roman" w:cs="Times New Roman"/>
          <w:b/>
          <w:sz w:val="24"/>
          <w:szCs w:val="24"/>
          <w:lang w:eastAsia="x-none"/>
        </w:rPr>
        <w:t>О</w:t>
      </w:r>
      <w:r w:rsidR="00023071" w:rsidRPr="00AF6743">
        <w:rPr>
          <w:rFonts w:ascii="Times New Roman" w:eastAsia="Times New Roman" w:hAnsi="Times New Roman" w:cs="Times New Roman"/>
          <w:b/>
          <w:sz w:val="24"/>
          <w:szCs w:val="24"/>
          <w:lang w:val="x-none" w:eastAsia="x-none"/>
        </w:rPr>
        <w:t>бъекты муниципального финансового контроля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Объектами муниципального финансового контроля (далее - объекты контроля) являются: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главные администраторы средств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муниципальные учреждения;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муниципальные унитарные предприятия;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4) хозяйственные товарищества и общества с участием Округа в их уставных (складочных) капиталах,</w:t>
      </w:r>
      <w:r w:rsidRPr="00AF6743">
        <w:rPr>
          <w:rFonts w:ascii="Times New Roman" w:eastAsia="Times New Roman" w:hAnsi="Times New Roman" w:cs="Times New Roman"/>
          <w:b/>
          <w:sz w:val="24"/>
          <w:szCs w:val="24"/>
          <w:lang w:val="x-none" w:eastAsia="x-none"/>
        </w:rPr>
        <w:t xml:space="preserve"> </w:t>
      </w:r>
      <w:r w:rsidRPr="00AF6743">
        <w:rPr>
          <w:rFonts w:ascii="Times New Roman" w:eastAsia="Times New Roman" w:hAnsi="Times New Roman" w:cs="Times New Roman"/>
          <w:sz w:val="24"/>
          <w:szCs w:val="24"/>
          <w:lang w:val="x-none" w:eastAsia="x-none"/>
        </w:rPr>
        <w:t>а также коммерческие организации с долей (вкладом) таких товариществ и обществ в их уставных (складочных) капиталах;</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5) юридические лица (за исключением муниципальных учреждений, муниципальных унитарных предприятий, хозяйственных товариществ и обществ с участием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юридическими и физическими лицами, индивидуальными предпринимателями, получающими средства из бюджета Округа на основании договоров (соглашений) о предоставлении средств из бюджета Округа и (или) муниципальных контрактов, кредиты, обеспеченные муниципальными гарантиями;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Округа и (или) муниципальных контрактов, которым в соответствии с федеральными законами открыты лицевые счета в Финансовом управлении.</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6) кредитные организации, осуществляющие отдельные операции со средствами бюджета Округа, в части соблюдения ими условий договоров (соглашений) о предоставлении средств из бюджета Округа.</w:t>
      </w:r>
    </w:p>
    <w:p w:rsidR="008C61F0" w:rsidRPr="00AF6743" w:rsidRDefault="008C61F0" w:rsidP="008C61F0">
      <w:pPr>
        <w:spacing w:after="0" w:line="240" w:lineRule="auto"/>
        <w:ind w:firstLine="851"/>
        <w:jc w:val="both"/>
        <w:rPr>
          <w:rFonts w:ascii="Times New Roman" w:eastAsia="Calibri" w:hAnsi="Times New Roman" w:cs="Times New Roman"/>
          <w:sz w:val="24"/>
          <w:szCs w:val="24"/>
        </w:rPr>
      </w:pPr>
      <w:r w:rsidRPr="00AF6743">
        <w:rPr>
          <w:rFonts w:ascii="Times New Roman" w:eastAsia="Calibri" w:hAnsi="Times New Roman" w:cs="Times New Roman"/>
          <w:sz w:val="24"/>
          <w:szCs w:val="24"/>
        </w:rPr>
        <w:t>2</w:t>
      </w:r>
      <w:r w:rsidR="00AC5E94" w:rsidRPr="00AF6743">
        <w:rPr>
          <w:rFonts w:ascii="Times New Roman" w:eastAsia="Calibri" w:hAnsi="Times New Roman" w:cs="Times New Roman"/>
          <w:sz w:val="24"/>
          <w:szCs w:val="24"/>
        </w:rPr>
        <w:t xml:space="preserve">. </w:t>
      </w:r>
      <w:proofErr w:type="gramStart"/>
      <w:r w:rsidR="00AC5E94" w:rsidRPr="00AF6743">
        <w:rPr>
          <w:rFonts w:ascii="Times New Roman" w:eastAsia="Calibri"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 Округа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w:t>
      </w:r>
      <w:proofErr w:type="gramEnd"/>
      <w:r w:rsidR="00AC5E94" w:rsidRPr="00AF6743">
        <w:rPr>
          <w:rFonts w:ascii="Times New Roman" w:eastAsia="Calibri" w:hAnsi="Times New Roman" w:cs="Times New Roman"/>
          <w:sz w:val="24"/>
          <w:szCs w:val="24"/>
        </w:rPr>
        <w:t xml:space="preserve"> </w:t>
      </w:r>
      <w:proofErr w:type="gramStart"/>
      <w:r w:rsidR="00AC5E94" w:rsidRPr="00AF6743">
        <w:rPr>
          <w:rFonts w:ascii="Times New Roman" w:eastAsia="Calibri" w:hAnsi="Times New Roman" w:cs="Times New Roman"/>
          <w:sz w:val="24"/>
          <w:szCs w:val="24"/>
        </w:rPr>
        <w:t>бюджета Округа,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Округа, заключивших договоры (соглашения) о предоставлении средств из бюджета Округа, муниципальные контракты или после ее</w:t>
      </w:r>
      <w:proofErr w:type="gramEnd"/>
      <w:r w:rsidR="00AC5E94" w:rsidRPr="00AF6743">
        <w:rPr>
          <w:rFonts w:ascii="Times New Roman" w:eastAsia="Calibri" w:hAnsi="Times New Roman" w:cs="Times New Roman"/>
          <w:sz w:val="24"/>
          <w:szCs w:val="24"/>
        </w:rPr>
        <w:t xml:space="preserve"> окончания на основании </w:t>
      </w:r>
      <w:proofErr w:type="gramStart"/>
      <w:r w:rsidR="00AC5E94" w:rsidRPr="00AF6743">
        <w:rPr>
          <w:rFonts w:ascii="Times New Roman" w:eastAsia="Calibri" w:hAnsi="Times New Roman" w:cs="Times New Roman"/>
          <w:sz w:val="24"/>
          <w:szCs w:val="24"/>
        </w:rPr>
        <w:t>результатов проведения проверки указанных участников бюджетного процесс</w:t>
      </w:r>
      <w:r w:rsidRPr="00AF6743">
        <w:rPr>
          <w:rFonts w:ascii="Times New Roman" w:eastAsia="Calibri" w:hAnsi="Times New Roman" w:cs="Times New Roman"/>
          <w:sz w:val="24"/>
          <w:szCs w:val="24"/>
        </w:rPr>
        <w:t>а</w:t>
      </w:r>
      <w:proofErr w:type="gramEnd"/>
      <w:r w:rsidRPr="00AF6743">
        <w:rPr>
          <w:rFonts w:ascii="Times New Roman" w:eastAsia="Calibri" w:hAnsi="Times New Roman" w:cs="Times New Roman"/>
          <w:sz w:val="24"/>
          <w:szCs w:val="24"/>
        </w:rPr>
        <w:t>.</w:t>
      </w:r>
    </w:p>
    <w:p w:rsidR="00AC5E94" w:rsidRPr="00AF6743" w:rsidRDefault="008C61F0" w:rsidP="008C61F0">
      <w:pPr>
        <w:spacing w:after="0" w:line="240" w:lineRule="auto"/>
        <w:ind w:firstLine="851"/>
        <w:jc w:val="both"/>
        <w:rPr>
          <w:rFonts w:ascii="Times New Roman" w:eastAsia="Calibri" w:hAnsi="Times New Roman" w:cs="Times New Roman"/>
          <w:sz w:val="24"/>
          <w:szCs w:val="24"/>
        </w:rPr>
      </w:pPr>
      <w:r w:rsidRPr="00AF6743">
        <w:rPr>
          <w:rFonts w:ascii="Times New Roman" w:eastAsia="Times New Roman" w:hAnsi="Times New Roman" w:cs="Times New Roman"/>
          <w:sz w:val="24"/>
          <w:szCs w:val="24"/>
          <w:lang w:eastAsia="ru-RU"/>
        </w:rPr>
        <w:t>3</w:t>
      </w:r>
      <w:r w:rsidR="00AC5E94" w:rsidRPr="00AF6743">
        <w:rPr>
          <w:rFonts w:ascii="Times New Roman" w:eastAsia="Times New Roman" w:hAnsi="Times New Roman" w:cs="Times New Roman"/>
          <w:sz w:val="24"/>
          <w:szCs w:val="24"/>
          <w:lang w:eastAsia="ru-RU"/>
        </w:rPr>
        <w:t>.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в помещения и на территории объектов контроля, выполнять их законные требования.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Par0" w:history="1">
        <w:r w:rsidRPr="00AF6743">
          <w:rPr>
            <w:rFonts w:ascii="Times New Roman" w:eastAsia="Times New Roman" w:hAnsi="Times New Roman" w:cs="Times New Roman"/>
            <w:sz w:val="24"/>
            <w:szCs w:val="24"/>
            <w:lang w:val="x-none" w:eastAsia="x-none"/>
          </w:rPr>
          <w:t>абзаце первом</w:t>
        </w:r>
      </w:hyperlink>
      <w:r w:rsidRPr="00AF6743">
        <w:rPr>
          <w:rFonts w:ascii="Times New Roman" w:eastAsia="Times New Roman" w:hAnsi="Times New Roman" w:cs="Times New Roman"/>
          <w:sz w:val="24"/>
          <w:szCs w:val="24"/>
          <w:lang w:val="x-none" w:eastAsia="x-none"/>
        </w:rP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ответственность, установленную законодательством Российской Федерации.</w:t>
      </w:r>
    </w:p>
    <w:p w:rsidR="00AC5E94" w:rsidRPr="00AF6743" w:rsidRDefault="008C61F0" w:rsidP="008C61F0">
      <w:pPr>
        <w:spacing w:after="0" w:line="240" w:lineRule="auto"/>
        <w:ind w:firstLine="708"/>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4</w:t>
      </w:r>
      <w:r w:rsidR="00AC5E94" w:rsidRPr="00AF6743">
        <w:rPr>
          <w:rFonts w:ascii="Times New Roman" w:eastAsia="Times New Roman" w:hAnsi="Times New Roman" w:cs="Times New Roman"/>
          <w:sz w:val="24"/>
          <w:szCs w:val="24"/>
          <w:lang w:val="x-none" w:eastAsia="x-none"/>
        </w:rPr>
        <w:t>. Проверка расходов Контрольно-счетной палаты за отчетный финансовый год осуществляется в соответствии с Федеральным законом</w:t>
      </w:r>
      <w:r w:rsidR="00AC5E94" w:rsidRPr="00AF6743">
        <w:rPr>
          <w:rFonts w:ascii="Times New Roman" w:eastAsia="Times New Roman" w:hAnsi="Times New Roman" w:cs="Times New Roman"/>
          <w:b/>
          <w:sz w:val="24"/>
          <w:szCs w:val="24"/>
          <w:lang w:val="x-none" w:eastAsia="x-none"/>
        </w:rPr>
        <w:t xml:space="preserve"> </w:t>
      </w:r>
      <w:r w:rsidR="00AC5E94" w:rsidRPr="00AF6743">
        <w:rPr>
          <w:rFonts w:ascii="Times New Roman" w:eastAsia="Times New Roman" w:hAnsi="Times New Roman" w:cs="Times New Roman"/>
          <w:sz w:val="24"/>
          <w:szCs w:val="24"/>
          <w:lang w:val="x-none" w:eastAsia="x-none"/>
        </w:rPr>
        <w:t>«Об общих принципах организации и деятельности контрольно-счетных органов субъектов Российской Федерации и муниципальных образований».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88540C"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 xml:space="preserve">53. </w:t>
      </w:r>
      <w:r w:rsidR="008B1DD0" w:rsidRPr="00AF6743">
        <w:rPr>
          <w:rFonts w:ascii="Times New Roman" w:eastAsia="Times New Roman" w:hAnsi="Times New Roman" w:cs="Times New Roman"/>
          <w:b/>
          <w:sz w:val="24"/>
          <w:szCs w:val="24"/>
          <w:lang w:eastAsia="x-none"/>
        </w:rPr>
        <w:t>П</w:t>
      </w:r>
      <w:r w:rsidR="008B1DD0" w:rsidRPr="00AF6743">
        <w:rPr>
          <w:rFonts w:ascii="Times New Roman" w:eastAsia="Times New Roman" w:hAnsi="Times New Roman" w:cs="Times New Roman"/>
          <w:b/>
          <w:sz w:val="24"/>
          <w:szCs w:val="24"/>
          <w:lang w:val="x-none" w:eastAsia="x-none"/>
        </w:rPr>
        <w:t xml:space="preserve">олномочия </w:t>
      </w:r>
      <w:r w:rsidR="008B1DD0" w:rsidRPr="00AF6743">
        <w:rPr>
          <w:rFonts w:ascii="Times New Roman" w:eastAsia="Times New Roman" w:hAnsi="Times New Roman" w:cs="Times New Roman"/>
          <w:b/>
          <w:sz w:val="24"/>
          <w:szCs w:val="24"/>
          <w:lang w:eastAsia="x-none"/>
        </w:rPr>
        <w:t>К</w:t>
      </w:r>
      <w:r w:rsidR="008B1DD0" w:rsidRPr="00AF6743">
        <w:rPr>
          <w:rFonts w:ascii="Times New Roman" w:eastAsia="Times New Roman" w:hAnsi="Times New Roman" w:cs="Times New Roman"/>
          <w:b/>
          <w:sz w:val="24"/>
          <w:szCs w:val="24"/>
          <w:lang w:val="x-none" w:eastAsia="x-none"/>
        </w:rPr>
        <w:t>онтрольно-счетной палаты по осуществлению внешнего муниципального финансового контроля</w:t>
      </w:r>
    </w:p>
    <w:p w:rsidR="00AC5E94" w:rsidRPr="00AF6743" w:rsidRDefault="00AC5E94" w:rsidP="00256A28">
      <w:pPr>
        <w:spacing w:after="0" w:line="240" w:lineRule="auto"/>
        <w:ind w:firstLine="851"/>
        <w:jc w:val="center"/>
        <w:rPr>
          <w:rFonts w:ascii="Times New Roman" w:eastAsia="Times New Roman" w:hAnsi="Times New Roman" w:cs="Times New Roman"/>
          <w:b/>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Полномочиями Контрольно-счетной палаты по осуществлению внешнего муниципального финансового контроля являются: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 xml:space="preserve">1) </w:t>
      </w:r>
      <w:r w:rsidR="004C0D2D" w:rsidRPr="00AF6743">
        <w:rPr>
          <w:rFonts w:ascii="Times New Roman" w:eastAsia="Times New Roman" w:hAnsi="Times New Roman" w:cs="Times New Roman"/>
          <w:sz w:val="24"/>
          <w:szCs w:val="24"/>
          <w:lang w:val="x-none" w:eastAsia="x-none"/>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Округа, а также за соблюдением условий муниципальных контрактов, договоров (соглашений) о предоставлении средств из бюджета Округа</w:t>
      </w:r>
      <w:r w:rsidRPr="00AF6743">
        <w:rPr>
          <w:rFonts w:ascii="Times New Roman" w:eastAsia="Times New Roman" w:hAnsi="Times New Roman" w:cs="Times New Roman"/>
          <w:sz w:val="24"/>
          <w:szCs w:val="24"/>
          <w:lang w:val="x-none" w:eastAsia="x-none"/>
        </w:rPr>
        <w:t>;</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бюджета Округа, квартального и годового отчетов об исполнении бюджета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3) контроль в других сферах, установленных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rsidR="00AC5E94" w:rsidRPr="00AF6743" w:rsidRDefault="0088540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При осуществлении полномочий по внешнему муниципальному финансовому контролю Контрольно-счетной палатой:</w:t>
      </w:r>
    </w:p>
    <w:p w:rsidR="00AC5E94" w:rsidRPr="00AF6743" w:rsidRDefault="00AC5E94" w:rsidP="00256A28">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6"/>
          <w:szCs w:val="26"/>
          <w:lang w:eastAsia="ru-RU"/>
        </w:rPr>
        <w:t xml:space="preserve">   </w:t>
      </w:r>
      <w:r w:rsidRPr="00AF6743">
        <w:rPr>
          <w:rFonts w:ascii="Times New Roman" w:eastAsia="Times New Roman" w:hAnsi="Times New Roman" w:cs="Times New Roman"/>
          <w:sz w:val="24"/>
          <w:szCs w:val="24"/>
          <w:lang w:eastAsia="ru-RU"/>
        </w:rPr>
        <w:t xml:space="preserve">1) проводятся проверки, ревизии, анализ, обследования, мониторинг в ходе осуществления Контрольно-счетной палатой Округа в установленном порядке контрольных и экспертно-аналитических мероприятий в соответствии с Федеральным </w:t>
      </w:r>
      <w:hyperlink r:id="rId44" w:history="1">
        <w:r w:rsidRPr="00AF6743">
          <w:rPr>
            <w:rFonts w:ascii="Times New Roman" w:eastAsia="Times New Roman" w:hAnsi="Times New Roman" w:cs="Times New Roman"/>
            <w:sz w:val="24"/>
            <w:szCs w:val="24"/>
            <w:lang w:eastAsia="ru-RU"/>
          </w:rPr>
          <w:t>законом</w:t>
        </w:r>
      </w:hyperlink>
      <w:r w:rsidRPr="00AF6743">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2) направляются объектам контроля  представления и (или) предписания;</w:t>
      </w:r>
    </w:p>
    <w:p w:rsidR="007015FB"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w:t>
      </w:r>
      <w:r w:rsidRPr="00AF6743">
        <w:rPr>
          <w:rFonts w:ascii="Times New Roman" w:eastAsia="Times New Roman" w:hAnsi="Times New Roman" w:cs="Times New Roman"/>
          <w:sz w:val="24"/>
          <w:szCs w:val="24"/>
          <w:lang w:val="x-none" w:eastAsia="x-none"/>
        </w:rPr>
        <w:t xml:space="preserve">) </w:t>
      </w:r>
      <w:r w:rsidR="007015FB" w:rsidRPr="00AF6743">
        <w:rPr>
          <w:rFonts w:ascii="Times New Roman" w:eastAsia="Times New Roman" w:hAnsi="Times New Roman" w:cs="Times New Roman"/>
          <w:sz w:val="24"/>
          <w:szCs w:val="24"/>
          <w:lang w:val="x-none" w:eastAsia="x-none"/>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r w:rsidR="007015FB" w:rsidRPr="00AF6743">
        <w:rPr>
          <w:rFonts w:ascii="Times New Roman" w:eastAsia="Times New Roman" w:hAnsi="Times New Roman" w:cs="Times New Roman"/>
          <w:sz w:val="24"/>
          <w:szCs w:val="24"/>
          <w:lang w:eastAsia="x-none"/>
        </w:rPr>
        <w:t>;</w:t>
      </w:r>
    </w:p>
    <w:p w:rsidR="00AC5E94" w:rsidRPr="00AF6743" w:rsidRDefault="007015FB"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 xml:space="preserve">4) </w:t>
      </w:r>
      <w:r w:rsidR="00AC5E94" w:rsidRPr="00AF6743">
        <w:rPr>
          <w:rFonts w:ascii="Times New Roman" w:eastAsia="Times New Roman" w:hAnsi="Times New Roman" w:cs="Times New Roman"/>
          <w:sz w:val="24"/>
          <w:szCs w:val="24"/>
          <w:lang w:val="x-none" w:eastAsia="x-none"/>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C5E94" w:rsidRPr="00AF6743" w:rsidRDefault="0088540C" w:rsidP="00A77AC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val="x-none" w:eastAsia="x-none"/>
        </w:rPr>
        <w:t>. Порядок осуществления полномочий Контрольно-счетной палатой по внешнему муниципальному финансовому контролю определяется нормативными правовыми актами Округа.</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p>
    <w:p w:rsidR="00AC5E94" w:rsidRPr="00AF6743" w:rsidRDefault="0088540C"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5</w:t>
      </w:r>
      <w:r w:rsidR="00AC5E94" w:rsidRPr="00AF6743">
        <w:rPr>
          <w:rFonts w:ascii="Times New Roman" w:eastAsia="Times New Roman" w:hAnsi="Times New Roman" w:cs="Times New Roman"/>
          <w:b/>
          <w:sz w:val="24"/>
          <w:szCs w:val="24"/>
          <w:lang w:eastAsia="x-none"/>
        </w:rPr>
        <w:t>4</w:t>
      </w:r>
      <w:r w:rsidR="00AC5E94" w:rsidRPr="00AF6743">
        <w:rPr>
          <w:rFonts w:ascii="Times New Roman" w:eastAsia="Times New Roman" w:hAnsi="Times New Roman" w:cs="Times New Roman"/>
          <w:b/>
          <w:sz w:val="24"/>
          <w:szCs w:val="24"/>
          <w:lang w:val="x-none" w:eastAsia="x-none"/>
        </w:rPr>
        <w:t xml:space="preserve">. </w:t>
      </w:r>
      <w:r w:rsidR="008B1DD0" w:rsidRPr="00AF6743">
        <w:rPr>
          <w:rFonts w:ascii="Times New Roman" w:eastAsia="Times New Roman" w:hAnsi="Times New Roman" w:cs="Times New Roman"/>
          <w:b/>
          <w:sz w:val="24"/>
          <w:szCs w:val="24"/>
          <w:lang w:eastAsia="x-none"/>
        </w:rPr>
        <w:t>П</w:t>
      </w:r>
      <w:r w:rsidR="008B1DD0" w:rsidRPr="00AF6743">
        <w:rPr>
          <w:rFonts w:ascii="Times New Roman" w:eastAsia="Times New Roman" w:hAnsi="Times New Roman" w:cs="Times New Roman"/>
          <w:b/>
          <w:sz w:val="24"/>
          <w:szCs w:val="24"/>
          <w:lang w:val="x-none" w:eastAsia="x-none"/>
        </w:rPr>
        <w:t>олномочия органов внутреннего муниципального финансового контроля по осуществлению внутреннего муниципального финансового контроля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1) </w:t>
      </w:r>
      <w:proofErr w:type="gramStart"/>
      <w:r w:rsidRPr="00AF6743">
        <w:rPr>
          <w:rFonts w:ascii="Times New Roman" w:eastAsia="Times New Roman" w:hAnsi="Times New Roman" w:cs="Times New Roman"/>
          <w:sz w:val="24"/>
          <w:szCs w:val="24"/>
          <w:lang w:eastAsia="x-none"/>
        </w:rPr>
        <w:t>контроль за</w:t>
      </w:r>
      <w:proofErr w:type="gramEnd"/>
      <w:r w:rsidRPr="00AF6743">
        <w:rPr>
          <w:rFonts w:ascii="Times New Roman" w:eastAsia="Times New Roman" w:hAnsi="Times New Roman" w:cs="Times New Roman"/>
          <w:sz w:val="24"/>
          <w:szCs w:val="24"/>
          <w:lang w:eastAsia="x-none"/>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 бухгалтерской (финансовой) отчетности муниципальных учреждений;</w:t>
      </w:r>
    </w:p>
    <w:p w:rsidR="0059299B" w:rsidRPr="00AF6743" w:rsidRDefault="00AC5E94" w:rsidP="0059299B">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2) </w:t>
      </w:r>
      <w:proofErr w:type="gramStart"/>
      <w:r w:rsidRPr="00AF6743">
        <w:rPr>
          <w:rFonts w:ascii="Times New Roman" w:eastAsia="Times New Roman" w:hAnsi="Times New Roman" w:cs="Times New Roman"/>
          <w:sz w:val="24"/>
          <w:szCs w:val="24"/>
          <w:lang w:eastAsia="x-none"/>
        </w:rPr>
        <w:t>контроль за</w:t>
      </w:r>
      <w:proofErr w:type="gramEnd"/>
      <w:r w:rsidRPr="00AF6743">
        <w:rPr>
          <w:rFonts w:ascii="Times New Roman" w:eastAsia="Times New Roman" w:hAnsi="Times New Roman" w:cs="Times New Roman"/>
          <w:sz w:val="24"/>
          <w:szCs w:val="24"/>
          <w:lang w:eastAsia="x-none"/>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Округа, а также за соблюдением условий договоров (соглашений) о предоставлении средств из бюджета Округа, муниципальных контрактов;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3) </w:t>
      </w:r>
      <w:proofErr w:type="gramStart"/>
      <w:r w:rsidRPr="00AF6743">
        <w:rPr>
          <w:rFonts w:ascii="Times New Roman" w:eastAsia="Times New Roman" w:hAnsi="Times New Roman" w:cs="Times New Roman"/>
          <w:sz w:val="24"/>
          <w:szCs w:val="24"/>
          <w:lang w:eastAsia="x-none"/>
        </w:rPr>
        <w:t>контроль за</w:t>
      </w:r>
      <w:proofErr w:type="gramEnd"/>
      <w:r w:rsidRPr="00AF6743">
        <w:rPr>
          <w:rFonts w:ascii="Times New Roman" w:eastAsia="Times New Roman" w:hAnsi="Times New Roman" w:cs="Times New Roman"/>
          <w:sz w:val="24"/>
          <w:szCs w:val="24"/>
          <w:lang w:eastAsia="x-none"/>
        </w:rPr>
        <w:t xml:space="preserve"> соблюдением условий договоров (соглашений), заключенных в целях исполнения договоров (соглашений) о предоставлении средств из бюджета Округа,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4) контроль за достоверностью отчетов о результатах предоставления и (или) использования средств бюджета Округа (средств, предоставленных из бюджета Округа), в том числе отчетов о реализации муниципальных программ, отчетов об исполнении муниципальных  заданий, отчетов о достижении </w:t>
      </w:r>
      <w:proofErr w:type="gramStart"/>
      <w:r w:rsidRPr="00AF6743">
        <w:rPr>
          <w:rFonts w:ascii="Times New Roman" w:eastAsia="Times New Roman" w:hAnsi="Times New Roman" w:cs="Times New Roman"/>
          <w:sz w:val="24"/>
          <w:szCs w:val="24"/>
          <w:lang w:eastAsia="x-none"/>
        </w:rPr>
        <w:t>значений показателей результативности предоставления средств</w:t>
      </w:r>
      <w:proofErr w:type="gramEnd"/>
      <w:r w:rsidRPr="00AF6743">
        <w:rPr>
          <w:rFonts w:ascii="Times New Roman" w:eastAsia="Times New Roman" w:hAnsi="Times New Roman" w:cs="Times New Roman"/>
          <w:sz w:val="24"/>
          <w:szCs w:val="24"/>
          <w:lang w:eastAsia="x-none"/>
        </w:rPr>
        <w:t xml:space="preserve"> из  бюджета Округа</w:t>
      </w:r>
    </w:p>
    <w:p w:rsidR="00AC5E94" w:rsidRPr="00AF6743" w:rsidRDefault="00AC5E94" w:rsidP="0088540C">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5) контроль в сфере закупок, предусмотренный законодательством Российской Федерации о контрактной системе в сфере закупок товаров, работ, услуг для </w:t>
      </w:r>
      <w:r w:rsidR="0088540C" w:rsidRPr="00AF6743">
        <w:rPr>
          <w:rFonts w:ascii="Times New Roman" w:eastAsia="Times New Roman" w:hAnsi="Times New Roman" w:cs="Times New Roman"/>
          <w:sz w:val="24"/>
          <w:szCs w:val="24"/>
          <w:lang w:eastAsia="x-none"/>
        </w:rPr>
        <w:t>обеспечения муниципальных нужд;</w:t>
      </w:r>
    </w:p>
    <w:p w:rsidR="00AC5E94" w:rsidRPr="00AF6743" w:rsidRDefault="0088540C"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val="x-none" w:eastAsia="x-none"/>
        </w:rPr>
        <w:t>1) проводятся проверки, ревизии и обследования;</w:t>
      </w:r>
    </w:p>
    <w:p w:rsidR="0059299B" w:rsidRPr="00AF6743" w:rsidRDefault="00AC5E94" w:rsidP="007015FB">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val="x-none" w:eastAsia="x-none"/>
        </w:rPr>
        <w:t>2) направляются объектам контроля акты, заключения, пре</w:t>
      </w:r>
      <w:r w:rsidR="007015FB" w:rsidRPr="00AF6743">
        <w:rPr>
          <w:rFonts w:ascii="Times New Roman" w:eastAsia="Times New Roman" w:hAnsi="Times New Roman" w:cs="Times New Roman"/>
          <w:sz w:val="24"/>
          <w:szCs w:val="24"/>
          <w:lang w:val="x-none" w:eastAsia="x-none"/>
        </w:rPr>
        <w:t>дставления и (или) предписания;</w:t>
      </w:r>
    </w:p>
    <w:p w:rsidR="00EE656E" w:rsidRPr="00AF6743" w:rsidRDefault="007015FB"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3</w:t>
      </w:r>
      <w:r w:rsidR="0059299B" w:rsidRPr="00AF6743">
        <w:rPr>
          <w:rFonts w:ascii="Times New Roman" w:eastAsia="Times New Roman" w:hAnsi="Times New Roman" w:cs="Times New Roman"/>
          <w:sz w:val="24"/>
          <w:szCs w:val="24"/>
          <w:lang w:eastAsia="x-none"/>
        </w:rPr>
        <w:t xml:space="preserve">) </w:t>
      </w:r>
      <w:r w:rsidR="00EE656E" w:rsidRPr="00AF6743">
        <w:rPr>
          <w:rFonts w:ascii="Times New Roman" w:eastAsia="Times New Roman" w:hAnsi="Times New Roman" w:cs="Times New Roman"/>
          <w:sz w:val="24"/>
          <w:szCs w:val="24"/>
          <w:lang w:eastAsia="x-none"/>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AC5E94" w:rsidRPr="00AF6743" w:rsidRDefault="00EE656E"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 xml:space="preserve">4) </w:t>
      </w:r>
      <w:r w:rsidR="00AC5E94" w:rsidRPr="00AF6743">
        <w:rPr>
          <w:rFonts w:ascii="Times New Roman" w:eastAsia="Times New Roman" w:hAnsi="Times New Roman" w:cs="Times New Roman"/>
          <w:sz w:val="24"/>
          <w:szCs w:val="24"/>
          <w:lang w:val="x-none" w:eastAsia="x-none"/>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C5E94" w:rsidRPr="00AF6743" w:rsidRDefault="00EE656E"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5</w:t>
      </w:r>
      <w:r w:rsidR="00AC5E94" w:rsidRPr="00AF6743">
        <w:rPr>
          <w:rFonts w:ascii="Times New Roman" w:eastAsia="Times New Roman" w:hAnsi="Times New Roman" w:cs="Times New Roman"/>
          <w:sz w:val="24"/>
          <w:szCs w:val="24"/>
          <w:lang w:eastAsia="x-none"/>
        </w:rPr>
        <w:t>) назначается (организуется) проведение экспертиз, необходимых для проведения проверок, ревизий и обследований;</w:t>
      </w:r>
    </w:p>
    <w:p w:rsidR="00AC5E94" w:rsidRPr="00AF6743" w:rsidRDefault="00EE656E"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6</w:t>
      </w:r>
      <w:r w:rsidR="00AC5E94" w:rsidRPr="00AF6743">
        <w:rPr>
          <w:rFonts w:ascii="Times New Roman" w:eastAsia="Times New Roman" w:hAnsi="Times New Roman" w:cs="Times New Roman"/>
          <w:sz w:val="24"/>
          <w:szCs w:val="24"/>
          <w:lang w:eastAsia="x-none"/>
        </w:rPr>
        <w:t>)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C5E94" w:rsidRPr="00AF6743" w:rsidRDefault="00EE656E" w:rsidP="00256A28">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7</w:t>
      </w:r>
      <w:r w:rsidR="00AC5E94" w:rsidRPr="00AF6743">
        <w:rPr>
          <w:rFonts w:ascii="Times New Roman" w:eastAsia="Times New Roman" w:hAnsi="Times New Roman" w:cs="Times New Roman"/>
          <w:sz w:val="24"/>
          <w:szCs w:val="24"/>
          <w:lang w:eastAsia="x-none"/>
        </w:rPr>
        <w:t xml:space="preserve">) направляются в суд иски о признании </w:t>
      </w:r>
      <w:proofErr w:type="gramStart"/>
      <w:r w:rsidR="00AC5E94" w:rsidRPr="00AF6743">
        <w:rPr>
          <w:rFonts w:ascii="Times New Roman" w:eastAsia="Times New Roman" w:hAnsi="Times New Roman" w:cs="Times New Roman"/>
          <w:sz w:val="24"/>
          <w:szCs w:val="24"/>
          <w:lang w:eastAsia="x-none"/>
        </w:rPr>
        <w:t>недействительными</w:t>
      </w:r>
      <w:proofErr w:type="gramEnd"/>
      <w:r w:rsidR="00AC5E94" w:rsidRPr="00AF6743">
        <w:rPr>
          <w:rFonts w:ascii="Times New Roman" w:eastAsia="Times New Roman" w:hAnsi="Times New Roman" w:cs="Times New Roman"/>
          <w:sz w:val="24"/>
          <w:szCs w:val="24"/>
          <w:lang w:eastAsia="x-none"/>
        </w:rPr>
        <w:t>, в соответствии с Гражданским кодексом Российской Федерации, осуществленных закупок товаров, работ, услуг для обеспечения муниципальных нужд.</w:t>
      </w:r>
    </w:p>
    <w:p w:rsidR="004A50DA" w:rsidRPr="00AF6743" w:rsidRDefault="0088540C" w:rsidP="004A50DA">
      <w:pPr>
        <w:spacing w:after="0" w:line="240" w:lineRule="auto"/>
        <w:ind w:firstLine="851"/>
        <w:jc w:val="both"/>
        <w:rPr>
          <w:rFonts w:ascii="Times New Roman" w:hAnsi="Times New Roman" w:cs="Times New Roman"/>
          <w:sz w:val="24"/>
          <w:szCs w:val="24"/>
        </w:rPr>
      </w:pPr>
      <w:r w:rsidRPr="00AF6743">
        <w:rPr>
          <w:rFonts w:ascii="Times New Roman" w:eastAsia="Times New Roman" w:hAnsi="Times New Roman" w:cs="Times New Roman"/>
          <w:sz w:val="24"/>
          <w:szCs w:val="24"/>
          <w:lang w:eastAsia="x-none"/>
        </w:rPr>
        <w:t>3</w:t>
      </w:r>
      <w:r w:rsidR="00AC5E94" w:rsidRPr="00AF6743">
        <w:rPr>
          <w:rFonts w:ascii="Times New Roman" w:eastAsia="Times New Roman" w:hAnsi="Times New Roman" w:cs="Times New Roman"/>
          <w:sz w:val="24"/>
          <w:szCs w:val="24"/>
          <w:lang w:eastAsia="x-none"/>
        </w:rPr>
        <w:t>.</w:t>
      </w:r>
      <w:r w:rsidR="004A50DA" w:rsidRPr="00AF6743">
        <w:rPr>
          <w:rFonts w:ascii="Times New Roman" w:hAnsi="Times New Roman" w:cs="Times New Roman"/>
          <w:sz w:val="24"/>
          <w:szCs w:val="24"/>
        </w:rPr>
        <w:t xml:space="preserve"> Порядок осуществления полномочий по внутреннему муниципальному финансовому контролю муниципальными органами внутреннего муниципального финансового контроля определяется нормативным правовым актом Администрации Округа, а также стандартами осуществления внутреннего муниципального финансового контроля.</w:t>
      </w:r>
    </w:p>
    <w:p w:rsidR="004A50DA" w:rsidRPr="00AF6743" w:rsidRDefault="004A50DA" w:rsidP="004A50DA">
      <w:pPr>
        <w:spacing w:after="0" w:line="240" w:lineRule="auto"/>
        <w:ind w:firstLine="708"/>
        <w:jc w:val="both"/>
        <w:rPr>
          <w:rFonts w:ascii="Times New Roman" w:hAnsi="Times New Roman" w:cs="Times New Roman"/>
          <w:sz w:val="24"/>
          <w:szCs w:val="24"/>
        </w:rPr>
      </w:pPr>
      <w:r w:rsidRPr="00AF6743">
        <w:rPr>
          <w:rFonts w:ascii="Times New Roman" w:hAnsi="Times New Roman" w:cs="Times New Roman"/>
          <w:sz w:val="24"/>
          <w:szCs w:val="24"/>
        </w:rPr>
        <w:t xml:space="preserve"> </w:t>
      </w:r>
      <w:proofErr w:type="gramStart"/>
      <w:r w:rsidRPr="00AF6743">
        <w:rPr>
          <w:rFonts w:ascii="Times New Roman" w:hAnsi="Times New Roman" w:cs="Times New Roman"/>
          <w:sz w:val="24"/>
          <w:szCs w:val="24"/>
        </w:rPr>
        <w:t>Порядок осуществления полномочий по внутреннему муниципальному финансовому контролю муниципальными органами внутреннего муниципального финансового контроля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областных органов внутреннего муниципального финансового контроля, права и обязанности объектов контроля (их должностных лиц), в</w:t>
      </w:r>
      <w:proofErr w:type="gramEnd"/>
      <w:r w:rsidRPr="00AF6743">
        <w:rPr>
          <w:rFonts w:ascii="Times New Roman" w:hAnsi="Times New Roman" w:cs="Times New Roman"/>
          <w:sz w:val="24"/>
          <w:szCs w:val="24"/>
        </w:rPr>
        <w:t xml:space="preserve"> том числе по организационно-техническому обеспечению проверок, ревизий и обследований, осуществляемых должностными лицами муниципальных органов внутреннего муниципального финансового контроля.</w:t>
      </w:r>
    </w:p>
    <w:p w:rsidR="00B523D9" w:rsidRPr="00AF6743" w:rsidRDefault="004A50DA" w:rsidP="004A50DA">
      <w:pPr>
        <w:spacing w:after="0" w:line="240" w:lineRule="auto"/>
        <w:ind w:firstLine="708"/>
        <w:jc w:val="both"/>
        <w:rPr>
          <w:rFonts w:ascii="Times New Roman" w:hAnsi="Times New Roman" w:cs="Times New Roman"/>
          <w:sz w:val="24"/>
          <w:szCs w:val="24"/>
        </w:rPr>
      </w:pPr>
      <w:r w:rsidRPr="00AF6743">
        <w:rPr>
          <w:rFonts w:ascii="Times New Roman" w:hAnsi="Times New Roman" w:cs="Times New Roman"/>
          <w:sz w:val="24"/>
          <w:szCs w:val="24"/>
        </w:rPr>
        <w:t>Стандарты осуществления внутреннего муниципального финансового контроля утверждаются уполномоченным органом исполнительной власти Округа в соответствии с порядком осуществления полномочий по внутреннему муниципальному финансовому контролю муниципальными органами внутреннего муниципального финансового контроля, определенным нормативным правовым актом Администрации Округа.</w:t>
      </w:r>
    </w:p>
    <w:p w:rsidR="00B51E21" w:rsidRPr="00AF6743" w:rsidRDefault="00B523D9" w:rsidP="00B523D9">
      <w:pPr>
        <w:spacing w:after="0" w:line="240" w:lineRule="auto"/>
        <w:ind w:firstLine="851"/>
        <w:jc w:val="both"/>
      </w:pPr>
      <w:r w:rsidRPr="00AF6743">
        <w:rPr>
          <w:rFonts w:ascii="Times New Roman" w:hAnsi="Times New Roman" w:cs="Times New Roman"/>
        </w:rPr>
        <w:t xml:space="preserve">4. </w:t>
      </w:r>
      <w:r w:rsidR="00B51E21" w:rsidRPr="00AF6743">
        <w:rPr>
          <w:rFonts w:ascii="Times New Roman" w:eastAsia="Times New Roman" w:hAnsi="Times New Roman" w:cs="Times New Roman"/>
          <w:sz w:val="24"/>
          <w:szCs w:val="24"/>
          <w:lang w:eastAsia="x-none"/>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B412A" w:rsidRPr="00AF6743" w:rsidRDefault="00B523D9" w:rsidP="00B51E21">
      <w:pPr>
        <w:spacing w:after="0" w:line="240" w:lineRule="auto"/>
        <w:ind w:firstLine="851"/>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5</w:t>
      </w:r>
      <w:r w:rsidR="00B51E21" w:rsidRPr="00AF6743">
        <w:rPr>
          <w:rFonts w:ascii="Times New Roman" w:eastAsia="Times New Roman" w:hAnsi="Times New Roman" w:cs="Times New Roman"/>
          <w:sz w:val="24"/>
          <w:szCs w:val="24"/>
          <w:lang w:eastAsia="x-none"/>
        </w:rPr>
        <w:t>. 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AC5E94" w:rsidRPr="00AF6743" w:rsidRDefault="00AC5E94" w:rsidP="00B51E21">
      <w:pPr>
        <w:spacing w:after="0" w:line="240" w:lineRule="auto"/>
        <w:ind w:firstLine="851"/>
        <w:jc w:val="both"/>
        <w:rPr>
          <w:rFonts w:ascii="Times New Roman" w:eastAsia="Times New Roman" w:hAnsi="Times New Roman" w:cs="Times New Roman"/>
          <w:sz w:val="24"/>
          <w:szCs w:val="24"/>
          <w:lang w:eastAsia="x-none"/>
        </w:rPr>
      </w:pPr>
    </w:p>
    <w:p w:rsidR="00AC5E94" w:rsidRPr="00AF6743" w:rsidRDefault="00B93EC1" w:rsidP="00CD6E5E">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5</w:t>
      </w:r>
      <w:r w:rsidR="00AC5E94" w:rsidRPr="00AF6743">
        <w:rPr>
          <w:rFonts w:ascii="Times New Roman" w:eastAsia="Times New Roman" w:hAnsi="Times New Roman" w:cs="Times New Roman"/>
          <w:b/>
          <w:sz w:val="24"/>
          <w:szCs w:val="24"/>
          <w:lang w:eastAsia="x-none"/>
        </w:rPr>
        <w:t>5</w:t>
      </w:r>
      <w:r w:rsidR="00AC5E94" w:rsidRPr="00AF6743">
        <w:rPr>
          <w:rFonts w:ascii="Times New Roman" w:eastAsia="Times New Roman" w:hAnsi="Times New Roman" w:cs="Times New Roman"/>
          <w:b/>
          <w:sz w:val="24"/>
          <w:szCs w:val="24"/>
          <w:lang w:val="x-none" w:eastAsia="x-none"/>
        </w:rPr>
        <w:t xml:space="preserve">. </w:t>
      </w:r>
      <w:r w:rsidR="00B278EF" w:rsidRPr="00AF6743">
        <w:rPr>
          <w:rFonts w:ascii="Times New Roman" w:eastAsia="Times New Roman" w:hAnsi="Times New Roman" w:cs="Times New Roman"/>
          <w:b/>
          <w:sz w:val="24"/>
          <w:szCs w:val="24"/>
          <w:lang w:eastAsia="x-none"/>
        </w:rPr>
        <w:t>П</w:t>
      </w:r>
      <w:r w:rsidR="00B278EF" w:rsidRPr="00AF6743">
        <w:rPr>
          <w:rFonts w:ascii="Times New Roman" w:eastAsia="Times New Roman" w:hAnsi="Times New Roman" w:cs="Times New Roman"/>
          <w:b/>
          <w:sz w:val="24"/>
          <w:szCs w:val="24"/>
          <w:lang w:val="x-none" w:eastAsia="x-none"/>
        </w:rPr>
        <w:t>редставления и предписания органов муниципального финансового контроля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93EC1"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AC5E94" w:rsidRPr="00AF6743" w:rsidRDefault="00B93EC1" w:rsidP="00256A28">
      <w:pPr>
        <w:spacing w:after="0" w:line="240" w:lineRule="auto"/>
        <w:ind w:firstLine="851"/>
        <w:jc w:val="both"/>
        <w:rPr>
          <w:rFonts w:ascii="Times New Roman" w:eastAsia="Times New Roman" w:hAnsi="Times New Roman" w:cs="Times New Roman"/>
          <w:sz w:val="24"/>
          <w:szCs w:val="24"/>
          <w:lang w:val="x-none" w:eastAsia="x-none"/>
        </w:rPr>
      </w:pPr>
      <w:r w:rsidRPr="00AF6743">
        <w:rPr>
          <w:rFonts w:ascii="Times New Roman" w:eastAsia="Times New Roman" w:hAnsi="Times New Roman" w:cs="Times New Roman"/>
          <w:sz w:val="24"/>
          <w:szCs w:val="24"/>
          <w:lang w:eastAsia="x-none"/>
        </w:rPr>
        <w:t>2</w:t>
      </w:r>
      <w:r w:rsidR="00AC5E94" w:rsidRPr="00AF6743">
        <w:rPr>
          <w:rFonts w:ascii="Times New Roman" w:eastAsia="Times New Roman" w:hAnsi="Times New Roman" w:cs="Times New Roman"/>
          <w:sz w:val="24"/>
          <w:szCs w:val="24"/>
          <w:lang w:val="x-none" w:eastAsia="x-none"/>
        </w:rPr>
        <w:t>.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r w:rsidR="00AC5E94" w:rsidRPr="00AF6743">
        <w:rPr>
          <w:rFonts w:ascii="Times New Roman" w:eastAsia="Times New Roman" w:hAnsi="Times New Roman" w:cs="Times New Roman"/>
          <w:b/>
          <w:sz w:val="24"/>
          <w:szCs w:val="24"/>
          <w:lang w:val="x-none" w:eastAsia="x-none"/>
        </w:rPr>
        <w:t xml:space="preserve"> </w:t>
      </w:r>
      <w:r w:rsidR="00AC5E94" w:rsidRPr="00AF6743">
        <w:rPr>
          <w:rFonts w:ascii="Times New Roman" w:eastAsia="Times New Roman" w:hAnsi="Times New Roman" w:cs="Times New Roman"/>
          <w:sz w:val="24"/>
          <w:szCs w:val="24"/>
          <w:lang w:val="x-none" w:eastAsia="x-none"/>
        </w:rPr>
        <w:t>Окр</w:t>
      </w:r>
      <w:bookmarkStart w:id="33" w:name="_GoBack"/>
      <w:bookmarkEnd w:id="33"/>
      <w:r w:rsidR="00AC5E94" w:rsidRPr="00AF6743">
        <w:rPr>
          <w:rFonts w:ascii="Times New Roman" w:eastAsia="Times New Roman" w:hAnsi="Times New Roman" w:cs="Times New Roman"/>
          <w:sz w:val="24"/>
          <w:szCs w:val="24"/>
          <w:lang w:val="x-none" w:eastAsia="x-none"/>
        </w:rPr>
        <w:t>угу ущерба является основанием для обращения уполномоченного нормативным правовым актом Администрации Округа муниципального органа  в суд с исковыми заявлениями о возмещении ущерба, причиненного Округу нарушением бюджетного законодательства Российской Федерации и иных нормативных правовых актов, регулирующих бюджетные правоотношения.</w:t>
      </w:r>
    </w:p>
    <w:p w:rsidR="00AC5E94" w:rsidRPr="00AF6743" w:rsidRDefault="00AC5E94" w:rsidP="00256A28">
      <w:pPr>
        <w:spacing w:after="0" w:line="240" w:lineRule="auto"/>
        <w:ind w:firstLine="851"/>
        <w:jc w:val="both"/>
        <w:rPr>
          <w:rFonts w:ascii="Times New Roman" w:eastAsia="Times New Roman" w:hAnsi="Times New Roman" w:cs="Times New Roman"/>
          <w:sz w:val="24"/>
          <w:szCs w:val="24"/>
          <w:lang w:val="x-none" w:eastAsia="x-none"/>
        </w:rPr>
      </w:pPr>
    </w:p>
    <w:p w:rsidR="00AC5E94" w:rsidRPr="00AF6743" w:rsidRDefault="00B93EC1" w:rsidP="00756740">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Глава </w:t>
      </w:r>
      <w:r w:rsidR="00AC5E94" w:rsidRPr="00AF6743">
        <w:rPr>
          <w:rFonts w:ascii="Times New Roman" w:eastAsia="Times New Roman" w:hAnsi="Times New Roman" w:cs="Times New Roman"/>
          <w:b/>
          <w:sz w:val="24"/>
          <w:szCs w:val="24"/>
          <w:lang w:val="x-none" w:eastAsia="x-none"/>
        </w:rPr>
        <w:t xml:space="preserve">VII. </w:t>
      </w:r>
      <w:r w:rsidR="00B278EF" w:rsidRPr="00AF6743">
        <w:rPr>
          <w:rFonts w:ascii="Times New Roman" w:eastAsia="Times New Roman" w:hAnsi="Times New Roman" w:cs="Times New Roman"/>
          <w:b/>
          <w:sz w:val="24"/>
          <w:szCs w:val="24"/>
          <w:lang w:eastAsia="x-none"/>
        </w:rPr>
        <w:t>З</w:t>
      </w:r>
      <w:r w:rsidR="00B278EF" w:rsidRPr="00AF6743">
        <w:rPr>
          <w:rFonts w:ascii="Times New Roman" w:eastAsia="Times New Roman" w:hAnsi="Times New Roman" w:cs="Times New Roman"/>
          <w:b/>
          <w:sz w:val="24"/>
          <w:szCs w:val="24"/>
          <w:lang w:val="x-none" w:eastAsia="x-none"/>
        </w:rPr>
        <w:t>аключительные положения</w:t>
      </w:r>
    </w:p>
    <w:p w:rsidR="00AC5E94" w:rsidRPr="00AF6743" w:rsidRDefault="00AC5E94" w:rsidP="00756740">
      <w:pPr>
        <w:spacing w:after="0" w:line="240" w:lineRule="auto"/>
        <w:jc w:val="both"/>
        <w:rPr>
          <w:rFonts w:ascii="Times New Roman" w:eastAsia="Times New Roman" w:hAnsi="Times New Roman" w:cs="Times New Roman"/>
          <w:b/>
          <w:sz w:val="24"/>
          <w:szCs w:val="24"/>
          <w:lang w:val="x-none" w:eastAsia="x-none"/>
        </w:rPr>
      </w:pPr>
    </w:p>
    <w:p w:rsidR="00AC5E94" w:rsidRPr="00AF6743" w:rsidRDefault="00B93EC1" w:rsidP="00756740">
      <w:pPr>
        <w:spacing w:after="0" w:line="240" w:lineRule="auto"/>
        <w:jc w:val="both"/>
        <w:rPr>
          <w:rFonts w:ascii="Times New Roman" w:eastAsia="Times New Roman" w:hAnsi="Times New Roman" w:cs="Times New Roman"/>
          <w:b/>
          <w:sz w:val="24"/>
          <w:szCs w:val="24"/>
          <w:lang w:val="x-none" w:eastAsia="x-none"/>
        </w:rPr>
      </w:pPr>
      <w:r w:rsidRPr="00AF6743">
        <w:rPr>
          <w:rFonts w:ascii="Times New Roman" w:eastAsia="Times New Roman" w:hAnsi="Times New Roman" w:cs="Times New Roman"/>
          <w:b/>
          <w:sz w:val="24"/>
          <w:szCs w:val="24"/>
          <w:lang w:eastAsia="x-none"/>
        </w:rPr>
        <w:t xml:space="preserve">Статья </w:t>
      </w:r>
      <w:r w:rsidR="00AC5E94" w:rsidRPr="00AF6743">
        <w:rPr>
          <w:rFonts w:ascii="Times New Roman" w:eastAsia="Times New Roman" w:hAnsi="Times New Roman" w:cs="Times New Roman"/>
          <w:b/>
          <w:sz w:val="24"/>
          <w:szCs w:val="24"/>
          <w:lang w:val="x-none" w:eastAsia="x-none"/>
        </w:rPr>
        <w:t>5</w:t>
      </w:r>
      <w:r w:rsidR="00AC5E94" w:rsidRPr="00AF6743">
        <w:rPr>
          <w:rFonts w:ascii="Times New Roman" w:eastAsia="Times New Roman" w:hAnsi="Times New Roman" w:cs="Times New Roman"/>
          <w:b/>
          <w:sz w:val="24"/>
          <w:szCs w:val="24"/>
          <w:lang w:eastAsia="x-none"/>
        </w:rPr>
        <w:t>6</w:t>
      </w:r>
      <w:r w:rsidR="00AC5E94" w:rsidRPr="00AF6743">
        <w:rPr>
          <w:rFonts w:ascii="Times New Roman" w:eastAsia="Times New Roman" w:hAnsi="Times New Roman" w:cs="Times New Roman"/>
          <w:b/>
          <w:sz w:val="24"/>
          <w:szCs w:val="24"/>
          <w:lang w:val="x-none" w:eastAsia="x-none"/>
        </w:rPr>
        <w:t xml:space="preserve">. </w:t>
      </w:r>
      <w:r w:rsidR="00B278EF" w:rsidRPr="00AF6743">
        <w:rPr>
          <w:rFonts w:ascii="Times New Roman" w:eastAsia="Times New Roman" w:hAnsi="Times New Roman" w:cs="Times New Roman"/>
          <w:b/>
          <w:sz w:val="24"/>
          <w:szCs w:val="24"/>
          <w:lang w:eastAsia="x-none"/>
        </w:rPr>
        <w:t>В</w:t>
      </w:r>
      <w:r w:rsidR="00B278EF" w:rsidRPr="00AF6743">
        <w:rPr>
          <w:rFonts w:ascii="Times New Roman" w:eastAsia="Times New Roman" w:hAnsi="Times New Roman" w:cs="Times New Roman"/>
          <w:b/>
          <w:sz w:val="24"/>
          <w:szCs w:val="24"/>
          <w:lang w:val="x-none" w:eastAsia="x-none"/>
        </w:rPr>
        <w:t>ступление в силу настоящего положения</w:t>
      </w:r>
    </w:p>
    <w:p w:rsidR="00AC5E94" w:rsidRPr="00AF6743" w:rsidRDefault="00AC5E94" w:rsidP="00256A28">
      <w:pPr>
        <w:spacing w:after="0" w:line="240" w:lineRule="auto"/>
        <w:ind w:firstLine="851"/>
        <w:jc w:val="both"/>
        <w:rPr>
          <w:rFonts w:ascii="Times New Roman" w:eastAsia="Times New Roman" w:hAnsi="Times New Roman" w:cs="Times New Roman"/>
          <w:b/>
          <w:sz w:val="24"/>
          <w:szCs w:val="24"/>
          <w:lang w:val="x-none" w:eastAsia="x-none"/>
        </w:rPr>
      </w:pPr>
    </w:p>
    <w:p w:rsidR="00AC5E94" w:rsidRPr="00AF6743" w:rsidRDefault="00B93EC1" w:rsidP="00B93EC1">
      <w:pPr>
        <w:spacing w:after="0" w:line="240" w:lineRule="auto"/>
        <w:ind w:firstLine="708"/>
        <w:jc w:val="both"/>
        <w:rPr>
          <w:rFonts w:ascii="Times New Roman" w:eastAsia="Times New Roman" w:hAnsi="Times New Roman" w:cs="Times New Roman"/>
          <w:sz w:val="24"/>
          <w:szCs w:val="24"/>
          <w:lang w:eastAsia="x-none"/>
        </w:rPr>
      </w:pPr>
      <w:r w:rsidRPr="00AF6743">
        <w:rPr>
          <w:rFonts w:ascii="Times New Roman" w:eastAsia="Times New Roman" w:hAnsi="Times New Roman" w:cs="Times New Roman"/>
          <w:sz w:val="24"/>
          <w:szCs w:val="24"/>
          <w:lang w:eastAsia="x-none"/>
        </w:rPr>
        <w:t>1</w:t>
      </w:r>
      <w:r w:rsidR="00AC5E94" w:rsidRPr="00AF6743">
        <w:rPr>
          <w:rFonts w:ascii="Times New Roman" w:eastAsia="Times New Roman" w:hAnsi="Times New Roman" w:cs="Times New Roman"/>
          <w:sz w:val="24"/>
          <w:szCs w:val="24"/>
          <w:lang w:val="x-none" w:eastAsia="x-none"/>
        </w:rPr>
        <w:t xml:space="preserve">. Настоящее Положение вступает в силу с </w:t>
      </w:r>
      <w:r w:rsidR="00AC5E94" w:rsidRPr="00AF6743">
        <w:rPr>
          <w:rFonts w:ascii="Times New Roman" w:eastAsia="Times New Roman" w:hAnsi="Times New Roman" w:cs="Times New Roman"/>
          <w:sz w:val="24"/>
          <w:szCs w:val="24"/>
          <w:lang w:eastAsia="x-none"/>
        </w:rPr>
        <w:t>01.01.2020 года</w:t>
      </w:r>
      <w:r w:rsidR="00AC5E94" w:rsidRPr="00AF6743">
        <w:rPr>
          <w:rFonts w:ascii="Times New Roman" w:eastAsia="Times New Roman" w:hAnsi="Times New Roman" w:cs="Times New Roman"/>
          <w:sz w:val="24"/>
          <w:szCs w:val="24"/>
          <w:lang w:val="x-none" w:eastAsia="x-none"/>
        </w:rPr>
        <w:t xml:space="preserve">, за исключением положений, для которых настоящей </w:t>
      </w:r>
      <w:r w:rsidR="005A6B98" w:rsidRPr="00AF6743">
        <w:rPr>
          <w:rFonts w:ascii="Times New Roman" w:eastAsia="Times New Roman" w:hAnsi="Times New Roman" w:cs="Times New Roman"/>
          <w:sz w:val="24"/>
          <w:szCs w:val="24"/>
          <w:lang w:eastAsia="x-none"/>
        </w:rPr>
        <w:t>статьей</w:t>
      </w:r>
      <w:r w:rsidR="00AC5E94" w:rsidRPr="00AF6743">
        <w:rPr>
          <w:rFonts w:ascii="Times New Roman" w:eastAsia="Times New Roman" w:hAnsi="Times New Roman" w:cs="Times New Roman"/>
          <w:sz w:val="24"/>
          <w:szCs w:val="24"/>
          <w:lang w:val="x-none" w:eastAsia="x-none"/>
        </w:rPr>
        <w:t xml:space="preserve"> установлены иные сроки вступления в силу</w:t>
      </w:r>
      <w:r w:rsidR="000638F1" w:rsidRPr="00AF6743">
        <w:rPr>
          <w:rFonts w:ascii="Times New Roman" w:eastAsia="Times New Roman" w:hAnsi="Times New Roman" w:cs="Times New Roman"/>
          <w:sz w:val="24"/>
          <w:szCs w:val="24"/>
          <w:lang w:eastAsia="x-none"/>
        </w:rPr>
        <w:t>.</w:t>
      </w:r>
    </w:p>
    <w:p w:rsidR="00AC5E94" w:rsidRPr="00AF6743" w:rsidRDefault="00B93EC1" w:rsidP="00B93E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2</w:t>
      </w:r>
      <w:r w:rsidR="00AC5E94" w:rsidRPr="00AF6743">
        <w:rPr>
          <w:rFonts w:ascii="Times New Roman" w:eastAsia="Times New Roman" w:hAnsi="Times New Roman" w:cs="Times New Roman"/>
          <w:sz w:val="24"/>
          <w:szCs w:val="24"/>
          <w:lang w:eastAsia="ru-RU"/>
        </w:rPr>
        <w:t>.  Положение подпункт</w:t>
      </w:r>
      <w:r w:rsidR="00A53598" w:rsidRPr="00AF6743">
        <w:rPr>
          <w:rFonts w:ascii="Times New Roman" w:eastAsia="Times New Roman" w:hAnsi="Times New Roman" w:cs="Times New Roman"/>
          <w:sz w:val="24"/>
          <w:szCs w:val="24"/>
          <w:lang w:eastAsia="ru-RU"/>
        </w:rPr>
        <w:t>а</w:t>
      </w:r>
      <w:r w:rsidR="00AC5E94" w:rsidRPr="00AF6743">
        <w:rPr>
          <w:rFonts w:ascii="Times New Roman" w:eastAsia="Times New Roman" w:hAnsi="Times New Roman" w:cs="Times New Roman"/>
          <w:sz w:val="24"/>
          <w:szCs w:val="24"/>
          <w:lang w:eastAsia="ru-RU"/>
        </w:rPr>
        <w:t xml:space="preserve"> 4</w:t>
      </w:r>
      <w:r w:rsidR="003F170E" w:rsidRPr="00AF6743">
        <w:rPr>
          <w:rFonts w:ascii="Times New Roman" w:eastAsia="Times New Roman" w:hAnsi="Times New Roman" w:cs="Times New Roman"/>
          <w:sz w:val="24"/>
          <w:szCs w:val="24"/>
          <w:lang w:eastAsia="ru-RU"/>
        </w:rPr>
        <w:t>1</w:t>
      </w:r>
      <w:r w:rsidR="00AC5E94" w:rsidRPr="00AF6743">
        <w:rPr>
          <w:rFonts w:ascii="Times New Roman" w:eastAsia="Times New Roman" w:hAnsi="Times New Roman" w:cs="Times New Roman"/>
          <w:sz w:val="24"/>
          <w:szCs w:val="24"/>
          <w:lang w:eastAsia="ru-RU"/>
        </w:rPr>
        <w:t xml:space="preserve"> пункта 1 </w:t>
      </w:r>
      <w:r w:rsidR="00EB1B19" w:rsidRPr="00AF6743">
        <w:rPr>
          <w:rFonts w:ascii="Times New Roman" w:eastAsia="Times New Roman" w:hAnsi="Times New Roman" w:cs="Times New Roman"/>
          <w:sz w:val="24"/>
          <w:szCs w:val="24"/>
          <w:lang w:eastAsia="ru-RU"/>
        </w:rPr>
        <w:t>статьи</w:t>
      </w:r>
      <w:r w:rsidR="00AC5E94" w:rsidRPr="00AF6743">
        <w:rPr>
          <w:rFonts w:ascii="Times New Roman" w:eastAsia="Times New Roman" w:hAnsi="Times New Roman" w:cs="Times New Roman"/>
          <w:sz w:val="24"/>
          <w:szCs w:val="24"/>
          <w:lang w:eastAsia="ru-RU"/>
        </w:rPr>
        <w:t xml:space="preserve"> 7 - применяется при составлении, утверждении и исполнении бюджета Округа, начиная с бюджета на 2021 год</w:t>
      </w:r>
      <w:bookmarkStart w:id="34" w:name="Par1058"/>
      <w:bookmarkEnd w:id="34"/>
      <w:r w:rsidR="000638F1" w:rsidRPr="00AF6743">
        <w:rPr>
          <w:rFonts w:ascii="Times New Roman" w:eastAsia="Times New Roman" w:hAnsi="Times New Roman" w:cs="Times New Roman"/>
          <w:sz w:val="24"/>
          <w:szCs w:val="24"/>
          <w:lang w:eastAsia="ru-RU"/>
        </w:rPr>
        <w:t>.</w:t>
      </w:r>
    </w:p>
    <w:p w:rsidR="000638F1" w:rsidRPr="00AF6743" w:rsidRDefault="000638F1" w:rsidP="00B93E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3. </w:t>
      </w:r>
      <w:r w:rsidR="003E4794" w:rsidRPr="00AF6743">
        <w:rPr>
          <w:rFonts w:ascii="Times New Roman" w:eastAsia="Times New Roman" w:hAnsi="Times New Roman" w:cs="Times New Roman"/>
          <w:sz w:val="24"/>
          <w:szCs w:val="24"/>
          <w:lang w:eastAsia="ru-RU"/>
        </w:rPr>
        <w:t xml:space="preserve">Срок действия </w:t>
      </w:r>
      <w:r w:rsidR="00CD3BF0" w:rsidRPr="00AF6743">
        <w:rPr>
          <w:rFonts w:ascii="Times New Roman" w:eastAsia="Times New Roman" w:hAnsi="Times New Roman" w:cs="Times New Roman"/>
          <w:sz w:val="24"/>
          <w:szCs w:val="24"/>
          <w:lang w:eastAsia="ru-RU"/>
        </w:rPr>
        <w:t xml:space="preserve"> подпунктов 50</w:t>
      </w:r>
      <w:r w:rsidRPr="00AF6743">
        <w:rPr>
          <w:rFonts w:ascii="Times New Roman" w:eastAsia="Times New Roman" w:hAnsi="Times New Roman" w:cs="Times New Roman"/>
          <w:sz w:val="24"/>
          <w:szCs w:val="24"/>
          <w:lang w:eastAsia="ru-RU"/>
        </w:rPr>
        <w:t>,5</w:t>
      </w:r>
      <w:r w:rsidR="00CD3BF0" w:rsidRPr="00AF6743">
        <w:rPr>
          <w:rFonts w:ascii="Times New Roman" w:eastAsia="Times New Roman" w:hAnsi="Times New Roman" w:cs="Times New Roman"/>
          <w:sz w:val="24"/>
          <w:szCs w:val="24"/>
          <w:lang w:eastAsia="ru-RU"/>
        </w:rPr>
        <w:t>1</w:t>
      </w:r>
      <w:r w:rsidRPr="00AF6743">
        <w:rPr>
          <w:rFonts w:ascii="Times New Roman" w:eastAsia="Times New Roman" w:hAnsi="Times New Roman" w:cs="Times New Roman"/>
          <w:sz w:val="24"/>
          <w:szCs w:val="24"/>
          <w:lang w:eastAsia="ru-RU"/>
        </w:rPr>
        <w:t xml:space="preserve"> пункта 1 статьи 7</w:t>
      </w:r>
      <w:r w:rsidR="00CE32A4" w:rsidRPr="00AF6743">
        <w:rPr>
          <w:rFonts w:ascii="Times New Roman" w:eastAsia="Times New Roman" w:hAnsi="Times New Roman" w:cs="Times New Roman"/>
          <w:sz w:val="24"/>
          <w:szCs w:val="24"/>
          <w:lang w:eastAsia="ru-RU"/>
        </w:rPr>
        <w:t xml:space="preserve">, пункт 3 статьи 54 </w:t>
      </w:r>
      <w:r w:rsidR="003E4794" w:rsidRPr="00AF6743">
        <w:rPr>
          <w:rFonts w:ascii="Times New Roman" w:eastAsia="Times New Roman" w:hAnsi="Times New Roman" w:cs="Times New Roman"/>
          <w:sz w:val="24"/>
          <w:szCs w:val="24"/>
          <w:lang w:eastAsia="ru-RU"/>
        </w:rPr>
        <w:t xml:space="preserve">до </w:t>
      </w:r>
      <w:r w:rsidRPr="00AF6743">
        <w:rPr>
          <w:rFonts w:ascii="Times New Roman" w:eastAsia="Times New Roman" w:hAnsi="Times New Roman" w:cs="Times New Roman"/>
          <w:sz w:val="24"/>
          <w:szCs w:val="24"/>
          <w:lang w:eastAsia="ru-RU"/>
        </w:rPr>
        <w:t xml:space="preserve"> 01.07.2020 года.</w:t>
      </w:r>
    </w:p>
    <w:p w:rsidR="00561D7B" w:rsidRPr="00AF6743" w:rsidRDefault="00CE32A4" w:rsidP="00B93E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6743">
        <w:rPr>
          <w:rFonts w:ascii="Times New Roman" w:eastAsia="Times New Roman" w:hAnsi="Times New Roman" w:cs="Times New Roman"/>
          <w:sz w:val="24"/>
          <w:szCs w:val="24"/>
          <w:lang w:eastAsia="ru-RU"/>
        </w:rPr>
        <w:t xml:space="preserve">4. </w:t>
      </w:r>
      <w:r w:rsidR="00561D7B" w:rsidRPr="00AF6743">
        <w:rPr>
          <w:rFonts w:ascii="Times New Roman" w:eastAsia="Times New Roman" w:hAnsi="Times New Roman" w:cs="Times New Roman"/>
          <w:sz w:val="24"/>
          <w:szCs w:val="24"/>
          <w:lang w:eastAsia="ru-RU"/>
        </w:rPr>
        <w:t xml:space="preserve">Пункты </w:t>
      </w:r>
      <w:r w:rsidRPr="00AF6743">
        <w:rPr>
          <w:rFonts w:ascii="Times New Roman" w:eastAsia="Times New Roman" w:hAnsi="Times New Roman" w:cs="Times New Roman"/>
          <w:sz w:val="24"/>
          <w:szCs w:val="24"/>
          <w:lang w:eastAsia="ru-RU"/>
        </w:rPr>
        <w:t>4</w:t>
      </w:r>
      <w:r w:rsidR="00AC7223" w:rsidRPr="00AF6743">
        <w:rPr>
          <w:rFonts w:ascii="Times New Roman" w:eastAsia="Times New Roman" w:hAnsi="Times New Roman" w:cs="Times New Roman"/>
          <w:sz w:val="24"/>
          <w:szCs w:val="24"/>
          <w:lang w:eastAsia="ru-RU"/>
        </w:rPr>
        <w:t>,</w:t>
      </w:r>
      <w:r w:rsidRPr="00AF6743">
        <w:rPr>
          <w:rFonts w:ascii="Times New Roman" w:eastAsia="Times New Roman" w:hAnsi="Times New Roman" w:cs="Times New Roman"/>
          <w:sz w:val="24"/>
          <w:szCs w:val="24"/>
          <w:lang w:eastAsia="ru-RU"/>
        </w:rPr>
        <w:t>5</w:t>
      </w:r>
      <w:r w:rsidR="00AC7223" w:rsidRPr="00AF6743">
        <w:rPr>
          <w:rFonts w:ascii="Times New Roman" w:eastAsia="Times New Roman" w:hAnsi="Times New Roman" w:cs="Times New Roman"/>
          <w:sz w:val="24"/>
          <w:szCs w:val="24"/>
          <w:lang w:eastAsia="ru-RU"/>
        </w:rPr>
        <w:t xml:space="preserve"> статьи 54 </w:t>
      </w:r>
      <w:r w:rsidR="00B523D9" w:rsidRPr="00AF6743">
        <w:rPr>
          <w:rFonts w:ascii="Times New Roman" w:eastAsia="Times New Roman" w:hAnsi="Times New Roman" w:cs="Times New Roman"/>
          <w:sz w:val="24"/>
          <w:szCs w:val="24"/>
          <w:lang w:eastAsia="ru-RU"/>
        </w:rPr>
        <w:t xml:space="preserve">– </w:t>
      </w:r>
      <w:r w:rsidR="003E4794" w:rsidRPr="00AF6743">
        <w:rPr>
          <w:rFonts w:ascii="Times New Roman" w:eastAsia="Times New Roman" w:hAnsi="Times New Roman" w:cs="Times New Roman"/>
          <w:sz w:val="24"/>
          <w:szCs w:val="24"/>
          <w:lang w:eastAsia="ru-RU"/>
        </w:rPr>
        <w:t>вступают в силу</w:t>
      </w:r>
      <w:r w:rsidR="00B523D9" w:rsidRPr="00AF6743">
        <w:rPr>
          <w:rFonts w:ascii="Times New Roman" w:eastAsia="Times New Roman" w:hAnsi="Times New Roman" w:cs="Times New Roman"/>
          <w:sz w:val="24"/>
          <w:szCs w:val="24"/>
          <w:lang w:eastAsia="ru-RU"/>
        </w:rPr>
        <w:t xml:space="preserve"> </w:t>
      </w:r>
      <w:r w:rsidR="00AC7223" w:rsidRPr="00AF6743">
        <w:rPr>
          <w:rFonts w:ascii="Times New Roman" w:eastAsia="Times New Roman" w:hAnsi="Times New Roman" w:cs="Times New Roman"/>
          <w:sz w:val="24"/>
          <w:szCs w:val="24"/>
          <w:lang w:eastAsia="ru-RU"/>
        </w:rPr>
        <w:t>с 01.07.2020 года</w:t>
      </w:r>
      <w:r w:rsidR="00B523D9" w:rsidRPr="00AF6743">
        <w:rPr>
          <w:rFonts w:ascii="Times New Roman" w:eastAsia="Times New Roman" w:hAnsi="Times New Roman" w:cs="Times New Roman"/>
          <w:sz w:val="24"/>
          <w:szCs w:val="24"/>
          <w:lang w:eastAsia="ru-RU"/>
        </w:rPr>
        <w:t>.</w:t>
      </w:r>
    </w:p>
    <w:p w:rsidR="006A5F72" w:rsidRPr="00AF6743" w:rsidRDefault="006A5F72" w:rsidP="00256A28">
      <w:pPr>
        <w:ind w:firstLine="851"/>
        <w:rPr>
          <w:rFonts w:ascii="Times New Roman" w:hAnsi="Times New Roman" w:cs="Times New Roman"/>
          <w:sz w:val="24"/>
          <w:szCs w:val="24"/>
        </w:rPr>
      </w:pPr>
    </w:p>
    <w:sectPr w:rsidR="006A5F72" w:rsidRPr="00AF6743" w:rsidSect="00B278EF">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2B0"/>
    <w:multiLevelType w:val="hybridMultilevel"/>
    <w:tmpl w:val="56705768"/>
    <w:lvl w:ilvl="0" w:tplc="0419000F">
      <w:start w:val="1"/>
      <w:numFmt w:val="decimal"/>
      <w:lvlText w:val="%1."/>
      <w:lvlJc w:val="left"/>
      <w:pPr>
        <w:tabs>
          <w:tab w:val="num" w:pos="720"/>
        </w:tabs>
        <w:ind w:left="720" w:hanging="360"/>
      </w:pPr>
    </w:lvl>
    <w:lvl w:ilvl="1" w:tplc="A50C3E4A">
      <w:start w:val="7"/>
      <w:numFmt w:val="decimal"/>
      <w:lvlText w:val="%2)"/>
      <w:lvlJc w:val="left"/>
      <w:pPr>
        <w:tabs>
          <w:tab w:val="num" w:pos="1260"/>
        </w:tabs>
        <w:ind w:left="1260" w:hanging="360"/>
      </w:pPr>
      <w:rPr>
        <w:rFonts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E5A55B2"/>
    <w:multiLevelType w:val="hybridMultilevel"/>
    <w:tmpl w:val="AE046C06"/>
    <w:lvl w:ilvl="0" w:tplc="C2EA2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196816"/>
    <w:multiLevelType w:val="hybridMultilevel"/>
    <w:tmpl w:val="36CE0B74"/>
    <w:lvl w:ilvl="0" w:tplc="1EDC5744">
      <w:start w:val="1"/>
      <w:numFmt w:val="decimal"/>
      <w:lvlText w:val="%1)"/>
      <w:lvlJc w:val="left"/>
      <w:pPr>
        <w:ind w:left="928" w:hanging="360"/>
      </w:pPr>
      <w:rPr>
        <w:rFonts w:ascii="Times New Roman" w:hAnsi="Times New Roman" w:hint="default"/>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94"/>
    <w:rsid w:val="00017AF4"/>
    <w:rsid w:val="00023071"/>
    <w:rsid w:val="00025D2A"/>
    <w:rsid w:val="000340E8"/>
    <w:rsid w:val="00036F3F"/>
    <w:rsid w:val="000638F1"/>
    <w:rsid w:val="000908A2"/>
    <w:rsid w:val="000C5683"/>
    <w:rsid w:val="000F5A42"/>
    <w:rsid w:val="00110C1F"/>
    <w:rsid w:val="00125CF4"/>
    <w:rsid w:val="0018457E"/>
    <w:rsid w:val="001909A2"/>
    <w:rsid w:val="00192856"/>
    <w:rsid w:val="00192A19"/>
    <w:rsid w:val="00193D4A"/>
    <w:rsid w:val="001B4000"/>
    <w:rsid w:val="001D1893"/>
    <w:rsid w:val="001D440A"/>
    <w:rsid w:val="001F0C33"/>
    <w:rsid w:val="001F3E64"/>
    <w:rsid w:val="002123B7"/>
    <w:rsid w:val="00217309"/>
    <w:rsid w:val="0024278C"/>
    <w:rsid w:val="00243F88"/>
    <w:rsid w:val="00252D62"/>
    <w:rsid w:val="00256A28"/>
    <w:rsid w:val="002701AB"/>
    <w:rsid w:val="00274BCA"/>
    <w:rsid w:val="00277C58"/>
    <w:rsid w:val="00296FC0"/>
    <w:rsid w:val="002A7B1A"/>
    <w:rsid w:val="002D6A33"/>
    <w:rsid w:val="002E2AC7"/>
    <w:rsid w:val="00301B79"/>
    <w:rsid w:val="00326059"/>
    <w:rsid w:val="00336BD7"/>
    <w:rsid w:val="00340606"/>
    <w:rsid w:val="00384638"/>
    <w:rsid w:val="003965E4"/>
    <w:rsid w:val="003A13BE"/>
    <w:rsid w:val="003A2E29"/>
    <w:rsid w:val="003C093B"/>
    <w:rsid w:val="003C1198"/>
    <w:rsid w:val="003C7465"/>
    <w:rsid w:val="003E4794"/>
    <w:rsid w:val="003E5FE1"/>
    <w:rsid w:val="003F170E"/>
    <w:rsid w:val="00403087"/>
    <w:rsid w:val="00421376"/>
    <w:rsid w:val="0043714A"/>
    <w:rsid w:val="0044131E"/>
    <w:rsid w:val="00472B3F"/>
    <w:rsid w:val="00493BC5"/>
    <w:rsid w:val="00496C1F"/>
    <w:rsid w:val="004A50DA"/>
    <w:rsid w:val="004B64E6"/>
    <w:rsid w:val="004C0D2D"/>
    <w:rsid w:val="004D79D0"/>
    <w:rsid w:val="004E4657"/>
    <w:rsid w:val="004F190B"/>
    <w:rsid w:val="00503AB2"/>
    <w:rsid w:val="005064D2"/>
    <w:rsid w:val="00560B7C"/>
    <w:rsid w:val="00561D7B"/>
    <w:rsid w:val="00571408"/>
    <w:rsid w:val="00574C39"/>
    <w:rsid w:val="0059299B"/>
    <w:rsid w:val="00593726"/>
    <w:rsid w:val="005A1A33"/>
    <w:rsid w:val="005A47A3"/>
    <w:rsid w:val="005A6B98"/>
    <w:rsid w:val="005B0A9C"/>
    <w:rsid w:val="005B6A45"/>
    <w:rsid w:val="005C2BA2"/>
    <w:rsid w:val="005C331D"/>
    <w:rsid w:val="005C5E83"/>
    <w:rsid w:val="00646D17"/>
    <w:rsid w:val="00660B46"/>
    <w:rsid w:val="00690927"/>
    <w:rsid w:val="0069663C"/>
    <w:rsid w:val="006A5F72"/>
    <w:rsid w:val="006B482F"/>
    <w:rsid w:val="006C23BE"/>
    <w:rsid w:val="006E2858"/>
    <w:rsid w:val="007015FB"/>
    <w:rsid w:val="00702522"/>
    <w:rsid w:val="00716B4A"/>
    <w:rsid w:val="0072184D"/>
    <w:rsid w:val="007230DD"/>
    <w:rsid w:val="007410F6"/>
    <w:rsid w:val="00756740"/>
    <w:rsid w:val="00766725"/>
    <w:rsid w:val="00771E88"/>
    <w:rsid w:val="007C546D"/>
    <w:rsid w:val="007F0398"/>
    <w:rsid w:val="008245C7"/>
    <w:rsid w:val="00830B0E"/>
    <w:rsid w:val="00843CB6"/>
    <w:rsid w:val="00846C15"/>
    <w:rsid w:val="00877089"/>
    <w:rsid w:val="0088540C"/>
    <w:rsid w:val="008B1DD0"/>
    <w:rsid w:val="008B3BA4"/>
    <w:rsid w:val="008B412A"/>
    <w:rsid w:val="008B641A"/>
    <w:rsid w:val="008C61F0"/>
    <w:rsid w:val="009063EE"/>
    <w:rsid w:val="00915C4E"/>
    <w:rsid w:val="00977162"/>
    <w:rsid w:val="00994C87"/>
    <w:rsid w:val="009B2915"/>
    <w:rsid w:val="009C10E8"/>
    <w:rsid w:val="009C6382"/>
    <w:rsid w:val="009F3E46"/>
    <w:rsid w:val="00A10C11"/>
    <w:rsid w:val="00A20E19"/>
    <w:rsid w:val="00A30F89"/>
    <w:rsid w:val="00A3147F"/>
    <w:rsid w:val="00A448D5"/>
    <w:rsid w:val="00A53598"/>
    <w:rsid w:val="00A60BF4"/>
    <w:rsid w:val="00A62F9E"/>
    <w:rsid w:val="00A77AC8"/>
    <w:rsid w:val="00A807B9"/>
    <w:rsid w:val="00AA3D5C"/>
    <w:rsid w:val="00AA3F30"/>
    <w:rsid w:val="00AB55B4"/>
    <w:rsid w:val="00AB762D"/>
    <w:rsid w:val="00AC0FE4"/>
    <w:rsid w:val="00AC5E94"/>
    <w:rsid w:val="00AC7223"/>
    <w:rsid w:val="00AF6743"/>
    <w:rsid w:val="00B05DDC"/>
    <w:rsid w:val="00B278EF"/>
    <w:rsid w:val="00B51E21"/>
    <w:rsid w:val="00B523D9"/>
    <w:rsid w:val="00B532AB"/>
    <w:rsid w:val="00B720D0"/>
    <w:rsid w:val="00B93EC1"/>
    <w:rsid w:val="00BD7E09"/>
    <w:rsid w:val="00BE227A"/>
    <w:rsid w:val="00C1319F"/>
    <w:rsid w:val="00C26A36"/>
    <w:rsid w:val="00C3585D"/>
    <w:rsid w:val="00C72DE9"/>
    <w:rsid w:val="00C80FB6"/>
    <w:rsid w:val="00C96297"/>
    <w:rsid w:val="00C97894"/>
    <w:rsid w:val="00CD2821"/>
    <w:rsid w:val="00CD3BF0"/>
    <w:rsid w:val="00CD46CE"/>
    <w:rsid w:val="00CD6E5E"/>
    <w:rsid w:val="00CE32A4"/>
    <w:rsid w:val="00D44B0D"/>
    <w:rsid w:val="00D50AA5"/>
    <w:rsid w:val="00D54E27"/>
    <w:rsid w:val="00D56E50"/>
    <w:rsid w:val="00D7551C"/>
    <w:rsid w:val="00D7662D"/>
    <w:rsid w:val="00D8620C"/>
    <w:rsid w:val="00D924BD"/>
    <w:rsid w:val="00DB36FA"/>
    <w:rsid w:val="00DD51BC"/>
    <w:rsid w:val="00DE183B"/>
    <w:rsid w:val="00DE4EFF"/>
    <w:rsid w:val="00DF44CF"/>
    <w:rsid w:val="00E02E26"/>
    <w:rsid w:val="00E33BA2"/>
    <w:rsid w:val="00E53F91"/>
    <w:rsid w:val="00E55140"/>
    <w:rsid w:val="00E57FF4"/>
    <w:rsid w:val="00E74C06"/>
    <w:rsid w:val="00E76D80"/>
    <w:rsid w:val="00E80446"/>
    <w:rsid w:val="00E85A7D"/>
    <w:rsid w:val="00EA119E"/>
    <w:rsid w:val="00EB1B19"/>
    <w:rsid w:val="00EB6B01"/>
    <w:rsid w:val="00ED1CD5"/>
    <w:rsid w:val="00ED64F7"/>
    <w:rsid w:val="00EE3518"/>
    <w:rsid w:val="00EE656E"/>
    <w:rsid w:val="00EE7D0D"/>
    <w:rsid w:val="00EF32D8"/>
    <w:rsid w:val="00F22BD5"/>
    <w:rsid w:val="00F4052E"/>
    <w:rsid w:val="00F43E47"/>
    <w:rsid w:val="00F6688C"/>
    <w:rsid w:val="00F856D6"/>
    <w:rsid w:val="00FF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E94"/>
  </w:style>
  <w:style w:type="paragraph" w:styleId="a3">
    <w:name w:val="Balloon Text"/>
    <w:basedOn w:val="a"/>
    <w:link w:val="a4"/>
    <w:semiHidden/>
    <w:rsid w:val="00AC5E9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C5E94"/>
    <w:rPr>
      <w:rFonts w:ascii="Tahoma" w:eastAsia="Times New Roman" w:hAnsi="Tahoma" w:cs="Tahoma"/>
      <w:sz w:val="16"/>
      <w:szCs w:val="16"/>
      <w:lang w:eastAsia="ru-RU"/>
    </w:rPr>
  </w:style>
  <w:style w:type="character" w:styleId="a5">
    <w:name w:val="annotation reference"/>
    <w:semiHidden/>
    <w:rsid w:val="00AC5E94"/>
    <w:rPr>
      <w:sz w:val="16"/>
      <w:szCs w:val="16"/>
    </w:rPr>
  </w:style>
  <w:style w:type="paragraph" w:styleId="a6">
    <w:name w:val="annotation text"/>
    <w:basedOn w:val="a"/>
    <w:link w:val="a7"/>
    <w:semiHidden/>
    <w:rsid w:val="00AC5E94"/>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AC5E94"/>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AC5E94"/>
    <w:rPr>
      <w:b/>
      <w:bCs/>
    </w:rPr>
  </w:style>
  <w:style w:type="character" w:customStyle="1" w:styleId="a9">
    <w:name w:val="Тема примечания Знак"/>
    <w:basedOn w:val="a7"/>
    <w:link w:val="a8"/>
    <w:semiHidden/>
    <w:rsid w:val="00AC5E94"/>
    <w:rPr>
      <w:rFonts w:ascii="Times New Roman" w:eastAsia="Times New Roman" w:hAnsi="Times New Roman" w:cs="Times New Roman"/>
      <w:b/>
      <w:bCs/>
      <w:sz w:val="20"/>
      <w:szCs w:val="20"/>
      <w:lang w:eastAsia="ru-RU"/>
    </w:rPr>
  </w:style>
  <w:style w:type="paragraph" w:customStyle="1" w:styleId="ConsPlusTitle">
    <w:name w:val="ConsPlusTitle"/>
    <w:rsid w:val="00AC5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C5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Revision"/>
    <w:hidden/>
    <w:uiPriority w:val="99"/>
    <w:semiHidden/>
    <w:rsid w:val="00AC5E94"/>
    <w:pPr>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AC5E94"/>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c">
    <w:name w:val="Основной текст с отступом Знак"/>
    <w:basedOn w:val="a0"/>
    <w:link w:val="ab"/>
    <w:rsid w:val="00AC5E94"/>
    <w:rPr>
      <w:rFonts w:ascii="Times New Roman" w:eastAsia="Times New Roman" w:hAnsi="Times New Roman" w:cs="Times New Roman"/>
      <w:sz w:val="24"/>
      <w:szCs w:val="20"/>
      <w:lang w:val="x-none" w:eastAsia="x-none"/>
    </w:rPr>
  </w:style>
  <w:style w:type="paragraph" w:styleId="ad">
    <w:name w:val="header"/>
    <w:basedOn w:val="a"/>
    <w:link w:val="ae"/>
    <w:rsid w:val="00AC5E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rsid w:val="00AC5E94"/>
    <w:rPr>
      <w:rFonts w:ascii="Times New Roman" w:eastAsia="Times New Roman" w:hAnsi="Times New Roman" w:cs="Times New Roman"/>
      <w:sz w:val="24"/>
      <w:szCs w:val="24"/>
      <w:lang w:val="x-none" w:eastAsia="x-none"/>
    </w:rPr>
  </w:style>
  <w:style w:type="paragraph" w:styleId="af">
    <w:name w:val="footer"/>
    <w:basedOn w:val="a"/>
    <w:link w:val="af0"/>
    <w:rsid w:val="00AC5E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rsid w:val="00AC5E94"/>
    <w:rPr>
      <w:rFonts w:ascii="Times New Roman" w:eastAsia="Times New Roman" w:hAnsi="Times New Roman" w:cs="Times New Roman"/>
      <w:sz w:val="24"/>
      <w:szCs w:val="24"/>
      <w:lang w:val="x-none" w:eastAsia="x-none"/>
    </w:rPr>
  </w:style>
  <w:style w:type="character" w:customStyle="1" w:styleId="Bodytext">
    <w:name w:val="Body text_"/>
    <w:rsid w:val="00AC5E94"/>
    <w:rPr>
      <w:rFonts w:ascii="Times New Roman" w:eastAsia="Times New Roman" w:hAnsi="Times New Roman" w:cs="Times New Roman"/>
      <w:b w:val="0"/>
      <w:bCs w:val="0"/>
      <w:i w:val="0"/>
      <w:iCs w:val="0"/>
      <w:smallCaps w:val="0"/>
      <w:strike w:val="0"/>
      <w:sz w:val="23"/>
      <w:szCs w:val="23"/>
      <w:u w:val="none"/>
    </w:rPr>
  </w:style>
  <w:style w:type="paragraph" w:styleId="3">
    <w:name w:val="Body Text 3"/>
    <w:basedOn w:val="a"/>
    <w:link w:val="30"/>
    <w:rsid w:val="00AC5E9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C5E94"/>
    <w:rPr>
      <w:rFonts w:ascii="Times New Roman" w:eastAsia="Times New Roman" w:hAnsi="Times New Roman" w:cs="Times New Roman"/>
      <w:sz w:val="16"/>
      <w:szCs w:val="16"/>
      <w:lang w:eastAsia="ru-RU"/>
    </w:rPr>
  </w:style>
  <w:style w:type="paragraph" w:styleId="af1">
    <w:name w:val="List Paragraph"/>
    <w:basedOn w:val="a"/>
    <w:uiPriority w:val="34"/>
    <w:qFormat/>
    <w:rsid w:val="00C26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C5E94"/>
  </w:style>
  <w:style w:type="paragraph" w:styleId="a3">
    <w:name w:val="Balloon Text"/>
    <w:basedOn w:val="a"/>
    <w:link w:val="a4"/>
    <w:semiHidden/>
    <w:rsid w:val="00AC5E9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AC5E94"/>
    <w:rPr>
      <w:rFonts w:ascii="Tahoma" w:eastAsia="Times New Roman" w:hAnsi="Tahoma" w:cs="Tahoma"/>
      <w:sz w:val="16"/>
      <w:szCs w:val="16"/>
      <w:lang w:eastAsia="ru-RU"/>
    </w:rPr>
  </w:style>
  <w:style w:type="character" w:styleId="a5">
    <w:name w:val="annotation reference"/>
    <w:semiHidden/>
    <w:rsid w:val="00AC5E94"/>
    <w:rPr>
      <w:sz w:val="16"/>
      <w:szCs w:val="16"/>
    </w:rPr>
  </w:style>
  <w:style w:type="paragraph" w:styleId="a6">
    <w:name w:val="annotation text"/>
    <w:basedOn w:val="a"/>
    <w:link w:val="a7"/>
    <w:semiHidden/>
    <w:rsid w:val="00AC5E94"/>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semiHidden/>
    <w:rsid w:val="00AC5E94"/>
    <w:rPr>
      <w:rFonts w:ascii="Times New Roman" w:eastAsia="Times New Roman" w:hAnsi="Times New Roman" w:cs="Times New Roman"/>
      <w:sz w:val="20"/>
      <w:szCs w:val="20"/>
      <w:lang w:eastAsia="ru-RU"/>
    </w:rPr>
  </w:style>
  <w:style w:type="paragraph" w:styleId="a8">
    <w:name w:val="annotation subject"/>
    <w:basedOn w:val="a6"/>
    <w:next w:val="a6"/>
    <w:link w:val="a9"/>
    <w:semiHidden/>
    <w:rsid w:val="00AC5E94"/>
    <w:rPr>
      <w:b/>
      <w:bCs/>
    </w:rPr>
  </w:style>
  <w:style w:type="character" w:customStyle="1" w:styleId="a9">
    <w:name w:val="Тема примечания Знак"/>
    <w:basedOn w:val="a7"/>
    <w:link w:val="a8"/>
    <w:semiHidden/>
    <w:rsid w:val="00AC5E94"/>
    <w:rPr>
      <w:rFonts w:ascii="Times New Roman" w:eastAsia="Times New Roman" w:hAnsi="Times New Roman" w:cs="Times New Roman"/>
      <w:b/>
      <w:bCs/>
      <w:sz w:val="20"/>
      <w:szCs w:val="20"/>
      <w:lang w:eastAsia="ru-RU"/>
    </w:rPr>
  </w:style>
  <w:style w:type="paragraph" w:customStyle="1" w:styleId="ConsPlusTitle">
    <w:name w:val="ConsPlusTitle"/>
    <w:rsid w:val="00AC5E9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C5E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Revision"/>
    <w:hidden/>
    <w:uiPriority w:val="99"/>
    <w:semiHidden/>
    <w:rsid w:val="00AC5E94"/>
    <w:pPr>
      <w:spacing w:after="0"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AC5E94"/>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c">
    <w:name w:val="Основной текст с отступом Знак"/>
    <w:basedOn w:val="a0"/>
    <w:link w:val="ab"/>
    <w:rsid w:val="00AC5E94"/>
    <w:rPr>
      <w:rFonts w:ascii="Times New Roman" w:eastAsia="Times New Roman" w:hAnsi="Times New Roman" w:cs="Times New Roman"/>
      <w:sz w:val="24"/>
      <w:szCs w:val="20"/>
      <w:lang w:val="x-none" w:eastAsia="x-none"/>
    </w:rPr>
  </w:style>
  <w:style w:type="paragraph" w:styleId="ad">
    <w:name w:val="header"/>
    <w:basedOn w:val="a"/>
    <w:link w:val="ae"/>
    <w:rsid w:val="00AC5E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rsid w:val="00AC5E94"/>
    <w:rPr>
      <w:rFonts w:ascii="Times New Roman" w:eastAsia="Times New Roman" w:hAnsi="Times New Roman" w:cs="Times New Roman"/>
      <w:sz w:val="24"/>
      <w:szCs w:val="24"/>
      <w:lang w:val="x-none" w:eastAsia="x-none"/>
    </w:rPr>
  </w:style>
  <w:style w:type="paragraph" w:styleId="af">
    <w:name w:val="footer"/>
    <w:basedOn w:val="a"/>
    <w:link w:val="af0"/>
    <w:rsid w:val="00AC5E9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rsid w:val="00AC5E94"/>
    <w:rPr>
      <w:rFonts w:ascii="Times New Roman" w:eastAsia="Times New Roman" w:hAnsi="Times New Roman" w:cs="Times New Roman"/>
      <w:sz w:val="24"/>
      <w:szCs w:val="24"/>
      <w:lang w:val="x-none" w:eastAsia="x-none"/>
    </w:rPr>
  </w:style>
  <w:style w:type="character" w:customStyle="1" w:styleId="Bodytext">
    <w:name w:val="Body text_"/>
    <w:rsid w:val="00AC5E94"/>
    <w:rPr>
      <w:rFonts w:ascii="Times New Roman" w:eastAsia="Times New Roman" w:hAnsi="Times New Roman" w:cs="Times New Roman"/>
      <w:b w:val="0"/>
      <w:bCs w:val="0"/>
      <w:i w:val="0"/>
      <w:iCs w:val="0"/>
      <w:smallCaps w:val="0"/>
      <w:strike w:val="0"/>
      <w:sz w:val="23"/>
      <w:szCs w:val="23"/>
      <w:u w:val="none"/>
    </w:rPr>
  </w:style>
  <w:style w:type="paragraph" w:styleId="3">
    <w:name w:val="Body Text 3"/>
    <w:basedOn w:val="a"/>
    <w:link w:val="30"/>
    <w:rsid w:val="00AC5E94"/>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C5E94"/>
    <w:rPr>
      <w:rFonts w:ascii="Times New Roman" w:eastAsia="Times New Roman" w:hAnsi="Times New Roman" w:cs="Times New Roman"/>
      <w:sz w:val="16"/>
      <w:szCs w:val="16"/>
      <w:lang w:eastAsia="ru-RU"/>
    </w:rPr>
  </w:style>
  <w:style w:type="paragraph" w:styleId="af1">
    <w:name w:val="List Paragraph"/>
    <w:basedOn w:val="a"/>
    <w:uiPriority w:val="34"/>
    <w:qFormat/>
    <w:rsid w:val="00C26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5F161EBA7427496FB7B0C276F255071B6493A8A2D29BBFC37442M2eFE" TargetMode="External"/><Relationship Id="rId13" Type="http://schemas.openxmlformats.org/officeDocument/2006/relationships/hyperlink" Target="consultantplus://offline/ref=755F161EBA7427496FB7B0C276F25507186F97A9AB82CCBD92214C2AE7M9e0E" TargetMode="External"/><Relationship Id="rId18" Type="http://schemas.openxmlformats.org/officeDocument/2006/relationships/hyperlink" Target="consultantplus://offline/ref=10C986FF4193F72AA2C65C73471735F7FDBADBDEC3B4B9C2087C662C7Aq8aBH" TargetMode="External"/><Relationship Id="rId26" Type="http://schemas.openxmlformats.org/officeDocument/2006/relationships/hyperlink" Target="consultantplus://offline/ref=755F161EBA7427496FB7B0C276F25507186F97A9A086CCBD92214C2AE7M9e0E" TargetMode="External"/><Relationship Id="rId39" Type="http://schemas.openxmlformats.org/officeDocument/2006/relationships/hyperlink" Target="consultantplus://offline/ref=755F161EBA7427496FB7B0C276F25507186F97A9AB82CCBD92214C2AE7M9e0E" TargetMode="External"/><Relationship Id="rId3" Type="http://schemas.openxmlformats.org/officeDocument/2006/relationships/styles" Target="styles.xml"/><Relationship Id="rId21" Type="http://schemas.openxmlformats.org/officeDocument/2006/relationships/hyperlink" Target="consultantplus://offline/ref=755F161EBA7427496FB7B0C276F25507186F97A9AB82CCBD92214C2AE7M9e0E" TargetMode="External"/><Relationship Id="rId34" Type="http://schemas.openxmlformats.org/officeDocument/2006/relationships/hyperlink" Target="consultantplus://offline/ref=755F161EBA7427496FB7B0C276F25507186F97A9AB82CCBD92214C2AE7M9e0E" TargetMode="External"/><Relationship Id="rId42" Type="http://schemas.openxmlformats.org/officeDocument/2006/relationships/hyperlink" Target="consultantplus://offline/ref=755F161EBA7427496FB7B0C276F25507186F97A9AB82CCBD92214C2AE790228F8F08747E0A8FM7eDE" TargetMode="External"/><Relationship Id="rId7" Type="http://schemas.openxmlformats.org/officeDocument/2006/relationships/hyperlink" Target="consultantplus://offline/ref=755F161EBA7427496FB7B0C276F25507186F97A9AB82CCBD92214C2AE7M9e0E" TargetMode="External"/><Relationship Id="rId12" Type="http://schemas.openxmlformats.org/officeDocument/2006/relationships/hyperlink" Target="consultantplus://offline/ref=755F161EBA7427496FB7B0C276F25507186F97A9AB82CCBD92214C2AE7M9e0E" TargetMode="External"/><Relationship Id="rId17" Type="http://schemas.openxmlformats.org/officeDocument/2006/relationships/hyperlink" Target="consultantplus://offline/ref=755F161EBA7427496FB7B0C276F25507186F97A9AB82CCBD92214C2AE7M9e0E" TargetMode="External"/><Relationship Id="rId25" Type="http://schemas.openxmlformats.org/officeDocument/2006/relationships/hyperlink" Target="consultantplus://offline/ref=755F161EBA7427496FB7B0C276F25507186F97A9AB82CCBD92214C2AE7M9e0E" TargetMode="External"/><Relationship Id="rId33" Type="http://schemas.openxmlformats.org/officeDocument/2006/relationships/hyperlink" Target="consultantplus://offline/ref=5C15655EB1C29816F2AE3C1C8CBF7D06BE72F3D9C2D34881191EE4EE74E7AD9BB2DBEDDD53326Bm2M0E" TargetMode="External"/><Relationship Id="rId38" Type="http://schemas.openxmlformats.org/officeDocument/2006/relationships/hyperlink" Target="consultantplus://offline/ref=755F161EBA7427496FB7B0C276F25507186F97A9AB82CCBD92214C2AE7M9e0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01065C2C44F4333C2A9CB1951D11362FA162E50D2A9BB7828EEA44B2CY1y6I" TargetMode="External"/><Relationship Id="rId20" Type="http://schemas.openxmlformats.org/officeDocument/2006/relationships/hyperlink" Target="garantF1://12012604.0" TargetMode="External"/><Relationship Id="rId29" Type="http://schemas.openxmlformats.org/officeDocument/2006/relationships/hyperlink" Target="consultantplus://offline/ref=755F161EBA7427496FB7B0C276F25507186F97A9AB82CCBD92214C2AE7M9e0E" TargetMode="External"/><Relationship Id="rId41" Type="http://schemas.openxmlformats.org/officeDocument/2006/relationships/hyperlink" Target="consultantplus://offline/ref=755F161EBA7427496FB7B0C276F25507186F97A9AB82CCBD92214C2AE7M9e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5F161EBA7427496FB7B0C276F25507186F97A9AB82CCBD92214C2AE7M9e0E" TargetMode="External"/><Relationship Id="rId24" Type="http://schemas.openxmlformats.org/officeDocument/2006/relationships/hyperlink" Target="consultantplus://offline/ref=50F031B34E6D20C8AD0F21311CB0F326A171CB86C57F87C860C2C7825E4BD594F7ACB3B673H8P0G" TargetMode="External"/><Relationship Id="rId32" Type="http://schemas.openxmlformats.org/officeDocument/2006/relationships/hyperlink" Target="consultantplus://offline/ref=08D1BD4CC88B52F8907930E026B1A507A8B4980D14582CABAED72BA72F546416BE09B84545707089W20FE" TargetMode="External"/><Relationship Id="rId37" Type="http://schemas.openxmlformats.org/officeDocument/2006/relationships/hyperlink" Target="consultantplus://offline/ref=827B843FE3B7F42E23BD02B491B787FCA34306E0F162DACEFAB6C5B4946DB0A7DF082486BC0FyD26G" TargetMode="External"/><Relationship Id="rId40" Type="http://schemas.openxmlformats.org/officeDocument/2006/relationships/hyperlink" Target="consultantplus://offline/ref=755F161EBA7427496FB7B0C276F25507186F97A9AB82CCBD92214C2AE7M9e0E"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55F161EBA7427496FB7B0C276F25507186F97A9AB82CCBD92214C2AE7M9e0E" TargetMode="External"/><Relationship Id="rId23" Type="http://schemas.openxmlformats.org/officeDocument/2006/relationships/hyperlink" Target="consultantplus://offline/ref=755F161EBA7427496FB7B0C276F25507186F97A9AB82CCBD92214C2AE7M9e0E" TargetMode="External"/><Relationship Id="rId28" Type="http://schemas.openxmlformats.org/officeDocument/2006/relationships/hyperlink" Target="consultantplus://offline/ref=755F161EBA7427496FB7B0C276F25507186F97A9AB82CCBD92214C2AE7M9e0E" TargetMode="External"/><Relationship Id="rId36" Type="http://schemas.openxmlformats.org/officeDocument/2006/relationships/hyperlink" Target="consultantplus://offline/ref=827B843FE3B7F42E23BD02B491B787FCA34306E0F162DACEFAB6C5B4946DB0A7DF082486BC0FyD22G" TargetMode="External"/><Relationship Id="rId10" Type="http://schemas.openxmlformats.org/officeDocument/2006/relationships/hyperlink" Target="consultantplus://offline/ref=755F161EBA7427496FB7B0C276F25507186F97A9AB82CCBD92214C2AE7M9e0E" TargetMode="External"/><Relationship Id="rId19" Type="http://schemas.openxmlformats.org/officeDocument/2006/relationships/hyperlink" Target="garantF1://12012604.78111" TargetMode="External"/><Relationship Id="rId31" Type="http://schemas.openxmlformats.org/officeDocument/2006/relationships/hyperlink" Target="consultantplus://offline/ref=755F161EBA7427496FB7B0C276F25507186F97A9AB82CCBD92214C2AE7M9e0E" TargetMode="External"/><Relationship Id="rId44" Type="http://schemas.openxmlformats.org/officeDocument/2006/relationships/hyperlink" Target="consultantplus://offline/ref=1F402CDA488BBDE94F9155A451A36D8878826004F984106EAF38B9A466pE3EK" TargetMode="External"/><Relationship Id="rId4" Type="http://schemas.microsoft.com/office/2007/relationships/stylesWithEffects" Target="stylesWithEffects.xml"/><Relationship Id="rId9" Type="http://schemas.openxmlformats.org/officeDocument/2006/relationships/hyperlink" Target="consultantplus://offline/ref=755F161EBA7427496FB7B0C276F25507186F97A9AB82CCBD92214C2AE7M9e0E" TargetMode="External"/><Relationship Id="rId14" Type="http://schemas.openxmlformats.org/officeDocument/2006/relationships/hyperlink" Target="consultantplus://offline/ref=755F161EBA7427496FB7B0C276F25507186F97A9AB82CCBD92214C2AE7M9e0E" TargetMode="External"/><Relationship Id="rId22" Type="http://schemas.openxmlformats.org/officeDocument/2006/relationships/hyperlink" Target="consultantplus://offline/ref=EE4D842E42E27696126CEEF3A3A25DCDA6AF0DC8B23A317E4F59FC6F2A74877DB93AD739289FB813WDIFG" TargetMode="External"/><Relationship Id="rId27" Type="http://schemas.openxmlformats.org/officeDocument/2006/relationships/hyperlink" Target="consultantplus://offline/ref=755F161EBA7427496FB7B0C276F25507186F97A9AB82CCBD92214C2AE7M9e0E" TargetMode="External"/><Relationship Id="rId30" Type="http://schemas.openxmlformats.org/officeDocument/2006/relationships/hyperlink" Target="consultantplus://offline/ref=755F161EBA7427496FB7B0C276F25507186F97A9AB82CCBD92214C2AE7M9e0E" TargetMode="External"/><Relationship Id="rId35" Type="http://schemas.openxmlformats.org/officeDocument/2006/relationships/hyperlink" Target="consultantplus://offline/ref=827B843FE3B7F42E23BD02B491B787FCA34306E0F162DACEFAB6C5B494y62DG" TargetMode="External"/><Relationship Id="rId43" Type="http://schemas.openxmlformats.org/officeDocument/2006/relationships/hyperlink" Target="consultantplus://offline/ref=755F161EBA7427496FB7B0C276F25507186F97A9AB82CCBD92214C2AE7M9e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2535B-A2BB-47C3-AFFD-82C1E66B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21421</Words>
  <Characters>122105</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 Халявина</dc:creator>
  <cp:lastModifiedBy>Ира Халявина</cp:lastModifiedBy>
  <cp:revision>3</cp:revision>
  <cp:lastPrinted>2019-11-22T06:57:00Z</cp:lastPrinted>
  <dcterms:created xsi:type="dcterms:W3CDTF">2019-11-25T06:49:00Z</dcterms:created>
  <dcterms:modified xsi:type="dcterms:W3CDTF">2019-11-25T06:49:00Z</dcterms:modified>
</cp:coreProperties>
</file>