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D" w:rsidRDefault="007077C1" w:rsidP="00FB3E3D">
      <w:pPr>
        <w:ind w:right="-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108585</wp:posOffset>
            </wp:positionV>
            <wp:extent cx="607060" cy="680085"/>
            <wp:effectExtent l="19050" t="0" r="254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B3E3D" w:rsidRDefault="00FB3E3D" w:rsidP="00FB3E3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B3E3D" w:rsidRDefault="00675F4A" w:rsidP="00FB3E3D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ПЯТЬДЕСЯТ ВТОРАЯ</w:t>
      </w:r>
      <w:r w:rsidR="00A7631A">
        <w:rPr>
          <w:sz w:val="24"/>
        </w:rPr>
        <w:t xml:space="preserve"> </w:t>
      </w:r>
      <w:r w:rsidR="004546FE">
        <w:rPr>
          <w:sz w:val="24"/>
        </w:rPr>
        <w:t xml:space="preserve"> </w:t>
      </w:r>
      <w:r w:rsidR="00FB3E3D">
        <w:rPr>
          <w:sz w:val="24"/>
        </w:rPr>
        <w:t>С</w:t>
      </w:r>
      <w:r w:rsidR="00FB3E3D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B3E3D" w:rsidRDefault="00FB3E3D" w:rsidP="00FB3E3D">
      <w:pPr>
        <w:jc w:val="right"/>
        <w:rPr>
          <w:sz w:val="24"/>
        </w:rPr>
      </w:pPr>
    </w:p>
    <w:p w:rsidR="00FB3E3D" w:rsidRDefault="00FB3E3D" w:rsidP="00FB3E3D">
      <w:pPr>
        <w:jc w:val="center"/>
        <w:rPr>
          <w:sz w:val="24"/>
        </w:rPr>
      </w:pPr>
      <w:r>
        <w:rPr>
          <w:sz w:val="24"/>
        </w:rPr>
        <w:t>РЕШЕНИЕ №</w:t>
      </w:r>
      <w:r w:rsidR="00675F4A">
        <w:rPr>
          <w:sz w:val="24"/>
        </w:rPr>
        <w:t>30</w:t>
      </w:r>
    </w:p>
    <w:p w:rsidR="00FB3E3D" w:rsidRDefault="00FB3E3D" w:rsidP="00FB3E3D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675F4A">
        <w:rPr>
          <w:sz w:val="24"/>
        </w:rPr>
        <w:t>23.08.</w:t>
      </w:r>
      <w:r w:rsidR="00A7631A">
        <w:rPr>
          <w:sz w:val="24"/>
        </w:rPr>
        <w:t>2019</w:t>
      </w:r>
      <w:r>
        <w:rPr>
          <w:sz w:val="24"/>
        </w:rPr>
        <w:t xml:space="preserve"> г.</w:t>
      </w:r>
    </w:p>
    <w:p w:rsidR="00FB3E3D" w:rsidRDefault="00AE04B0" w:rsidP="00FB3E3D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4.15pt;margin-top:2.25pt;width:268.7pt;height:93.75pt;z-index:251657216" strokecolor="white">
            <v:textbox style="mso-next-textbox:#_x0000_s1072">
              <w:txbxContent>
                <w:p w:rsidR="00062A55" w:rsidRPr="008F0636" w:rsidRDefault="00062A55" w:rsidP="00FB3E3D">
                  <w:pPr>
                    <w:ind w:right="-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26.08.2011 г. №11</w:t>
                  </w:r>
                  <w:r w:rsidRPr="005B10E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«Об утверждении</w:t>
                  </w:r>
                  <w:r w:rsidRPr="00B60E47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0E47">
                      <w:rPr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sz w:val="24"/>
                      <w:szCs w:val="24"/>
                    </w:rPr>
                    <w:t xml:space="preserve"> «О</w:t>
                  </w:r>
                  <w:r w:rsidRPr="00B60E47">
                    <w:rPr>
                      <w:sz w:val="24"/>
                      <w:szCs w:val="24"/>
                    </w:rPr>
                    <w:t>б Обще</w:t>
                  </w:r>
                  <w:r>
                    <w:rPr>
                      <w:sz w:val="24"/>
                      <w:szCs w:val="24"/>
                    </w:rPr>
                    <w:t xml:space="preserve">ственном совете </w:t>
                  </w:r>
                  <w:r w:rsidRPr="00D07235">
                    <w:rPr>
                      <w:sz w:val="24"/>
                      <w:szCs w:val="24"/>
                    </w:rPr>
                    <w:t>при Собрании депутатов Миасского городского округа по национальным вопросам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B3E3D" w:rsidRDefault="00FB3E3D" w:rsidP="00FB3E3D">
      <w:pPr>
        <w:pStyle w:val="ConsPlusTitle"/>
        <w:widowControl/>
        <w:jc w:val="center"/>
      </w:pPr>
    </w:p>
    <w:p w:rsidR="00FB3E3D" w:rsidRDefault="00FB3E3D" w:rsidP="00FB3E3D">
      <w:pPr>
        <w:pStyle w:val="ConsPlusTitle"/>
        <w:widowControl/>
        <w:jc w:val="center"/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  <w:proofErr w:type="gramStart"/>
      <w:r w:rsidRPr="00A7631A">
        <w:rPr>
          <w:sz w:val="24"/>
          <w:szCs w:val="24"/>
        </w:rPr>
        <w:t xml:space="preserve">Рассмотрев предложение </w:t>
      </w:r>
      <w:r w:rsidR="00581B3A" w:rsidRPr="00A7631A">
        <w:rPr>
          <w:sz w:val="24"/>
          <w:szCs w:val="24"/>
        </w:rPr>
        <w:t>депутата</w:t>
      </w:r>
      <w:r w:rsidRPr="00A7631A">
        <w:rPr>
          <w:sz w:val="24"/>
          <w:szCs w:val="24"/>
        </w:rPr>
        <w:t xml:space="preserve"> Собрания депутатов Миасского городского округа </w:t>
      </w:r>
      <w:r w:rsidR="00581B3A" w:rsidRPr="00A7631A">
        <w:rPr>
          <w:sz w:val="24"/>
          <w:szCs w:val="24"/>
        </w:rPr>
        <w:t xml:space="preserve">по избирательному округу №10 А.Ю. </w:t>
      </w:r>
      <w:proofErr w:type="spellStart"/>
      <w:r w:rsidR="00581B3A" w:rsidRPr="00A7631A">
        <w:rPr>
          <w:sz w:val="24"/>
          <w:szCs w:val="24"/>
        </w:rPr>
        <w:t>Берсенева</w:t>
      </w:r>
      <w:proofErr w:type="spellEnd"/>
      <w:r w:rsidRPr="00A7631A">
        <w:rPr>
          <w:sz w:val="24"/>
          <w:szCs w:val="24"/>
        </w:rPr>
        <w:t xml:space="preserve"> о внесении изменений в Решение Собрания депутатов Миасского городского округа от 26.08.2011 г. №11 «Об утверждении </w:t>
      </w:r>
      <w:hyperlink r:id="rId9" w:history="1">
        <w:r w:rsidRPr="00A7631A">
          <w:rPr>
            <w:sz w:val="24"/>
            <w:szCs w:val="24"/>
          </w:rPr>
          <w:t>Положения</w:t>
        </w:r>
      </w:hyperlink>
      <w:r w:rsidRPr="00A7631A">
        <w:rPr>
          <w:sz w:val="24"/>
          <w:szCs w:val="24"/>
        </w:rPr>
        <w:t xml:space="preserve"> «Об Общественном совете при Собрании депутатов Миасского городского округа по национальным вопросам», учитывая рекомендации постоянной комиссии по социальным вопросам, руководствуясь Федеральным законом от 06.10.2003 г. №131-ФЗ «Об общих</w:t>
      </w:r>
      <w:proofErr w:type="gramEnd"/>
      <w:r w:rsidRPr="00A7631A">
        <w:rPr>
          <w:sz w:val="24"/>
          <w:szCs w:val="24"/>
        </w:rPr>
        <w:t xml:space="preserve"> </w:t>
      </w:r>
      <w:proofErr w:type="gramStart"/>
      <w:r w:rsidRPr="00A7631A">
        <w:rPr>
          <w:sz w:val="24"/>
          <w:szCs w:val="24"/>
        </w:rPr>
        <w:t>принципах</w:t>
      </w:r>
      <w:proofErr w:type="gramEnd"/>
      <w:r w:rsidRPr="00A7631A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B3E3D" w:rsidRPr="00A7631A" w:rsidRDefault="00FB3E3D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>РЕШАЕТ:</w:t>
      </w:r>
    </w:p>
    <w:p w:rsidR="00FB3E3D" w:rsidRDefault="00FB3E3D" w:rsidP="00FB3E3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1. Внести </w:t>
      </w:r>
      <w:r w:rsidR="00A7631A" w:rsidRPr="00A7631A">
        <w:rPr>
          <w:sz w:val="24"/>
          <w:szCs w:val="24"/>
        </w:rPr>
        <w:t xml:space="preserve">следующие изменения в Решение </w:t>
      </w:r>
      <w:r w:rsidRPr="00A7631A">
        <w:rPr>
          <w:sz w:val="24"/>
          <w:szCs w:val="24"/>
        </w:rPr>
        <w:t xml:space="preserve">Собрания депутатов Миасского городского округа от 26.08.2011 г. №11 «Об утверждении </w:t>
      </w:r>
      <w:hyperlink r:id="rId10" w:history="1">
        <w:r w:rsidRPr="00A7631A">
          <w:rPr>
            <w:sz w:val="24"/>
            <w:szCs w:val="24"/>
          </w:rPr>
          <w:t>Положения</w:t>
        </w:r>
      </w:hyperlink>
      <w:r w:rsidRPr="00A7631A">
        <w:rPr>
          <w:sz w:val="24"/>
          <w:szCs w:val="24"/>
        </w:rPr>
        <w:t xml:space="preserve"> «Об Общественном совете при Собрании депутатов Миасского городского округа по национальным вопросам» (</w:t>
      </w:r>
      <w:r w:rsidR="00A7631A" w:rsidRPr="00A7631A">
        <w:rPr>
          <w:sz w:val="24"/>
          <w:szCs w:val="24"/>
        </w:rPr>
        <w:t>далее - Решение</w:t>
      </w:r>
      <w:r w:rsidRPr="00A7631A">
        <w:rPr>
          <w:sz w:val="24"/>
          <w:szCs w:val="24"/>
        </w:rPr>
        <w:t>), а именно:</w:t>
      </w:r>
    </w:p>
    <w:p w:rsidR="00062A55" w:rsidRPr="00A7631A" w:rsidRDefault="00062A55" w:rsidP="00FB3E3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51977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Pr="00651977">
        <w:rPr>
          <w:sz w:val="24"/>
          <w:szCs w:val="24"/>
        </w:rPr>
        <w:t xml:space="preserve">2 к Решению изложить в редакции </w:t>
      </w:r>
      <w:r>
        <w:rPr>
          <w:sz w:val="24"/>
          <w:szCs w:val="24"/>
        </w:rPr>
        <w:t>согласно приложению к настоящему Решению.</w:t>
      </w:r>
    </w:p>
    <w:p w:rsidR="00FB3E3D" w:rsidRPr="00A7631A" w:rsidRDefault="00B34F8B" w:rsidP="00062A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 </w:t>
      </w:r>
      <w:r w:rsidR="00FB3E3D" w:rsidRPr="00A7631A">
        <w:rPr>
          <w:sz w:val="24"/>
          <w:szCs w:val="24"/>
        </w:rPr>
        <w:t xml:space="preserve">2. Контроль исполнения настоящего Решения возложить на постоянную комиссию по </w:t>
      </w:r>
      <w:r w:rsidR="00487612" w:rsidRPr="00A7631A">
        <w:rPr>
          <w:sz w:val="24"/>
          <w:szCs w:val="24"/>
        </w:rPr>
        <w:t xml:space="preserve">социальным </w:t>
      </w:r>
      <w:r w:rsidR="00FB3E3D" w:rsidRPr="00A7631A">
        <w:rPr>
          <w:sz w:val="24"/>
          <w:szCs w:val="24"/>
        </w:rPr>
        <w:t>вопросам</w:t>
      </w:r>
      <w:r w:rsidR="00487612" w:rsidRPr="00A7631A">
        <w:rPr>
          <w:sz w:val="24"/>
          <w:szCs w:val="24"/>
        </w:rPr>
        <w:t>.</w:t>
      </w:r>
    </w:p>
    <w:p w:rsidR="00FB3E3D" w:rsidRPr="00A7631A" w:rsidRDefault="00FB3E3D" w:rsidP="00FB3E3D">
      <w:pPr>
        <w:ind w:right="-2"/>
        <w:jc w:val="both"/>
        <w:rPr>
          <w:sz w:val="24"/>
          <w:szCs w:val="24"/>
        </w:rPr>
      </w:pPr>
    </w:p>
    <w:p w:rsidR="00AD25AD" w:rsidRDefault="00AD25AD" w:rsidP="00FB3E3D">
      <w:pPr>
        <w:ind w:right="-2"/>
        <w:jc w:val="both"/>
        <w:rPr>
          <w:sz w:val="24"/>
          <w:szCs w:val="24"/>
        </w:rPr>
      </w:pPr>
    </w:p>
    <w:p w:rsidR="00A7631A" w:rsidRDefault="00A7631A" w:rsidP="00FB3E3D">
      <w:pPr>
        <w:ind w:right="-2"/>
        <w:jc w:val="both"/>
        <w:rPr>
          <w:sz w:val="24"/>
          <w:szCs w:val="24"/>
        </w:rPr>
      </w:pPr>
    </w:p>
    <w:p w:rsidR="00A7631A" w:rsidRPr="00A7631A" w:rsidRDefault="00A7631A" w:rsidP="00FB3E3D">
      <w:pPr>
        <w:ind w:right="-2"/>
        <w:jc w:val="both"/>
        <w:rPr>
          <w:sz w:val="24"/>
          <w:szCs w:val="24"/>
        </w:rPr>
      </w:pPr>
    </w:p>
    <w:p w:rsidR="00A7631A" w:rsidRPr="00A7631A" w:rsidRDefault="00FB3E3D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>Председатель Собрания депутатов</w:t>
      </w:r>
    </w:p>
    <w:p w:rsidR="00FB3E3D" w:rsidRDefault="00A7631A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Миасского городского округа       </w:t>
      </w:r>
      <w:r w:rsidR="00FB3E3D" w:rsidRPr="00A7631A">
        <w:rPr>
          <w:sz w:val="24"/>
          <w:szCs w:val="24"/>
        </w:rPr>
        <w:t xml:space="preserve">                                                                         </w:t>
      </w:r>
      <w:r w:rsidR="00AD25AD" w:rsidRPr="00A7631A">
        <w:rPr>
          <w:sz w:val="24"/>
          <w:szCs w:val="24"/>
        </w:rPr>
        <w:t xml:space="preserve">   </w:t>
      </w:r>
      <w:r w:rsidR="00FB3E3D" w:rsidRPr="00A7631A">
        <w:rPr>
          <w:sz w:val="24"/>
          <w:szCs w:val="24"/>
        </w:rPr>
        <w:t xml:space="preserve"> Е.А. </w:t>
      </w:r>
      <w:proofErr w:type="spellStart"/>
      <w:r w:rsidR="00FB3E3D" w:rsidRPr="00A7631A">
        <w:rPr>
          <w:sz w:val="24"/>
          <w:szCs w:val="24"/>
        </w:rPr>
        <w:t>Степовик</w:t>
      </w:r>
      <w:proofErr w:type="spellEnd"/>
      <w:r w:rsidR="00FB3E3D" w:rsidRPr="00A7631A">
        <w:rPr>
          <w:sz w:val="24"/>
          <w:szCs w:val="24"/>
        </w:rPr>
        <w:t xml:space="preserve"> </w:t>
      </w: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062A55" w:rsidRDefault="00062A55" w:rsidP="00FB3E3D">
      <w:pPr>
        <w:ind w:right="-2"/>
        <w:jc w:val="both"/>
        <w:rPr>
          <w:sz w:val="24"/>
          <w:szCs w:val="24"/>
        </w:rPr>
      </w:pPr>
    </w:p>
    <w:p w:rsidR="00062A55" w:rsidRDefault="00062A55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062A55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675F4A">
        <w:rPr>
          <w:sz w:val="24"/>
          <w:szCs w:val="24"/>
        </w:rPr>
        <w:t>23.08.2019 г.</w:t>
      </w:r>
      <w:r>
        <w:rPr>
          <w:sz w:val="24"/>
          <w:szCs w:val="24"/>
        </w:rPr>
        <w:t xml:space="preserve"> №</w:t>
      </w:r>
      <w:r w:rsidR="00675F4A">
        <w:rPr>
          <w:sz w:val="24"/>
          <w:szCs w:val="24"/>
        </w:rPr>
        <w:t>30</w:t>
      </w: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Общественного совета при </w:t>
      </w:r>
      <w:r w:rsidRPr="00D07235">
        <w:rPr>
          <w:sz w:val="24"/>
          <w:szCs w:val="24"/>
        </w:rPr>
        <w:t>Собрании депутатов Миасского городского округа по национальным вопросам</w:t>
      </w:r>
    </w:p>
    <w:p w:rsidR="00062A55" w:rsidRPr="00062A55" w:rsidRDefault="00062A55" w:rsidP="00827F7F">
      <w:pPr>
        <w:ind w:right="-2"/>
        <w:jc w:val="center"/>
        <w:rPr>
          <w:sz w:val="24"/>
          <w:szCs w:val="24"/>
        </w:rPr>
      </w:pPr>
    </w:p>
    <w:p w:rsidR="00062A55" w:rsidRPr="00062A55" w:rsidRDefault="00062A55" w:rsidP="00062A55">
      <w:pPr>
        <w:ind w:right="-2" w:firstLine="709"/>
        <w:jc w:val="both"/>
        <w:rPr>
          <w:sz w:val="24"/>
          <w:szCs w:val="24"/>
        </w:rPr>
      </w:pPr>
      <w:r w:rsidRPr="00062A55">
        <w:rPr>
          <w:sz w:val="24"/>
          <w:szCs w:val="24"/>
        </w:rPr>
        <w:t xml:space="preserve">1. </w:t>
      </w:r>
      <w:r w:rsidRPr="00062A55">
        <w:rPr>
          <w:color w:val="000000"/>
          <w:spacing w:val="-1"/>
          <w:sz w:val="24"/>
          <w:szCs w:val="24"/>
        </w:rPr>
        <w:t xml:space="preserve">Заместитель Председателя Собрания депутатов Миасского городского округа по вопросам социальной сферы и городского хозяйства, </w:t>
      </w:r>
      <w:r w:rsidRPr="00062A55">
        <w:rPr>
          <w:color w:val="000000"/>
          <w:sz w:val="24"/>
          <w:szCs w:val="24"/>
        </w:rPr>
        <w:t>председатель Общественного совета</w:t>
      </w:r>
      <w:r w:rsidRPr="00062A55">
        <w:rPr>
          <w:sz w:val="24"/>
          <w:szCs w:val="24"/>
        </w:rPr>
        <w:t xml:space="preserve"> при Собрании депутатов Миасского городского округа по национальным вопросам  (далее - Общественный совет).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z w:val="24"/>
          <w:szCs w:val="24"/>
        </w:rPr>
      </w:pPr>
      <w:r w:rsidRPr="00062A55">
        <w:rPr>
          <w:sz w:val="24"/>
          <w:szCs w:val="24"/>
        </w:rPr>
        <w:t xml:space="preserve">2. </w:t>
      </w:r>
      <w:r w:rsidRPr="00062A55">
        <w:rPr>
          <w:color w:val="000000"/>
          <w:spacing w:val="-2"/>
          <w:sz w:val="24"/>
          <w:szCs w:val="24"/>
        </w:rPr>
        <w:t xml:space="preserve">Председатель комиссии по социальным вопросам Собрания </w:t>
      </w:r>
      <w:r w:rsidRPr="00062A55">
        <w:rPr>
          <w:color w:val="000000"/>
          <w:spacing w:val="-1"/>
          <w:sz w:val="24"/>
          <w:szCs w:val="24"/>
        </w:rPr>
        <w:t xml:space="preserve">депутатов Миасского городского округа, заместитель </w:t>
      </w:r>
      <w:r w:rsidRPr="00062A55">
        <w:rPr>
          <w:color w:val="000000"/>
          <w:sz w:val="24"/>
          <w:szCs w:val="24"/>
        </w:rPr>
        <w:t>председателя Общественного совета.</w:t>
      </w:r>
    </w:p>
    <w:p w:rsidR="004B1B78" w:rsidRPr="00062A55" w:rsidRDefault="004B1B78" w:rsidP="004B1B78">
      <w:pPr>
        <w:ind w:right="-2"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Д</w:t>
      </w:r>
      <w:r w:rsidRPr="00062A55">
        <w:rPr>
          <w:color w:val="000000"/>
          <w:spacing w:val="-2"/>
          <w:sz w:val="24"/>
          <w:szCs w:val="24"/>
        </w:rPr>
        <w:t>епутат Собрания депутатов, председатель постоянной комиссии по вопросам Регламента, депутатской этики и связи с общественностью, член Общественного совета (по согласованию).</w:t>
      </w:r>
    </w:p>
    <w:p w:rsidR="004B1B78" w:rsidRPr="00062A55" w:rsidRDefault="004B1B78" w:rsidP="004B1B78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</w:t>
      </w:r>
      <w:r w:rsidRPr="00062A55">
        <w:rPr>
          <w:color w:val="000000"/>
          <w:spacing w:val="-3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Начальник информационно-аналитического отдела </w:t>
      </w:r>
      <w:r w:rsidRPr="00062A55">
        <w:rPr>
          <w:color w:val="000000"/>
          <w:spacing w:val="-1"/>
          <w:sz w:val="24"/>
          <w:szCs w:val="24"/>
        </w:rPr>
        <w:t>Собрания депутатов Миасского городского округа, член Общественного совета.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3"/>
          <w:sz w:val="24"/>
          <w:szCs w:val="24"/>
        </w:rPr>
        <w:t xml:space="preserve">Руководитель </w:t>
      </w:r>
      <w:proofErr w:type="spellStart"/>
      <w:r w:rsidR="00062A55" w:rsidRPr="00062A55">
        <w:rPr>
          <w:color w:val="000000"/>
          <w:spacing w:val="-3"/>
          <w:sz w:val="24"/>
          <w:szCs w:val="24"/>
        </w:rPr>
        <w:t>Миасской</w:t>
      </w:r>
      <w:proofErr w:type="spellEnd"/>
      <w:r w:rsidR="00062A55" w:rsidRPr="00062A55">
        <w:rPr>
          <w:color w:val="000000"/>
          <w:spacing w:val="-3"/>
          <w:sz w:val="24"/>
          <w:szCs w:val="24"/>
        </w:rPr>
        <w:t xml:space="preserve"> городской общественной организации немцев «Возрождение»</w:t>
      </w:r>
      <w:r w:rsidR="00062A55" w:rsidRPr="00062A55">
        <w:rPr>
          <w:color w:val="000000"/>
          <w:sz w:val="24"/>
          <w:szCs w:val="24"/>
        </w:rPr>
        <w:t>, ответственный секретарь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62A55" w:rsidRPr="004B1B78">
        <w:rPr>
          <w:color w:val="000000"/>
          <w:sz w:val="24"/>
          <w:szCs w:val="24"/>
        </w:rPr>
        <w:t xml:space="preserve">. </w:t>
      </w:r>
      <w:r w:rsidRPr="004B1B78">
        <w:rPr>
          <w:color w:val="000000"/>
          <w:sz w:val="24"/>
          <w:szCs w:val="24"/>
        </w:rPr>
        <w:t>П</w:t>
      </w:r>
      <w:r w:rsidR="00062A55" w:rsidRPr="004B1B78">
        <w:rPr>
          <w:color w:val="000000"/>
          <w:sz w:val="24"/>
          <w:szCs w:val="24"/>
        </w:rPr>
        <w:t xml:space="preserve">редседатель </w:t>
      </w:r>
      <w:r w:rsidR="00062A55" w:rsidRPr="004B1B78">
        <w:rPr>
          <w:color w:val="000000"/>
          <w:sz w:val="24"/>
          <w:szCs w:val="24"/>
          <w:shd w:val="clear" w:color="auto" w:fill="FFFFFF"/>
        </w:rPr>
        <w:t xml:space="preserve">общества русской традиционной культуры, </w:t>
      </w:r>
      <w:r w:rsidR="00062A55" w:rsidRPr="004B1B78">
        <w:rPr>
          <w:color w:val="000000"/>
          <w:sz w:val="24"/>
          <w:szCs w:val="24"/>
        </w:rPr>
        <w:t>член Общественного совета</w:t>
      </w:r>
      <w:r w:rsidRPr="004B1B78">
        <w:rPr>
          <w:color w:val="000000"/>
          <w:sz w:val="24"/>
          <w:szCs w:val="24"/>
        </w:rPr>
        <w:t xml:space="preserve"> (по согласованию)</w:t>
      </w:r>
      <w:r w:rsidR="00062A55" w:rsidRPr="004B1B78">
        <w:rPr>
          <w:color w:val="000000"/>
          <w:sz w:val="24"/>
          <w:szCs w:val="24"/>
        </w:rPr>
        <w:t>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Председатель еврейской общины </w:t>
      </w:r>
      <w:proofErr w:type="gramStart"/>
      <w:r w:rsidR="00062A55" w:rsidRPr="00062A55">
        <w:rPr>
          <w:color w:val="000000"/>
          <w:spacing w:val="-2"/>
          <w:sz w:val="24"/>
          <w:szCs w:val="24"/>
        </w:rPr>
        <w:t>г</w:t>
      </w:r>
      <w:proofErr w:type="gramEnd"/>
      <w:r w:rsidR="00062A55" w:rsidRPr="00062A55">
        <w:rPr>
          <w:color w:val="000000"/>
          <w:spacing w:val="-2"/>
          <w:sz w:val="24"/>
          <w:szCs w:val="24"/>
        </w:rPr>
        <w:t xml:space="preserve">. Миасса, член Общественного совета </w:t>
      </w:r>
      <w:r w:rsidR="00062A55" w:rsidRPr="00062A55">
        <w:rPr>
          <w:color w:val="000000"/>
          <w:sz w:val="24"/>
          <w:szCs w:val="24"/>
        </w:rPr>
        <w:t xml:space="preserve">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Настоятель Свято-Троицкого храма </w:t>
      </w:r>
      <w:proofErr w:type="gramStart"/>
      <w:r w:rsidR="00062A55" w:rsidRPr="00062A55">
        <w:rPr>
          <w:color w:val="000000"/>
          <w:spacing w:val="-2"/>
          <w:sz w:val="24"/>
          <w:szCs w:val="24"/>
        </w:rPr>
        <w:t>г</w:t>
      </w:r>
      <w:proofErr w:type="gramEnd"/>
      <w:r w:rsidR="00062A55" w:rsidRPr="00062A55">
        <w:rPr>
          <w:color w:val="000000"/>
          <w:spacing w:val="-2"/>
          <w:sz w:val="24"/>
          <w:szCs w:val="24"/>
        </w:rPr>
        <w:t xml:space="preserve">. Миасса, член Общественного совета  (по </w:t>
      </w:r>
      <w:r w:rsidR="00062A55" w:rsidRPr="00062A55">
        <w:rPr>
          <w:color w:val="000000"/>
          <w:spacing w:val="-1"/>
          <w:sz w:val="24"/>
          <w:szCs w:val="24"/>
        </w:rPr>
        <w:t>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</w:t>
      </w:r>
      <w:r w:rsidR="00062A55" w:rsidRPr="00062A55">
        <w:rPr>
          <w:color w:val="000000"/>
          <w:spacing w:val="-2"/>
          <w:sz w:val="24"/>
          <w:szCs w:val="24"/>
        </w:rPr>
        <w:t xml:space="preserve">. Начальник управления образования Администрации Миасского городского округа, </w:t>
      </w:r>
      <w:r w:rsidR="00062A55" w:rsidRPr="00062A55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062A55" w:rsidRPr="00062A55">
        <w:rPr>
          <w:color w:val="000000"/>
          <w:sz w:val="24"/>
          <w:szCs w:val="24"/>
        </w:rPr>
        <w:t xml:space="preserve">. Начальник Управления культуры </w:t>
      </w:r>
      <w:r w:rsidR="00062A55" w:rsidRPr="00062A55">
        <w:rPr>
          <w:color w:val="000000"/>
          <w:spacing w:val="-2"/>
          <w:sz w:val="24"/>
          <w:szCs w:val="24"/>
        </w:rPr>
        <w:t xml:space="preserve">Администрации Миасского городского округа, </w:t>
      </w:r>
      <w:r w:rsidR="00062A55" w:rsidRPr="00062A55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</w:t>
      </w:r>
      <w:r w:rsidR="00062A55" w:rsidRPr="00062A55">
        <w:rPr>
          <w:color w:val="000000"/>
          <w:spacing w:val="-1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Начальник Управления Федеральной миграционной службы </w:t>
      </w:r>
      <w:r w:rsidR="00062A55" w:rsidRPr="00062A55">
        <w:rPr>
          <w:color w:val="000000"/>
          <w:sz w:val="24"/>
          <w:szCs w:val="24"/>
        </w:rPr>
        <w:t xml:space="preserve">по Челябинской области в </w:t>
      </w:r>
      <w:proofErr w:type="gramStart"/>
      <w:r w:rsidR="00062A55" w:rsidRPr="00062A55">
        <w:rPr>
          <w:color w:val="000000"/>
          <w:sz w:val="24"/>
          <w:szCs w:val="24"/>
        </w:rPr>
        <w:t>г</w:t>
      </w:r>
      <w:proofErr w:type="gramEnd"/>
      <w:r w:rsidR="00062A55" w:rsidRPr="00062A55">
        <w:rPr>
          <w:color w:val="000000"/>
          <w:sz w:val="24"/>
          <w:szCs w:val="24"/>
        </w:rPr>
        <w:t>. Миассе, член Общественного совета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z w:val="24"/>
          <w:szCs w:val="24"/>
        </w:rPr>
        <w:t>1</w:t>
      </w:r>
      <w:r w:rsidR="004B1B78">
        <w:rPr>
          <w:color w:val="000000"/>
          <w:sz w:val="24"/>
          <w:szCs w:val="24"/>
        </w:rPr>
        <w:t>2</w:t>
      </w:r>
      <w:r w:rsidRPr="00062A55">
        <w:rPr>
          <w:color w:val="000000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Начальник Управления пенсионного фонда РФ в г. Миассе,  член Общественного совета  </w:t>
      </w:r>
      <w:r w:rsidRPr="00062A55">
        <w:rPr>
          <w:color w:val="000000"/>
          <w:spacing w:val="-1"/>
          <w:sz w:val="24"/>
          <w:szCs w:val="24"/>
        </w:rPr>
        <w:t>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3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3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Руководитель аппарата Администрации Миасского городского округа, </w:t>
      </w:r>
      <w:r w:rsidRPr="00062A55">
        <w:rPr>
          <w:color w:val="000000"/>
          <w:sz w:val="24"/>
          <w:szCs w:val="24"/>
        </w:rPr>
        <w:t>член Общественного совета</w:t>
      </w:r>
      <w:r w:rsidRPr="00062A55">
        <w:rPr>
          <w:color w:val="000000"/>
          <w:spacing w:val="-3"/>
          <w:sz w:val="24"/>
          <w:szCs w:val="24"/>
        </w:rPr>
        <w:t xml:space="preserve">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z w:val="24"/>
          <w:szCs w:val="24"/>
        </w:rPr>
      </w:pPr>
      <w:r w:rsidRPr="00062A55">
        <w:rPr>
          <w:color w:val="000000"/>
          <w:spacing w:val="-2"/>
          <w:sz w:val="24"/>
          <w:szCs w:val="24"/>
        </w:rPr>
        <w:t>1</w:t>
      </w:r>
      <w:r w:rsidR="004B1B78">
        <w:rPr>
          <w:color w:val="000000"/>
          <w:spacing w:val="-2"/>
          <w:sz w:val="24"/>
          <w:szCs w:val="24"/>
        </w:rPr>
        <w:t>4</w:t>
      </w:r>
      <w:r w:rsidRPr="00062A55">
        <w:rPr>
          <w:color w:val="000000"/>
          <w:spacing w:val="-2"/>
          <w:sz w:val="24"/>
          <w:szCs w:val="24"/>
        </w:rPr>
        <w:t xml:space="preserve">. Директор Миасского филиала ФГБОУ ВПО «ЧелГУ», член Общественного совета </w:t>
      </w:r>
      <w:r w:rsidRPr="00062A55">
        <w:rPr>
          <w:color w:val="000000"/>
          <w:sz w:val="24"/>
          <w:szCs w:val="24"/>
        </w:rPr>
        <w:t>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z w:val="24"/>
          <w:szCs w:val="24"/>
        </w:rPr>
        <w:t>1</w:t>
      </w:r>
      <w:r w:rsidR="004B1B78">
        <w:rPr>
          <w:color w:val="000000"/>
          <w:sz w:val="24"/>
          <w:szCs w:val="24"/>
        </w:rPr>
        <w:t>5</w:t>
      </w:r>
      <w:r w:rsidRPr="00062A55">
        <w:rPr>
          <w:color w:val="000000"/>
          <w:sz w:val="24"/>
          <w:szCs w:val="24"/>
        </w:rPr>
        <w:t xml:space="preserve">. </w:t>
      </w:r>
      <w:r w:rsidRPr="00062A55">
        <w:rPr>
          <w:color w:val="000000"/>
          <w:spacing w:val="-1"/>
          <w:sz w:val="24"/>
          <w:szCs w:val="24"/>
        </w:rPr>
        <w:t>Председатель Общественной палаты Миасского городского округа, член Общественного совета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6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000000"/>
          <w:sz w:val="24"/>
          <w:szCs w:val="24"/>
        </w:rPr>
        <w:t xml:space="preserve">Имам мусульманской общины </w:t>
      </w:r>
      <w:proofErr w:type="gramStart"/>
      <w:r w:rsidRPr="00062A55">
        <w:rPr>
          <w:color w:val="000000"/>
          <w:sz w:val="24"/>
          <w:szCs w:val="24"/>
        </w:rPr>
        <w:t>г</w:t>
      </w:r>
      <w:proofErr w:type="gramEnd"/>
      <w:r w:rsidRPr="00062A55">
        <w:rPr>
          <w:color w:val="000000"/>
          <w:sz w:val="24"/>
          <w:szCs w:val="24"/>
        </w:rPr>
        <w:t>. Миасса, член Общественного совета</w:t>
      </w:r>
      <w:r w:rsidRPr="00062A55">
        <w:rPr>
          <w:color w:val="000000"/>
          <w:spacing w:val="-1"/>
          <w:sz w:val="24"/>
          <w:szCs w:val="24"/>
        </w:rPr>
        <w:t xml:space="preserve"> (по согласованию).</w:t>
      </w:r>
    </w:p>
    <w:p w:rsid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7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333333"/>
          <w:sz w:val="24"/>
          <w:szCs w:val="24"/>
          <w:shd w:val="clear" w:color="auto" w:fill="FFFFFF"/>
        </w:rPr>
        <w:t>Руководитель коллектива «Курултай Миасса»,</w:t>
      </w:r>
      <w:r w:rsidRPr="00062A55">
        <w:rPr>
          <w:color w:val="000000"/>
          <w:sz w:val="24"/>
          <w:szCs w:val="24"/>
        </w:rPr>
        <w:t xml:space="preserve"> член Общественного совета</w:t>
      </w:r>
      <w:r w:rsidRPr="00062A55">
        <w:rPr>
          <w:color w:val="000000"/>
          <w:spacing w:val="-1"/>
          <w:sz w:val="24"/>
          <w:szCs w:val="24"/>
        </w:rPr>
        <w:t xml:space="preserve"> (по согласованию).</w:t>
      </w:r>
    </w:p>
    <w:p w:rsidR="00062A55" w:rsidRDefault="00062A55" w:rsidP="00827F7F">
      <w:pPr>
        <w:ind w:right="-2"/>
        <w:jc w:val="center"/>
        <w:rPr>
          <w:color w:val="000000"/>
          <w:spacing w:val="-1"/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sectPr w:rsidR="00062A55" w:rsidSect="00A7631A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55" w:rsidRDefault="00062A55" w:rsidP="008F32DC">
      <w:r>
        <w:separator/>
      </w:r>
    </w:p>
  </w:endnote>
  <w:endnote w:type="continuationSeparator" w:id="0">
    <w:p w:rsidR="00062A55" w:rsidRDefault="00062A55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55" w:rsidRDefault="00062A55" w:rsidP="008F32DC">
      <w:r>
        <w:separator/>
      </w:r>
    </w:p>
  </w:footnote>
  <w:footnote w:type="continuationSeparator" w:id="0">
    <w:p w:rsidR="00062A55" w:rsidRDefault="00062A55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50C3E4A">
      <w:start w:val="7"/>
      <w:numFmt w:val="decimal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0D1FBA"/>
    <w:multiLevelType w:val="hybridMultilevel"/>
    <w:tmpl w:val="599AD70E"/>
    <w:lvl w:ilvl="0" w:tplc="E6A6232E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9D37B70"/>
    <w:multiLevelType w:val="hybridMultilevel"/>
    <w:tmpl w:val="F2D20C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D0632"/>
    <w:multiLevelType w:val="hybridMultilevel"/>
    <w:tmpl w:val="AF1C76A2"/>
    <w:lvl w:ilvl="0" w:tplc="A420E83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>
    <w:nsid w:val="3B7B2EB7"/>
    <w:multiLevelType w:val="hybridMultilevel"/>
    <w:tmpl w:val="A10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D5AE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41021A63"/>
    <w:multiLevelType w:val="hybridMultilevel"/>
    <w:tmpl w:val="DE54D210"/>
    <w:lvl w:ilvl="0" w:tplc="DAFEFFC6">
      <w:start w:val="1"/>
      <w:numFmt w:val="decimal"/>
      <w:lvlText w:val="%1)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F75E5D"/>
    <w:multiLevelType w:val="hybridMultilevel"/>
    <w:tmpl w:val="043E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C116719"/>
    <w:multiLevelType w:val="hybridMultilevel"/>
    <w:tmpl w:val="536CDF4C"/>
    <w:lvl w:ilvl="0" w:tplc="90BABB4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C0EF3"/>
    <w:multiLevelType w:val="hybridMultilevel"/>
    <w:tmpl w:val="93604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DC27A1"/>
    <w:multiLevelType w:val="hybridMultilevel"/>
    <w:tmpl w:val="17BABB26"/>
    <w:lvl w:ilvl="0" w:tplc="666CD94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F152F"/>
    <w:multiLevelType w:val="hybridMultilevel"/>
    <w:tmpl w:val="0D2EDEA4"/>
    <w:lvl w:ilvl="0" w:tplc="5C86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063113"/>
    <w:multiLevelType w:val="hybridMultilevel"/>
    <w:tmpl w:val="5348595C"/>
    <w:lvl w:ilvl="0" w:tplc="694050D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1"/>
  </w:num>
  <w:num w:numId="5">
    <w:abstractNumId w:val="18"/>
  </w:num>
  <w:num w:numId="6">
    <w:abstractNumId w:val="8"/>
  </w:num>
  <w:num w:numId="7">
    <w:abstractNumId w:val="17"/>
  </w:num>
  <w:num w:numId="8">
    <w:abstractNumId w:val="1"/>
  </w:num>
  <w:num w:numId="9">
    <w:abstractNumId w:val="31"/>
  </w:num>
  <w:num w:numId="10">
    <w:abstractNumId w:val="28"/>
  </w:num>
  <w:num w:numId="11">
    <w:abstractNumId w:val="3"/>
  </w:num>
  <w:num w:numId="12">
    <w:abstractNumId w:val="9"/>
  </w:num>
  <w:num w:numId="13">
    <w:abstractNumId w:val="26"/>
  </w:num>
  <w:num w:numId="14">
    <w:abstractNumId w:val="12"/>
  </w:num>
  <w:num w:numId="15">
    <w:abstractNumId w:val="11"/>
  </w:num>
  <w:num w:numId="16">
    <w:abstractNumId w:val="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7"/>
  </w:num>
  <w:num w:numId="20">
    <w:abstractNumId w:val="19"/>
  </w:num>
  <w:num w:numId="21">
    <w:abstractNumId w:val="5"/>
  </w:num>
  <w:num w:numId="22">
    <w:abstractNumId w:val="2"/>
  </w:num>
  <w:num w:numId="23">
    <w:abstractNumId w:val="15"/>
  </w:num>
  <w:num w:numId="24">
    <w:abstractNumId w:val="7"/>
  </w:num>
  <w:num w:numId="25">
    <w:abstractNumId w:val="13"/>
  </w:num>
  <w:num w:numId="26">
    <w:abstractNumId w:val="22"/>
  </w:num>
  <w:num w:numId="27">
    <w:abstractNumId w:val="23"/>
  </w:num>
  <w:num w:numId="28">
    <w:abstractNumId w:val="30"/>
  </w:num>
  <w:num w:numId="29">
    <w:abstractNumId w:val="6"/>
  </w:num>
  <w:num w:numId="30">
    <w:abstractNumId w:val="16"/>
  </w:num>
  <w:num w:numId="31">
    <w:abstractNumId w:val="2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3009"/>
    <w:rsid w:val="00004041"/>
    <w:rsid w:val="0000559D"/>
    <w:rsid w:val="00006958"/>
    <w:rsid w:val="00007EF0"/>
    <w:rsid w:val="000114A0"/>
    <w:rsid w:val="00011691"/>
    <w:rsid w:val="00020244"/>
    <w:rsid w:val="0002642A"/>
    <w:rsid w:val="000326DA"/>
    <w:rsid w:val="000336A1"/>
    <w:rsid w:val="0003630B"/>
    <w:rsid w:val="00043148"/>
    <w:rsid w:val="000444F9"/>
    <w:rsid w:val="00044701"/>
    <w:rsid w:val="00047061"/>
    <w:rsid w:val="00047527"/>
    <w:rsid w:val="000520F0"/>
    <w:rsid w:val="0005578E"/>
    <w:rsid w:val="000559CE"/>
    <w:rsid w:val="00062445"/>
    <w:rsid w:val="00062A55"/>
    <w:rsid w:val="00062B2C"/>
    <w:rsid w:val="000632FE"/>
    <w:rsid w:val="000642EA"/>
    <w:rsid w:val="0006435C"/>
    <w:rsid w:val="00071717"/>
    <w:rsid w:val="0007271D"/>
    <w:rsid w:val="00081CBA"/>
    <w:rsid w:val="00083393"/>
    <w:rsid w:val="0008706F"/>
    <w:rsid w:val="00093061"/>
    <w:rsid w:val="0009343E"/>
    <w:rsid w:val="00095A85"/>
    <w:rsid w:val="000A0FDA"/>
    <w:rsid w:val="000A2E13"/>
    <w:rsid w:val="000A4196"/>
    <w:rsid w:val="000B07BD"/>
    <w:rsid w:val="000B58BE"/>
    <w:rsid w:val="000C0927"/>
    <w:rsid w:val="000C5C29"/>
    <w:rsid w:val="000C61AB"/>
    <w:rsid w:val="000D1CAD"/>
    <w:rsid w:val="000D50B2"/>
    <w:rsid w:val="000E0741"/>
    <w:rsid w:val="000E62D1"/>
    <w:rsid w:val="000F06F0"/>
    <w:rsid w:val="000F58D5"/>
    <w:rsid w:val="000F6C9B"/>
    <w:rsid w:val="00101275"/>
    <w:rsid w:val="00101D40"/>
    <w:rsid w:val="00104FE2"/>
    <w:rsid w:val="00110FBD"/>
    <w:rsid w:val="00112D85"/>
    <w:rsid w:val="00113133"/>
    <w:rsid w:val="00114C23"/>
    <w:rsid w:val="0012161F"/>
    <w:rsid w:val="00121EDC"/>
    <w:rsid w:val="00123096"/>
    <w:rsid w:val="00124900"/>
    <w:rsid w:val="001306C4"/>
    <w:rsid w:val="00130BB1"/>
    <w:rsid w:val="001314E3"/>
    <w:rsid w:val="001316E9"/>
    <w:rsid w:val="00131D73"/>
    <w:rsid w:val="0013673F"/>
    <w:rsid w:val="001432D9"/>
    <w:rsid w:val="00144860"/>
    <w:rsid w:val="00145ED4"/>
    <w:rsid w:val="00147F53"/>
    <w:rsid w:val="00150A45"/>
    <w:rsid w:val="00152927"/>
    <w:rsid w:val="00162E0B"/>
    <w:rsid w:val="0016413A"/>
    <w:rsid w:val="00166849"/>
    <w:rsid w:val="00170613"/>
    <w:rsid w:val="00170B8C"/>
    <w:rsid w:val="00174126"/>
    <w:rsid w:val="001956F0"/>
    <w:rsid w:val="0019647E"/>
    <w:rsid w:val="00197562"/>
    <w:rsid w:val="001A080E"/>
    <w:rsid w:val="001A1D0F"/>
    <w:rsid w:val="001A54AE"/>
    <w:rsid w:val="001A653D"/>
    <w:rsid w:val="001B71D6"/>
    <w:rsid w:val="001C0161"/>
    <w:rsid w:val="001C0D26"/>
    <w:rsid w:val="001C46EB"/>
    <w:rsid w:val="001D0822"/>
    <w:rsid w:val="001D0A58"/>
    <w:rsid w:val="001D28BE"/>
    <w:rsid w:val="001D30F2"/>
    <w:rsid w:val="001D4E6F"/>
    <w:rsid w:val="001E4A9F"/>
    <w:rsid w:val="001F0A9B"/>
    <w:rsid w:val="001F1E69"/>
    <w:rsid w:val="001F22C8"/>
    <w:rsid w:val="001F4ED8"/>
    <w:rsid w:val="002071C4"/>
    <w:rsid w:val="0021050C"/>
    <w:rsid w:val="00215ACD"/>
    <w:rsid w:val="00216560"/>
    <w:rsid w:val="00216B92"/>
    <w:rsid w:val="00217298"/>
    <w:rsid w:val="00220712"/>
    <w:rsid w:val="00222B87"/>
    <w:rsid w:val="00223B38"/>
    <w:rsid w:val="00225CCA"/>
    <w:rsid w:val="00230DDF"/>
    <w:rsid w:val="00232C1C"/>
    <w:rsid w:val="00235480"/>
    <w:rsid w:val="0024179D"/>
    <w:rsid w:val="002417CF"/>
    <w:rsid w:val="002448EE"/>
    <w:rsid w:val="00245104"/>
    <w:rsid w:val="00251291"/>
    <w:rsid w:val="00256CFD"/>
    <w:rsid w:val="002602DD"/>
    <w:rsid w:val="002612BC"/>
    <w:rsid w:val="002645E5"/>
    <w:rsid w:val="002674DB"/>
    <w:rsid w:val="002851C9"/>
    <w:rsid w:val="00285647"/>
    <w:rsid w:val="00290803"/>
    <w:rsid w:val="00291EBE"/>
    <w:rsid w:val="0029246D"/>
    <w:rsid w:val="002A07C7"/>
    <w:rsid w:val="002A37EA"/>
    <w:rsid w:val="002A76D0"/>
    <w:rsid w:val="002A7E7F"/>
    <w:rsid w:val="002B1FE0"/>
    <w:rsid w:val="002B542C"/>
    <w:rsid w:val="002B65F8"/>
    <w:rsid w:val="002D4C2E"/>
    <w:rsid w:val="002D54B5"/>
    <w:rsid w:val="002D5723"/>
    <w:rsid w:val="002D6BEB"/>
    <w:rsid w:val="002E3335"/>
    <w:rsid w:val="002E6559"/>
    <w:rsid w:val="002F1102"/>
    <w:rsid w:val="002F2C3A"/>
    <w:rsid w:val="00302014"/>
    <w:rsid w:val="003046EF"/>
    <w:rsid w:val="00320C80"/>
    <w:rsid w:val="00321A0A"/>
    <w:rsid w:val="00323FF3"/>
    <w:rsid w:val="00327757"/>
    <w:rsid w:val="003313A8"/>
    <w:rsid w:val="00344601"/>
    <w:rsid w:val="0034639B"/>
    <w:rsid w:val="00346680"/>
    <w:rsid w:val="003522DE"/>
    <w:rsid w:val="00366777"/>
    <w:rsid w:val="003668F9"/>
    <w:rsid w:val="00382C76"/>
    <w:rsid w:val="00383D75"/>
    <w:rsid w:val="003948C7"/>
    <w:rsid w:val="003956B9"/>
    <w:rsid w:val="00395CCC"/>
    <w:rsid w:val="003A1C0A"/>
    <w:rsid w:val="003A206A"/>
    <w:rsid w:val="003A519B"/>
    <w:rsid w:val="003B35BE"/>
    <w:rsid w:val="003C3273"/>
    <w:rsid w:val="003C59F2"/>
    <w:rsid w:val="003D6BBE"/>
    <w:rsid w:val="003D73F0"/>
    <w:rsid w:val="003E1240"/>
    <w:rsid w:val="003E1F1D"/>
    <w:rsid w:val="003E44C4"/>
    <w:rsid w:val="003F038C"/>
    <w:rsid w:val="003F5C9E"/>
    <w:rsid w:val="0041405C"/>
    <w:rsid w:val="0041714E"/>
    <w:rsid w:val="00421FFD"/>
    <w:rsid w:val="0043174D"/>
    <w:rsid w:val="004325C2"/>
    <w:rsid w:val="004409A5"/>
    <w:rsid w:val="00443668"/>
    <w:rsid w:val="00447D80"/>
    <w:rsid w:val="004546FE"/>
    <w:rsid w:val="004560DE"/>
    <w:rsid w:val="00456389"/>
    <w:rsid w:val="0046168A"/>
    <w:rsid w:val="00470C4D"/>
    <w:rsid w:val="00470EAE"/>
    <w:rsid w:val="00470F66"/>
    <w:rsid w:val="00472BD6"/>
    <w:rsid w:val="00473DAB"/>
    <w:rsid w:val="004750C4"/>
    <w:rsid w:val="00475365"/>
    <w:rsid w:val="00475CF8"/>
    <w:rsid w:val="00483E66"/>
    <w:rsid w:val="00484544"/>
    <w:rsid w:val="00485FC1"/>
    <w:rsid w:val="004872DE"/>
    <w:rsid w:val="00487612"/>
    <w:rsid w:val="00487B29"/>
    <w:rsid w:val="00494B1E"/>
    <w:rsid w:val="004A0636"/>
    <w:rsid w:val="004A2ED0"/>
    <w:rsid w:val="004A3D2B"/>
    <w:rsid w:val="004A5190"/>
    <w:rsid w:val="004A5773"/>
    <w:rsid w:val="004B02D9"/>
    <w:rsid w:val="004B13DE"/>
    <w:rsid w:val="004B1B78"/>
    <w:rsid w:val="004B2DD5"/>
    <w:rsid w:val="004B5651"/>
    <w:rsid w:val="004C06A3"/>
    <w:rsid w:val="004C4025"/>
    <w:rsid w:val="004C6658"/>
    <w:rsid w:val="004C755D"/>
    <w:rsid w:val="004D1766"/>
    <w:rsid w:val="004E0112"/>
    <w:rsid w:val="004E0D03"/>
    <w:rsid w:val="004F0FBB"/>
    <w:rsid w:val="005061AD"/>
    <w:rsid w:val="0050667C"/>
    <w:rsid w:val="005066DA"/>
    <w:rsid w:val="005067DA"/>
    <w:rsid w:val="0051152E"/>
    <w:rsid w:val="00522FC9"/>
    <w:rsid w:val="0052569F"/>
    <w:rsid w:val="00525A2D"/>
    <w:rsid w:val="00525A49"/>
    <w:rsid w:val="0053081E"/>
    <w:rsid w:val="00540464"/>
    <w:rsid w:val="0054122B"/>
    <w:rsid w:val="00542858"/>
    <w:rsid w:val="00542FCE"/>
    <w:rsid w:val="0054356F"/>
    <w:rsid w:val="00547438"/>
    <w:rsid w:val="00547CEA"/>
    <w:rsid w:val="00555BE5"/>
    <w:rsid w:val="0056390F"/>
    <w:rsid w:val="0057067E"/>
    <w:rsid w:val="005763E2"/>
    <w:rsid w:val="0057721B"/>
    <w:rsid w:val="005807F0"/>
    <w:rsid w:val="00581B3A"/>
    <w:rsid w:val="00583042"/>
    <w:rsid w:val="00583FAC"/>
    <w:rsid w:val="005912B3"/>
    <w:rsid w:val="00593178"/>
    <w:rsid w:val="0059335D"/>
    <w:rsid w:val="005A292D"/>
    <w:rsid w:val="005A5AEC"/>
    <w:rsid w:val="005B10E9"/>
    <w:rsid w:val="005C03BF"/>
    <w:rsid w:val="005C1953"/>
    <w:rsid w:val="005C1ADE"/>
    <w:rsid w:val="005C55AA"/>
    <w:rsid w:val="005C58C9"/>
    <w:rsid w:val="005C6421"/>
    <w:rsid w:val="005C6F8B"/>
    <w:rsid w:val="005C7192"/>
    <w:rsid w:val="005D4F52"/>
    <w:rsid w:val="005D58C5"/>
    <w:rsid w:val="005E4917"/>
    <w:rsid w:val="005E54D0"/>
    <w:rsid w:val="005F07B3"/>
    <w:rsid w:val="005F0C27"/>
    <w:rsid w:val="005F0DC2"/>
    <w:rsid w:val="005F1C34"/>
    <w:rsid w:val="005F2865"/>
    <w:rsid w:val="005F5596"/>
    <w:rsid w:val="00604CE1"/>
    <w:rsid w:val="006075B5"/>
    <w:rsid w:val="00614745"/>
    <w:rsid w:val="006172B4"/>
    <w:rsid w:val="00621BA3"/>
    <w:rsid w:val="0064068D"/>
    <w:rsid w:val="00641DA7"/>
    <w:rsid w:val="006429A8"/>
    <w:rsid w:val="0064375F"/>
    <w:rsid w:val="00646C6E"/>
    <w:rsid w:val="00652642"/>
    <w:rsid w:val="00655DEA"/>
    <w:rsid w:val="006570DA"/>
    <w:rsid w:val="00662CCD"/>
    <w:rsid w:val="006630E7"/>
    <w:rsid w:val="00664710"/>
    <w:rsid w:val="00665C3D"/>
    <w:rsid w:val="006710B0"/>
    <w:rsid w:val="006721E5"/>
    <w:rsid w:val="006752E6"/>
    <w:rsid w:val="00675F4A"/>
    <w:rsid w:val="006827A3"/>
    <w:rsid w:val="00682FC0"/>
    <w:rsid w:val="00686989"/>
    <w:rsid w:val="00687386"/>
    <w:rsid w:val="00687F6B"/>
    <w:rsid w:val="00692E7F"/>
    <w:rsid w:val="00694696"/>
    <w:rsid w:val="006B1E67"/>
    <w:rsid w:val="006B44DA"/>
    <w:rsid w:val="006C1640"/>
    <w:rsid w:val="006C5925"/>
    <w:rsid w:val="006D1E1F"/>
    <w:rsid w:val="006D2DB5"/>
    <w:rsid w:val="006E2713"/>
    <w:rsid w:val="006E5AA9"/>
    <w:rsid w:val="006E79C6"/>
    <w:rsid w:val="006F21A7"/>
    <w:rsid w:val="006F7859"/>
    <w:rsid w:val="0070339F"/>
    <w:rsid w:val="00704A4D"/>
    <w:rsid w:val="007077C1"/>
    <w:rsid w:val="0071183F"/>
    <w:rsid w:val="00713811"/>
    <w:rsid w:val="007141F6"/>
    <w:rsid w:val="00733636"/>
    <w:rsid w:val="00733958"/>
    <w:rsid w:val="00735F2A"/>
    <w:rsid w:val="007361F8"/>
    <w:rsid w:val="00747653"/>
    <w:rsid w:val="007501DC"/>
    <w:rsid w:val="00750BC8"/>
    <w:rsid w:val="0075352B"/>
    <w:rsid w:val="00757620"/>
    <w:rsid w:val="007629EA"/>
    <w:rsid w:val="007712F5"/>
    <w:rsid w:val="00773026"/>
    <w:rsid w:val="00773AA4"/>
    <w:rsid w:val="00775F60"/>
    <w:rsid w:val="00776CA0"/>
    <w:rsid w:val="00787DC2"/>
    <w:rsid w:val="0079013E"/>
    <w:rsid w:val="0079602E"/>
    <w:rsid w:val="007964FE"/>
    <w:rsid w:val="00796F5F"/>
    <w:rsid w:val="007B11A3"/>
    <w:rsid w:val="007B70EA"/>
    <w:rsid w:val="007C005D"/>
    <w:rsid w:val="007D2BF0"/>
    <w:rsid w:val="007D4075"/>
    <w:rsid w:val="007D5208"/>
    <w:rsid w:val="007F0F13"/>
    <w:rsid w:val="007F123A"/>
    <w:rsid w:val="007F4135"/>
    <w:rsid w:val="0080032B"/>
    <w:rsid w:val="00804C75"/>
    <w:rsid w:val="008065EE"/>
    <w:rsid w:val="008072C3"/>
    <w:rsid w:val="008079E4"/>
    <w:rsid w:val="008147AE"/>
    <w:rsid w:val="008203B4"/>
    <w:rsid w:val="0082319C"/>
    <w:rsid w:val="0082437D"/>
    <w:rsid w:val="00827F7F"/>
    <w:rsid w:val="00837343"/>
    <w:rsid w:val="0083782E"/>
    <w:rsid w:val="00843CC2"/>
    <w:rsid w:val="008452B7"/>
    <w:rsid w:val="008453B9"/>
    <w:rsid w:val="0084608C"/>
    <w:rsid w:val="00847AA8"/>
    <w:rsid w:val="00851887"/>
    <w:rsid w:val="008531CA"/>
    <w:rsid w:val="00854B15"/>
    <w:rsid w:val="00864AE6"/>
    <w:rsid w:val="008752F9"/>
    <w:rsid w:val="00875EE7"/>
    <w:rsid w:val="0087663A"/>
    <w:rsid w:val="00880E8D"/>
    <w:rsid w:val="0088743D"/>
    <w:rsid w:val="0089058C"/>
    <w:rsid w:val="00890AAC"/>
    <w:rsid w:val="00890B3D"/>
    <w:rsid w:val="00890C85"/>
    <w:rsid w:val="00892821"/>
    <w:rsid w:val="0089584A"/>
    <w:rsid w:val="008A1CB7"/>
    <w:rsid w:val="008B5684"/>
    <w:rsid w:val="008B5C2F"/>
    <w:rsid w:val="008B6E88"/>
    <w:rsid w:val="008C1B75"/>
    <w:rsid w:val="008C23FF"/>
    <w:rsid w:val="008C3633"/>
    <w:rsid w:val="008C51D8"/>
    <w:rsid w:val="008C79B2"/>
    <w:rsid w:val="008D0C22"/>
    <w:rsid w:val="008D1B2A"/>
    <w:rsid w:val="008D1C60"/>
    <w:rsid w:val="008D3706"/>
    <w:rsid w:val="008F0636"/>
    <w:rsid w:val="008F32DC"/>
    <w:rsid w:val="00903F0A"/>
    <w:rsid w:val="009045B1"/>
    <w:rsid w:val="00904DDD"/>
    <w:rsid w:val="00904F71"/>
    <w:rsid w:val="00905422"/>
    <w:rsid w:val="00905487"/>
    <w:rsid w:val="00906643"/>
    <w:rsid w:val="00916EB9"/>
    <w:rsid w:val="0092174F"/>
    <w:rsid w:val="00921947"/>
    <w:rsid w:val="009276D4"/>
    <w:rsid w:val="009327FE"/>
    <w:rsid w:val="00933C13"/>
    <w:rsid w:val="00940254"/>
    <w:rsid w:val="00943FED"/>
    <w:rsid w:val="00945277"/>
    <w:rsid w:val="00946C13"/>
    <w:rsid w:val="00953E6C"/>
    <w:rsid w:val="00957E44"/>
    <w:rsid w:val="00962611"/>
    <w:rsid w:val="00966061"/>
    <w:rsid w:val="009667EE"/>
    <w:rsid w:val="00966D3F"/>
    <w:rsid w:val="009670A4"/>
    <w:rsid w:val="00976695"/>
    <w:rsid w:val="00976958"/>
    <w:rsid w:val="009913AE"/>
    <w:rsid w:val="009930AF"/>
    <w:rsid w:val="0099367B"/>
    <w:rsid w:val="009A4814"/>
    <w:rsid w:val="009B0DD9"/>
    <w:rsid w:val="009B2899"/>
    <w:rsid w:val="009B37BB"/>
    <w:rsid w:val="009C2740"/>
    <w:rsid w:val="009C75AD"/>
    <w:rsid w:val="009C7C60"/>
    <w:rsid w:val="009D1FCC"/>
    <w:rsid w:val="009D27E8"/>
    <w:rsid w:val="009D482F"/>
    <w:rsid w:val="009D71AA"/>
    <w:rsid w:val="009D790F"/>
    <w:rsid w:val="009E0B8B"/>
    <w:rsid w:val="009E2882"/>
    <w:rsid w:val="009F0994"/>
    <w:rsid w:val="009F113E"/>
    <w:rsid w:val="009F1841"/>
    <w:rsid w:val="009F53C7"/>
    <w:rsid w:val="00A0198B"/>
    <w:rsid w:val="00A046C4"/>
    <w:rsid w:val="00A12489"/>
    <w:rsid w:val="00A13A7A"/>
    <w:rsid w:val="00A1459E"/>
    <w:rsid w:val="00A15A96"/>
    <w:rsid w:val="00A21E5B"/>
    <w:rsid w:val="00A22099"/>
    <w:rsid w:val="00A23D65"/>
    <w:rsid w:val="00A2475D"/>
    <w:rsid w:val="00A27936"/>
    <w:rsid w:val="00A3040B"/>
    <w:rsid w:val="00A30F37"/>
    <w:rsid w:val="00A314E2"/>
    <w:rsid w:val="00A32B08"/>
    <w:rsid w:val="00A36056"/>
    <w:rsid w:val="00A449AE"/>
    <w:rsid w:val="00A4593B"/>
    <w:rsid w:val="00A47B86"/>
    <w:rsid w:val="00A50FAA"/>
    <w:rsid w:val="00A51A13"/>
    <w:rsid w:val="00A5202C"/>
    <w:rsid w:val="00A5792F"/>
    <w:rsid w:val="00A60F46"/>
    <w:rsid w:val="00A62EDF"/>
    <w:rsid w:val="00A7118F"/>
    <w:rsid w:val="00A745C1"/>
    <w:rsid w:val="00A7631A"/>
    <w:rsid w:val="00A82F40"/>
    <w:rsid w:val="00A85470"/>
    <w:rsid w:val="00A85947"/>
    <w:rsid w:val="00A90D86"/>
    <w:rsid w:val="00AA1D90"/>
    <w:rsid w:val="00AA4696"/>
    <w:rsid w:val="00AB2FBF"/>
    <w:rsid w:val="00AB7A09"/>
    <w:rsid w:val="00AC0DB1"/>
    <w:rsid w:val="00AC259E"/>
    <w:rsid w:val="00AC2EE4"/>
    <w:rsid w:val="00AC2FE7"/>
    <w:rsid w:val="00AC328B"/>
    <w:rsid w:val="00AC3AD1"/>
    <w:rsid w:val="00AC604C"/>
    <w:rsid w:val="00AD25AD"/>
    <w:rsid w:val="00AD2CB0"/>
    <w:rsid w:val="00AE04B0"/>
    <w:rsid w:val="00AE1A40"/>
    <w:rsid w:val="00AE1AD9"/>
    <w:rsid w:val="00AE5E29"/>
    <w:rsid w:val="00AF027A"/>
    <w:rsid w:val="00B0015F"/>
    <w:rsid w:val="00B012B0"/>
    <w:rsid w:val="00B039FB"/>
    <w:rsid w:val="00B07473"/>
    <w:rsid w:val="00B07565"/>
    <w:rsid w:val="00B100A8"/>
    <w:rsid w:val="00B13651"/>
    <w:rsid w:val="00B15F3D"/>
    <w:rsid w:val="00B33C83"/>
    <w:rsid w:val="00B34F8B"/>
    <w:rsid w:val="00B367E5"/>
    <w:rsid w:val="00B43F9A"/>
    <w:rsid w:val="00B51E59"/>
    <w:rsid w:val="00B55292"/>
    <w:rsid w:val="00B61AA6"/>
    <w:rsid w:val="00B63A70"/>
    <w:rsid w:val="00B6483A"/>
    <w:rsid w:val="00B668EB"/>
    <w:rsid w:val="00B70D32"/>
    <w:rsid w:val="00B77732"/>
    <w:rsid w:val="00B843E1"/>
    <w:rsid w:val="00B85D10"/>
    <w:rsid w:val="00B87BBE"/>
    <w:rsid w:val="00B93AAE"/>
    <w:rsid w:val="00B941F4"/>
    <w:rsid w:val="00B954EE"/>
    <w:rsid w:val="00B969BF"/>
    <w:rsid w:val="00BA31BC"/>
    <w:rsid w:val="00BA4389"/>
    <w:rsid w:val="00BA6F6A"/>
    <w:rsid w:val="00BB160A"/>
    <w:rsid w:val="00BB399A"/>
    <w:rsid w:val="00BC12A0"/>
    <w:rsid w:val="00BC22EE"/>
    <w:rsid w:val="00BD31F9"/>
    <w:rsid w:val="00BD49A9"/>
    <w:rsid w:val="00BD504F"/>
    <w:rsid w:val="00BD5269"/>
    <w:rsid w:val="00BD74EB"/>
    <w:rsid w:val="00BE0E83"/>
    <w:rsid w:val="00BE2587"/>
    <w:rsid w:val="00BE4A68"/>
    <w:rsid w:val="00BE5AF7"/>
    <w:rsid w:val="00BF0244"/>
    <w:rsid w:val="00BF0CB0"/>
    <w:rsid w:val="00BF14DF"/>
    <w:rsid w:val="00BF2AC6"/>
    <w:rsid w:val="00BF4E29"/>
    <w:rsid w:val="00C00AB4"/>
    <w:rsid w:val="00C013F3"/>
    <w:rsid w:val="00C049C7"/>
    <w:rsid w:val="00C0634A"/>
    <w:rsid w:val="00C10D9F"/>
    <w:rsid w:val="00C134ED"/>
    <w:rsid w:val="00C158C3"/>
    <w:rsid w:val="00C17C61"/>
    <w:rsid w:val="00C220E4"/>
    <w:rsid w:val="00C23E84"/>
    <w:rsid w:val="00C323A3"/>
    <w:rsid w:val="00C330B0"/>
    <w:rsid w:val="00C34FA0"/>
    <w:rsid w:val="00C35136"/>
    <w:rsid w:val="00C36512"/>
    <w:rsid w:val="00C43B14"/>
    <w:rsid w:val="00C46619"/>
    <w:rsid w:val="00C51CC9"/>
    <w:rsid w:val="00C539A7"/>
    <w:rsid w:val="00C62259"/>
    <w:rsid w:val="00C651AC"/>
    <w:rsid w:val="00C67409"/>
    <w:rsid w:val="00C67844"/>
    <w:rsid w:val="00C70AB5"/>
    <w:rsid w:val="00C71574"/>
    <w:rsid w:val="00C81E51"/>
    <w:rsid w:val="00C8283D"/>
    <w:rsid w:val="00C84047"/>
    <w:rsid w:val="00C91ABF"/>
    <w:rsid w:val="00C9460A"/>
    <w:rsid w:val="00C951BC"/>
    <w:rsid w:val="00CA162C"/>
    <w:rsid w:val="00CA3F46"/>
    <w:rsid w:val="00CA50C3"/>
    <w:rsid w:val="00CA6DBA"/>
    <w:rsid w:val="00CB61D9"/>
    <w:rsid w:val="00CC5AEA"/>
    <w:rsid w:val="00CC66DF"/>
    <w:rsid w:val="00CD0D97"/>
    <w:rsid w:val="00CD23FA"/>
    <w:rsid w:val="00CD5A5D"/>
    <w:rsid w:val="00CD6CED"/>
    <w:rsid w:val="00CE3BB8"/>
    <w:rsid w:val="00CE6B36"/>
    <w:rsid w:val="00CF3614"/>
    <w:rsid w:val="00CF559D"/>
    <w:rsid w:val="00D03C55"/>
    <w:rsid w:val="00D123CE"/>
    <w:rsid w:val="00D12440"/>
    <w:rsid w:val="00D12BB9"/>
    <w:rsid w:val="00D12F01"/>
    <w:rsid w:val="00D1586C"/>
    <w:rsid w:val="00D20265"/>
    <w:rsid w:val="00D21B09"/>
    <w:rsid w:val="00D3233E"/>
    <w:rsid w:val="00D460FB"/>
    <w:rsid w:val="00D464C8"/>
    <w:rsid w:val="00D51196"/>
    <w:rsid w:val="00D52352"/>
    <w:rsid w:val="00D52649"/>
    <w:rsid w:val="00D54460"/>
    <w:rsid w:val="00D570C3"/>
    <w:rsid w:val="00D6008E"/>
    <w:rsid w:val="00D608BB"/>
    <w:rsid w:val="00D62390"/>
    <w:rsid w:val="00D63907"/>
    <w:rsid w:val="00D64910"/>
    <w:rsid w:val="00D64FEE"/>
    <w:rsid w:val="00D66291"/>
    <w:rsid w:val="00D72595"/>
    <w:rsid w:val="00D72F42"/>
    <w:rsid w:val="00D744E1"/>
    <w:rsid w:val="00D747C2"/>
    <w:rsid w:val="00D76E18"/>
    <w:rsid w:val="00D813FB"/>
    <w:rsid w:val="00D825AB"/>
    <w:rsid w:val="00D82AA9"/>
    <w:rsid w:val="00D84079"/>
    <w:rsid w:val="00D860EF"/>
    <w:rsid w:val="00D866CC"/>
    <w:rsid w:val="00D86769"/>
    <w:rsid w:val="00D87E4C"/>
    <w:rsid w:val="00D91FBA"/>
    <w:rsid w:val="00D944C8"/>
    <w:rsid w:val="00D96684"/>
    <w:rsid w:val="00DA02B7"/>
    <w:rsid w:val="00DA2711"/>
    <w:rsid w:val="00DA6BCC"/>
    <w:rsid w:val="00DB0D2C"/>
    <w:rsid w:val="00DB19C1"/>
    <w:rsid w:val="00DB3C50"/>
    <w:rsid w:val="00DB49A8"/>
    <w:rsid w:val="00DB4B0C"/>
    <w:rsid w:val="00DC0298"/>
    <w:rsid w:val="00DC45B1"/>
    <w:rsid w:val="00DC774B"/>
    <w:rsid w:val="00DC798C"/>
    <w:rsid w:val="00DD5881"/>
    <w:rsid w:val="00DE09C1"/>
    <w:rsid w:val="00DE24CE"/>
    <w:rsid w:val="00DF2E0A"/>
    <w:rsid w:val="00DF6826"/>
    <w:rsid w:val="00E03A56"/>
    <w:rsid w:val="00E06168"/>
    <w:rsid w:val="00E06350"/>
    <w:rsid w:val="00E0732C"/>
    <w:rsid w:val="00E13476"/>
    <w:rsid w:val="00E155FF"/>
    <w:rsid w:val="00E1677A"/>
    <w:rsid w:val="00E178D2"/>
    <w:rsid w:val="00E23037"/>
    <w:rsid w:val="00E232EA"/>
    <w:rsid w:val="00E23DC4"/>
    <w:rsid w:val="00E27400"/>
    <w:rsid w:val="00E32005"/>
    <w:rsid w:val="00E333BB"/>
    <w:rsid w:val="00E35840"/>
    <w:rsid w:val="00E43042"/>
    <w:rsid w:val="00E46BFB"/>
    <w:rsid w:val="00E5587C"/>
    <w:rsid w:val="00E55DB5"/>
    <w:rsid w:val="00E55E7B"/>
    <w:rsid w:val="00E568DB"/>
    <w:rsid w:val="00E71233"/>
    <w:rsid w:val="00E749B9"/>
    <w:rsid w:val="00E816E4"/>
    <w:rsid w:val="00E8182D"/>
    <w:rsid w:val="00E829F4"/>
    <w:rsid w:val="00E82FF5"/>
    <w:rsid w:val="00E8536B"/>
    <w:rsid w:val="00E90207"/>
    <w:rsid w:val="00E90B7A"/>
    <w:rsid w:val="00E92ACE"/>
    <w:rsid w:val="00E954A4"/>
    <w:rsid w:val="00E95C47"/>
    <w:rsid w:val="00EA4DB5"/>
    <w:rsid w:val="00EA5594"/>
    <w:rsid w:val="00EA7EFD"/>
    <w:rsid w:val="00EB0266"/>
    <w:rsid w:val="00EB4EA9"/>
    <w:rsid w:val="00EC1221"/>
    <w:rsid w:val="00EC50AE"/>
    <w:rsid w:val="00EC601C"/>
    <w:rsid w:val="00EC7F76"/>
    <w:rsid w:val="00ED32D3"/>
    <w:rsid w:val="00ED4FA7"/>
    <w:rsid w:val="00EE2AF4"/>
    <w:rsid w:val="00EE3524"/>
    <w:rsid w:val="00EE3D30"/>
    <w:rsid w:val="00EF0CAD"/>
    <w:rsid w:val="00EF3D92"/>
    <w:rsid w:val="00EF79F3"/>
    <w:rsid w:val="00F017A7"/>
    <w:rsid w:val="00F03DEE"/>
    <w:rsid w:val="00F06A1F"/>
    <w:rsid w:val="00F06F42"/>
    <w:rsid w:val="00F22B80"/>
    <w:rsid w:val="00F22E22"/>
    <w:rsid w:val="00F25985"/>
    <w:rsid w:val="00F26FC3"/>
    <w:rsid w:val="00F3098F"/>
    <w:rsid w:val="00F32E8B"/>
    <w:rsid w:val="00F44679"/>
    <w:rsid w:val="00F45F9B"/>
    <w:rsid w:val="00F507DF"/>
    <w:rsid w:val="00F5461A"/>
    <w:rsid w:val="00F57F95"/>
    <w:rsid w:val="00F600DF"/>
    <w:rsid w:val="00F66575"/>
    <w:rsid w:val="00F73B5E"/>
    <w:rsid w:val="00F76320"/>
    <w:rsid w:val="00F828EA"/>
    <w:rsid w:val="00F832FD"/>
    <w:rsid w:val="00F8384E"/>
    <w:rsid w:val="00F83E07"/>
    <w:rsid w:val="00F8637C"/>
    <w:rsid w:val="00F90846"/>
    <w:rsid w:val="00F92D24"/>
    <w:rsid w:val="00FA3685"/>
    <w:rsid w:val="00FA3DF0"/>
    <w:rsid w:val="00FA4B27"/>
    <w:rsid w:val="00FB1301"/>
    <w:rsid w:val="00FB309D"/>
    <w:rsid w:val="00FB3E3D"/>
    <w:rsid w:val="00FB70A3"/>
    <w:rsid w:val="00FC1501"/>
    <w:rsid w:val="00FD42BA"/>
    <w:rsid w:val="00FD5BC9"/>
    <w:rsid w:val="00FE04BD"/>
    <w:rsid w:val="00FE0E63"/>
    <w:rsid w:val="00FE28DE"/>
    <w:rsid w:val="00FE30EB"/>
    <w:rsid w:val="00FF5A59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201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302014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302014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02014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302014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rsid w:val="00302014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1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7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2">
    <w:name w:val="Body Text Indent 3"/>
    <w:basedOn w:val="a0"/>
    <w:link w:val="33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semiHidden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749B9"/>
  </w:style>
  <w:style w:type="character" w:customStyle="1" w:styleId="ad">
    <w:name w:val="Основной текст_"/>
    <w:link w:val="34"/>
    <w:rsid w:val="00B43F9A"/>
    <w:rPr>
      <w:shd w:val="clear" w:color="auto" w:fill="FFFFFF"/>
    </w:rPr>
  </w:style>
  <w:style w:type="paragraph" w:customStyle="1" w:styleId="34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4922;fld=134;dst=100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69;n=64922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9;n=64922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Links>
    <vt:vector size="18" baseType="variant"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12</cp:revision>
  <cp:lastPrinted>2019-08-12T10:20:00Z</cp:lastPrinted>
  <dcterms:created xsi:type="dcterms:W3CDTF">2019-07-01T06:54:00Z</dcterms:created>
  <dcterms:modified xsi:type="dcterms:W3CDTF">2019-08-27T05:29:00Z</dcterms:modified>
</cp:coreProperties>
</file>