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6" w:rsidRPr="007F7CF9" w:rsidRDefault="00FA0186" w:rsidP="00FA0186">
      <w:pPr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CF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F7C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CF9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A0186" w:rsidRPr="007F7CF9" w:rsidRDefault="00FA0186" w:rsidP="00FA0186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F7CF9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0186" w:rsidRPr="007F7CF9" w:rsidRDefault="00FA0186" w:rsidP="00FA018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CF9">
        <w:rPr>
          <w:rFonts w:ascii="Times New Roman" w:hAnsi="Times New Roman" w:cs="Times New Roman"/>
          <w:sz w:val="24"/>
        </w:rPr>
        <w:t>С</w:t>
      </w:r>
      <w:r w:rsidRPr="007F7CF9">
        <w:rPr>
          <w:rFonts w:ascii="Times New Roman" w:hAnsi="Times New Roman" w:cs="Times New Roman"/>
          <w:bCs/>
          <w:sz w:val="24"/>
          <w:szCs w:val="24"/>
        </w:rPr>
        <w:t>ЕССИЯ СОБРАНИЯ  ДЕПУТАТОВ МИАССКОГО ГОРОДСКОГО ОКРУГА ПЯТОГО  СОЗЫВА</w:t>
      </w:r>
    </w:p>
    <w:p w:rsidR="00FA0186" w:rsidRPr="007F7CF9" w:rsidRDefault="00FA0186" w:rsidP="00FA0186">
      <w:pPr>
        <w:jc w:val="right"/>
        <w:rPr>
          <w:rFonts w:ascii="Times New Roman" w:hAnsi="Times New Roman" w:cs="Times New Roman"/>
          <w:sz w:val="24"/>
        </w:rPr>
      </w:pPr>
    </w:p>
    <w:p w:rsidR="00FA0186" w:rsidRPr="007F7CF9" w:rsidRDefault="00FA0186" w:rsidP="00FA0186">
      <w:pPr>
        <w:jc w:val="center"/>
        <w:rPr>
          <w:rFonts w:ascii="Times New Roman" w:hAnsi="Times New Roman" w:cs="Times New Roman"/>
          <w:sz w:val="24"/>
        </w:rPr>
      </w:pPr>
      <w:r w:rsidRPr="007F7CF9">
        <w:rPr>
          <w:rFonts w:ascii="Times New Roman" w:hAnsi="Times New Roman" w:cs="Times New Roman"/>
          <w:sz w:val="24"/>
        </w:rPr>
        <w:t>РЕШЕНИЕ №</w:t>
      </w:r>
    </w:p>
    <w:p w:rsidR="00FA0186" w:rsidRPr="007F7CF9" w:rsidRDefault="00B906A7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315.8pt;height:82.2pt;z-index:251659264" strokecolor="white">
            <v:textbox>
              <w:txbxContent>
                <w:p w:rsidR="00FA0186" w:rsidRPr="007F7CF9" w:rsidRDefault="00FA0186" w:rsidP="00231C1D">
                  <w:pPr>
                    <w:pStyle w:val="ConsPlusTitle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 утверждении </w:t>
                  </w:r>
                  <w:r w:rsidR="00181A6C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Методики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расчета платы за пользование жилым помещением (плата за наем) для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нанимателей жилых помещений по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социального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жилых помещений жилищного фонда Миасского городского округа</w:t>
                  </w:r>
                </w:p>
              </w:txbxContent>
            </v:textbox>
          </v:shape>
        </w:pict>
      </w:r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7C6749" w:rsidRDefault="007C6749" w:rsidP="007C6749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6749" w:rsidRPr="007C6749" w:rsidRDefault="00231C1D" w:rsidP="000151E5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186" w:rsidRPr="007C6749">
        <w:rPr>
          <w:rFonts w:ascii="Times New Roman" w:hAnsi="Times New Roman" w:cs="Times New Roman"/>
          <w:sz w:val="24"/>
          <w:szCs w:val="24"/>
        </w:rPr>
        <w:t>Рассмотрев предложение</w:t>
      </w:r>
      <w:r w:rsidR="00336313">
        <w:rPr>
          <w:rFonts w:ascii="Times New Roman" w:hAnsi="Times New Roman" w:cs="Times New Roman"/>
          <w:sz w:val="24"/>
          <w:szCs w:val="24"/>
        </w:rPr>
        <w:t xml:space="preserve"> исполняющего обязанности 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 Главы Миасского городского округа Г</w:t>
      </w:r>
      <w:r w:rsidR="00336313">
        <w:rPr>
          <w:rFonts w:ascii="Times New Roman" w:hAnsi="Times New Roman" w:cs="Times New Roman"/>
          <w:sz w:val="24"/>
          <w:szCs w:val="24"/>
        </w:rPr>
        <w:t>.М.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 </w:t>
      </w:r>
      <w:r w:rsidR="00336313">
        <w:rPr>
          <w:rFonts w:ascii="Times New Roman" w:hAnsi="Times New Roman" w:cs="Times New Roman"/>
          <w:sz w:val="24"/>
          <w:szCs w:val="24"/>
        </w:rPr>
        <w:t>Тонких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 </w:t>
      </w:r>
      <w:r w:rsidR="003005F2">
        <w:rPr>
          <w:rFonts w:ascii="Times New Roman" w:hAnsi="Times New Roman" w:cs="Times New Roman"/>
          <w:sz w:val="24"/>
          <w:szCs w:val="24"/>
        </w:rPr>
        <w:t>о</w:t>
      </w:r>
      <w:r w:rsidR="00FA0186" w:rsidRPr="00940DF8">
        <w:rPr>
          <w:rFonts w:ascii="Times New Roman" w:hAnsi="Times New Roman" w:cs="Times New Roman"/>
          <w:sz w:val="24"/>
          <w:szCs w:val="24"/>
        </w:rPr>
        <w:t>б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7C6749" w:rsidRPr="007C6749">
        <w:rPr>
          <w:rFonts w:ascii="Times New Roman" w:hAnsi="Times New Roman" w:cs="Times New Roman"/>
          <w:sz w:val="24"/>
          <w:szCs w:val="24"/>
        </w:rPr>
        <w:t>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, </w:t>
      </w:r>
      <w:r w:rsidR="007C6749" w:rsidRPr="007C6749">
        <w:rPr>
          <w:rFonts w:ascii="Times New Roman" w:hAnsi="Times New Roman" w:cs="Times New Roman"/>
          <w:sz w:val="24"/>
          <w:szCs w:val="24"/>
        </w:rPr>
        <w:t>руководствуясь</w:t>
      </w:r>
      <w:r w:rsidR="000151E5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жилищно–коммунального хозяйства Российской Федерации от 27</w:t>
      </w:r>
      <w:r w:rsidR="003760A3">
        <w:rPr>
          <w:rFonts w:ascii="Times New Roman" w:hAnsi="Times New Roman" w:cs="Times New Roman"/>
          <w:sz w:val="24"/>
          <w:szCs w:val="24"/>
        </w:rPr>
        <w:t>.09.</w:t>
      </w:r>
      <w:r w:rsidR="000151E5">
        <w:rPr>
          <w:rFonts w:ascii="Times New Roman" w:hAnsi="Times New Roman" w:cs="Times New Roman"/>
          <w:sz w:val="24"/>
          <w:szCs w:val="24"/>
        </w:rPr>
        <w:t>2016 г. №</w:t>
      </w:r>
      <w:r w:rsidR="00B513BB">
        <w:rPr>
          <w:rFonts w:ascii="Times New Roman" w:hAnsi="Times New Roman" w:cs="Times New Roman"/>
          <w:sz w:val="24"/>
          <w:szCs w:val="24"/>
        </w:rPr>
        <w:t xml:space="preserve"> </w:t>
      </w:r>
      <w:r w:rsidR="000151E5">
        <w:rPr>
          <w:rFonts w:ascii="Times New Roman" w:hAnsi="Times New Roman" w:cs="Times New Roman"/>
          <w:sz w:val="24"/>
          <w:szCs w:val="24"/>
        </w:rPr>
        <w:t>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 жилых помещений государственного и муниципального жилищного фонда»</w:t>
      </w:r>
      <w:r w:rsidR="007C6749" w:rsidRPr="007C6749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EE736C">
        <w:rPr>
          <w:rFonts w:ascii="Times New Roman" w:hAnsi="Times New Roman" w:cs="Times New Roman"/>
          <w:sz w:val="24"/>
          <w:szCs w:val="24"/>
        </w:rPr>
        <w:t>о статьей 156</w:t>
      </w:r>
      <w:r w:rsidR="007C6749" w:rsidRPr="007C6749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EE736C">
        <w:rPr>
          <w:rFonts w:ascii="Times New Roman" w:hAnsi="Times New Roman" w:cs="Times New Roman"/>
          <w:sz w:val="24"/>
          <w:szCs w:val="24"/>
        </w:rPr>
        <w:t>ого</w:t>
      </w:r>
      <w:r w:rsidR="007C6749" w:rsidRPr="007C674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E736C">
        <w:rPr>
          <w:rFonts w:ascii="Times New Roman" w:hAnsi="Times New Roman" w:cs="Times New Roman"/>
          <w:sz w:val="24"/>
          <w:szCs w:val="24"/>
        </w:rPr>
        <w:t>а</w:t>
      </w:r>
      <w:r w:rsidR="007C6749" w:rsidRPr="007C674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A0186" w:rsidRPr="007F7CF9" w:rsidRDefault="00FA0186" w:rsidP="00231C1D">
      <w:pPr>
        <w:ind w:right="-2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РЕШАЕТ:</w:t>
      </w:r>
    </w:p>
    <w:p w:rsidR="00FA0186" w:rsidRPr="00251300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1300">
        <w:rPr>
          <w:rFonts w:ascii="Times New Roman" w:hAnsi="Times New Roman" w:cs="Times New Roman"/>
          <w:sz w:val="24"/>
          <w:szCs w:val="24"/>
        </w:rPr>
        <w:t xml:space="preserve">1. </w:t>
      </w:r>
      <w:r w:rsidR="003005F2" w:rsidRPr="00251300">
        <w:rPr>
          <w:rFonts w:ascii="Times New Roman" w:hAnsi="Times New Roman" w:cs="Times New Roman"/>
          <w:sz w:val="24"/>
          <w:szCs w:val="24"/>
        </w:rPr>
        <w:t>У</w:t>
      </w:r>
      <w:r w:rsidR="00305742" w:rsidRPr="00251300">
        <w:rPr>
          <w:rFonts w:ascii="Times New Roman" w:hAnsi="Times New Roman" w:cs="Times New Roman"/>
          <w:sz w:val="24"/>
          <w:szCs w:val="24"/>
        </w:rPr>
        <w:t>твер</w:t>
      </w:r>
      <w:r w:rsidR="003005F2" w:rsidRPr="00251300">
        <w:rPr>
          <w:rFonts w:ascii="Times New Roman" w:hAnsi="Times New Roman" w:cs="Times New Roman"/>
          <w:sz w:val="24"/>
          <w:szCs w:val="24"/>
        </w:rPr>
        <w:t>дить</w:t>
      </w:r>
      <w:r w:rsidR="00305742" w:rsidRPr="00251300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3005F2" w:rsidRPr="00251300">
        <w:rPr>
          <w:rFonts w:ascii="Times New Roman" w:hAnsi="Times New Roman" w:cs="Times New Roman"/>
          <w:sz w:val="24"/>
          <w:szCs w:val="24"/>
        </w:rPr>
        <w:t>у</w:t>
      </w:r>
      <w:r w:rsidR="00305742" w:rsidRPr="00251300">
        <w:rPr>
          <w:rFonts w:ascii="Times New Roman" w:hAnsi="Times New Roman" w:cs="Times New Roman"/>
          <w:sz w:val="24"/>
          <w:szCs w:val="24"/>
        </w:rPr>
        <w:t xml:space="preserve">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 </w:t>
      </w:r>
      <w:r w:rsidRPr="00251300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Решению. </w:t>
      </w:r>
    </w:p>
    <w:p w:rsidR="003005F2" w:rsidRPr="00251300" w:rsidRDefault="003005F2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1300">
        <w:rPr>
          <w:rFonts w:ascii="Times New Roman" w:hAnsi="Times New Roman" w:cs="Times New Roman"/>
          <w:sz w:val="24"/>
          <w:szCs w:val="24"/>
        </w:rPr>
        <w:t xml:space="preserve">2. </w:t>
      </w:r>
      <w:r w:rsidR="00251300" w:rsidRPr="00251300">
        <w:rPr>
          <w:rFonts w:ascii="Times New Roman" w:hAnsi="Times New Roman" w:cs="Times New Roman"/>
          <w:sz w:val="24"/>
          <w:szCs w:val="24"/>
        </w:rPr>
        <w:t>Признать утратившим силу Решение Собрания депутатов Миасского городского округа от 2</w:t>
      </w:r>
      <w:r w:rsidR="003760A3">
        <w:rPr>
          <w:rFonts w:ascii="Times New Roman" w:hAnsi="Times New Roman" w:cs="Times New Roman"/>
          <w:sz w:val="24"/>
          <w:szCs w:val="24"/>
        </w:rPr>
        <w:t>4.06.</w:t>
      </w:r>
      <w:r w:rsidR="00251300" w:rsidRPr="00251300">
        <w:rPr>
          <w:rFonts w:ascii="Times New Roman" w:hAnsi="Times New Roman" w:cs="Times New Roman"/>
          <w:sz w:val="24"/>
          <w:szCs w:val="24"/>
        </w:rPr>
        <w:t>2016 года № 1 «Об утверждении 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округа».</w:t>
      </w:r>
    </w:p>
    <w:p w:rsidR="00FA0186" w:rsidRPr="00251300" w:rsidRDefault="00251300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0186" w:rsidRPr="00251300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FA0186" w:rsidRPr="00251300" w:rsidRDefault="00251300" w:rsidP="00FA0186">
      <w:pPr>
        <w:pStyle w:val="a5"/>
        <w:tabs>
          <w:tab w:val="left" w:pos="846"/>
        </w:tabs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A0186" w:rsidRPr="00251300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7C6749" w:rsidRPr="00251300">
        <w:rPr>
          <w:rFonts w:ascii="Times New Roman" w:hAnsi="Times New Roman"/>
          <w:sz w:val="24"/>
          <w:szCs w:val="24"/>
        </w:rPr>
        <w:t>Р</w:t>
      </w:r>
      <w:r w:rsidR="00FA0186" w:rsidRPr="00251300">
        <w:rPr>
          <w:rFonts w:ascii="Times New Roman" w:hAnsi="Times New Roman"/>
          <w:sz w:val="24"/>
          <w:szCs w:val="24"/>
        </w:rPr>
        <w:t>ешения возложить на комиссию по вопросам городского хозяйства.</w:t>
      </w:r>
    </w:p>
    <w:p w:rsidR="00FA0186" w:rsidRPr="00251300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FA0186">
      <w:pPr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7C6749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7CF9">
        <w:rPr>
          <w:rFonts w:ascii="Times New Roman" w:hAnsi="Times New Roman" w:cs="Times New Roman"/>
          <w:sz w:val="24"/>
          <w:szCs w:val="24"/>
        </w:rPr>
        <w:t>Е.А. Степовик</w:t>
      </w:r>
    </w:p>
    <w:p w:rsidR="00FA0186" w:rsidRDefault="00FA0186" w:rsidP="00FA0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313" w:rsidRDefault="00336313" w:rsidP="00336313">
      <w:pPr>
        <w:tabs>
          <w:tab w:val="left" w:pos="823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FA0186" w:rsidRPr="007F7CF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FA0186" w:rsidRPr="007F7CF9" w:rsidRDefault="00FA0186" w:rsidP="00336313">
      <w:pPr>
        <w:tabs>
          <w:tab w:val="left" w:pos="823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</w:t>
      </w:r>
      <w:r w:rsidR="00695375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63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     Г.</w:t>
      </w:r>
      <w:r w:rsidR="00336313">
        <w:rPr>
          <w:rFonts w:ascii="Times New Roman" w:hAnsi="Times New Roman" w:cs="Times New Roman"/>
          <w:sz w:val="24"/>
          <w:szCs w:val="24"/>
        </w:rPr>
        <w:t>М</w:t>
      </w:r>
      <w:r w:rsidRPr="007F7CF9">
        <w:rPr>
          <w:rFonts w:ascii="Times New Roman" w:hAnsi="Times New Roman" w:cs="Times New Roman"/>
          <w:sz w:val="24"/>
          <w:szCs w:val="24"/>
        </w:rPr>
        <w:t xml:space="preserve">. </w:t>
      </w:r>
      <w:r w:rsidR="00336313">
        <w:rPr>
          <w:rFonts w:ascii="Times New Roman" w:hAnsi="Times New Roman" w:cs="Times New Roman"/>
          <w:sz w:val="24"/>
          <w:szCs w:val="24"/>
        </w:rPr>
        <w:t>Тонких</w:t>
      </w: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1B2A32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F529C"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70E14" w:rsidRPr="007F7CF9" w:rsidRDefault="007F7CF9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2A32" w:rsidRPr="007F7CF9">
        <w:rPr>
          <w:rFonts w:ascii="Times New Roman" w:hAnsi="Times New Roman" w:cs="Times New Roman"/>
          <w:sz w:val="24"/>
          <w:szCs w:val="24"/>
        </w:rPr>
        <w:t>П</w:t>
      </w:r>
      <w:r w:rsidR="00A70E14" w:rsidRPr="007F7CF9">
        <w:rPr>
          <w:rFonts w:ascii="Times New Roman" w:hAnsi="Times New Roman" w:cs="Times New Roman"/>
          <w:sz w:val="24"/>
          <w:szCs w:val="24"/>
        </w:rPr>
        <w:t>риложение</w:t>
      </w:r>
    </w:p>
    <w:p w:rsidR="0053297F" w:rsidRPr="007F7CF9" w:rsidRDefault="00FA0186" w:rsidP="00FA018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к 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DC3021">
        <w:rPr>
          <w:rFonts w:ascii="Times New Roman" w:hAnsi="Times New Roman" w:cs="Times New Roman"/>
          <w:sz w:val="24"/>
          <w:szCs w:val="24"/>
        </w:rPr>
        <w:t>С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DC3021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</w:t>
      </w:r>
    </w:p>
    <w:p w:rsidR="00A70E14" w:rsidRPr="007F7CF9" w:rsidRDefault="001B2A32" w:rsidP="00DC3021">
      <w:pPr>
        <w:pStyle w:val="ConsPlusNormal"/>
        <w:tabs>
          <w:tab w:val="left" w:pos="709"/>
          <w:tab w:val="left" w:pos="5954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  <w:r w:rsidR="0053297F" w:rsidRPr="007F7CF9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A70E14" w:rsidRPr="007F7CF9" w:rsidRDefault="001B2A32" w:rsidP="00DC3021">
      <w:pPr>
        <w:pStyle w:val="ConsPlusNormal"/>
        <w:tabs>
          <w:tab w:val="left" w:pos="709"/>
          <w:tab w:val="left" w:pos="5954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от </w:t>
      </w:r>
      <w:r w:rsidR="0053297F" w:rsidRPr="007F7CF9">
        <w:rPr>
          <w:rFonts w:ascii="Times New Roman" w:hAnsi="Times New Roman" w:cs="Times New Roman"/>
          <w:sz w:val="24"/>
          <w:szCs w:val="24"/>
        </w:rPr>
        <w:t>_______</w:t>
      </w:r>
      <w:r w:rsidR="00A70E14" w:rsidRPr="007F7CF9">
        <w:rPr>
          <w:rFonts w:ascii="Times New Roman" w:hAnsi="Times New Roman" w:cs="Times New Roman"/>
          <w:sz w:val="24"/>
          <w:szCs w:val="24"/>
        </w:rPr>
        <w:t>201</w:t>
      </w:r>
      <w:r w:rsidR="00336313">
        <w:rPr>
          <w:rFonts w:ascii="Times New Roman" w:hAnsi="Times New Roman" w:cs="Times New Roman"/>
          <w:sz w:val="24"/>
          <w:szCs w:val="24"/>
        </w:rPr>
        <w:t>8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г. N </w:t>
      </w:r>
      <w:r w:rsidR="0053297F" w:rsidRPr="007F7CF9">
        <w:rPr>
          <w:rFonts w:ascii="Times New Roman" w:hAnsi="Times New Roman" w:cs="Times New Roman"/>
          <w:sz w:val="24"/>
          <w:szCs w:val="24"/>
        </w:rPr>
        <w:t>________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657826">
      <w:pPr>
        <w:pStyle w:val="ConsPlusNormal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0E14" w:rsidRPr="007C6749" w:rsidRDefault="00A70E14" w:rsidP="00657826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5"/>
      <w:bookmarkEnd w:id="0"/>
      <w:r w:rsidRPr="007C6749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7C6749" w:rsidRPr="007C6749" w:rsidRDefault="00A70E14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 xml:space="preserve">расчета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платы за пользование жилым помещением (плата за наем) для нанимателей жилых помещений по договорам социального найма и договорам найма жилых 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>помещений жилищного фонда  Миасского городского округа.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</w:rPr>
      </w:pPr>
    </w:p>
    <w:p w:rsidR="00A70E14" w:rsidRPr="00EE2E45" w:rsidRDefault="00231C1D" w:rsidP="0068582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1. Настоящая Методика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>расчета платы за пользование жилым помещением (плата за наем) для нанимателей жилых помещений по договорам социального найма и договорам найма жилых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помещений жилищного фонда Миасского городского округа 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(далее - Методика) </w:t>
      </w:r>
      <w:r w:rsidR="00A70E14" w:rsidRPr="00432AF8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соответствии </w:t>
      </w:r>
      <w:r w:rsidR="00BE1464" w:rsidRPr="00940DF8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строительства и жилищно–коммунального хозяйства Российской Федерации от 27 сентября 2016 г. №668/пр «Об утверждении </w:t>
      </w:r>
      <w:r w:rsidR="00BE1464" w:rsidRPr="00EE2E45">
        <w:rPr>
          <w:rFonts w:ascii="Times New Roman" w:hAnsi="Times New Roman" w:cs="Times New Roman"/>
          <w:b w:val="0"/>
          <w:sz w:val="24"/>
          <w:szCs w:val="24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</w:t>
      </w:r>
      <w:r w:rsidR="009C7F3C" w:rsidRPr="00EE2E45">
        <w:rPr>
          <w:rFonts w:ascii="Times New Roman" w:hAnsi="Times New Roman" w:cs="Times New Roman"/>
          <w:b w:val="0"/>
          <w:sz w:val="24"/>
          <w:szCs w:val="24"/>
        </w:rPr>
        <w:t xml:space="preserve"> (в ред.</w:t>
      </w:r>
      <w:r w:rsidR="009C7F3C" w:rsidRPr="00EE2E45">
        <w:rPr>
          <w:rFonts w:ascii="Times New Roman" w:hAnsi="Times New Roman" w:cs="Times New Roman"/>
          <w:color w:val="392C69"/>
        </w:rPr>
        <w:t xml:space="preserve"> </w:t>
      </w:r>
      <w:r w:rsidR="009C7F3C" w:rsidRPr="00EE2E45">
        <w:rPr>
          <w:rFonts w:ascii="Times New Roman" w:hAnsi="Times New Roman" w:cs="Times New Roman"/>
          <w:b w:val="0"/>
        </w:rPr>
        <w:t>от 19.06.2017 N 892/пр)</w:t>
      </w:r>
      <w:r w:rsidR="00685829" w:rsidRPr="00EE2E45">
        <w:rPr>
          <w:rFonts w:ascii="Times New Roman" w:hAnsi="Times New Roman" w:cs="Times New Roman"/>
          <w:b w:val="0"/>
        </w:rPr>
        <w:t>.</w:t>
      </w:r>
      <w:r w:rsidR="00A70E14" w:rsidRPr="00EE2E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2A32" w:rsidRPr="00685829" w:rsidRDefault="001B2A32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Default="00A70E14" w:rsidP="000E7F1F">
      <w:pPr>
        <w:pStyle w:val="ConsPlusNormal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Расчет размера платы за наем жилья</w:t>
      </w:r>
      <w:r w:rsidR="00BE1464">
        <w:rPr>
          <w:rFonts w:ascii="Times New Roman" w:hAnsi="Times New Roman" w:cs="Times New Roman"/>
          <w:sz w:val="24"/>
          <w:szCs w:val="24"/>
        </w:rPr>
        <w:t>.</w:t>
      </w:r>
    </w:p>
    <w:p w:rsidR="000E7F1F" w:rsidRPr="007F7CF9" w:rsidRDefault="000E7F1F" w:rsidP="000E7F1F">
      <w:pPr>
        <w:pStyle w:val="ConsPlusNormal"/>
        <w:tabs>
          <w:tab w:val="left" w:pos="709"/>
        </w:tabs>
        <w:ind w:left="1429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3528E8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0E14" w:rsidRPr="007F7CF9">
        <w:rPr>
          <w:rFonts w:ascii="Times New Roman" w:hAnsi="Times New Roman" w:cs="Times New Roman"/>
          <w:sz w:val="24"/>
          <w:szCs w:val="24"/>
        </w:rPr>
        <w:t>. Размер платы за пользование жилым помещением (платы за наем) по договорам социального найма</w:t>
      </w:r>
      <w:r w:rsidR="0055148C">
        <w:rPr>
          <w:rFonts w:ascii="Times New Roman" w:hAnsi="Times New Roman" w:cs="Times New Roman"/>
          <w:sz w:val="24"/>
          <w:szCs w:val="24"/>
        </w:rPr>
        <w:t>,</w:t>
      </w:r>
      <w:r w:rsidR="0055148C" w:rsidRPr="0055148C">
        <w:rPr>
          <w:rFonts w:ascii="Times New Roman" w:hAnsi="Times New Roman" w:cs="Times New Roman"/>
          <w:sz w:val="24"/>
          <w:szCs w:val="24"/>
        </w:rPr>
        <w:t xml:space="preserve"> </w:t>
      </w:r>
      <w:r w:rsidR="00EE2E45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5148C" w:rsidRPr="00CE4BA1">
        <w:rPr>
          <w:rFonts w:ascii="Times New Roman" w:hAnsi="Times New Roman" w:cs="Times New Roman"/>
          <w:sz w:val="24"/>
          <w:szCs w:val="24"/>
        </w:rPr>
        <w:t>служебного найма,  найма специализированных жилых помещений для сирот</w:t>
      </w:r>
      <w:r w:rsidR="00685829" w:rsidRPr="00685829">
        <w:rPr>
          <w:rFonts w:ascii="Times New Roman" w:hAnsi="Times New Roman" w:cs="Times New Roman"/>
          <w:sz w:val="24"/>
          <w:szCs w:val="24"/>
        </w:rPr>
        <w:t xml:space="preserve"> </w:t>
      </w:r>
      <w:r w:rsidR="0055148C">
        <w:rPr>
          <w:rFonts w:ascii="Times New Roman" w:hAnsi="Times New Roman" w:cs="Times New Roman"/>
          <w:sz w:val="24"/>
          <w:szCs w:val="24"/>
        </w:rPr>
        <w:t xml:space="preserve">в </w:t>
      </w:r>
      <w:r w:rsidR="00685829" w:rsidRPr="00685829">
        <w:rPr>
          <w:rFonts w:ascii="Times New Roman" w:hAnsi="Times New Roman" w:cs="Times New Roman"/>
          <w:sz w:val="24"/>
          <w:szCs w:val="24"/>
        </w:rPr>
        <w:t>жилищно</w:t>
      </w:r>
      <w:r w:rsidR="0055148C">
        <w:rPr>
          <w:rFonts w:ascii="Times New Roman" w:hAnsi="Times New Roman" w:cs="Times New Roman"/>
          <w:sz w:val="24"/>
          <w:szCs w:val="24"/>
        </w:rPr>
        <w:t>м</w:t>
      </w:r>
      <w:r w:rsidR="00685829" w:rsidRPr="00685829">
        <w:rPr>
          <w:rFonts w:ascii="Times New Roman" w:hAnsi="Times New Roman" w:cs="Times New Roman"/>
          <w:sz w:val="24"/>
          <w:szCs w:val="24"/>
        </w:rPr>
        <w:t xml:space="preserve"> фонд</w:t>
      </w:r>
      <w:r w:rsidR="0055148C">
        <w:rPr>
          <w:rFonts w:ascii="Times New Roman" w:hAnsi="Times New Roman" w:cs="Times New Roman"/>
          <w:sz w:val="24"/>
          <w:szCs w:val="24"/>
        </w:rPr>
        <w:t>е</w:t>
      </w:r>
      <w:r w:rsidR="00685829" w:rsidRPr="00685829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определяется исходя из занимаемой общей площади жилого помещения.</w:t>
      </w:r>
    </w:p>
    <w:p w:rsidR="008E570A" w:rsidRPr="007F7CF9" w:rsidRDefault="003528E8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5E1F" w:rsidRPr="007F7CF9">
        <w:rPr>
          <w:rFonts w:ascii="Times New Roman" w:hAnsi="Times New Roman" w:cs="Times New Roman"/>
          <w:sz w:val="24"/>
          <w:szCs w:val="24"/>
        </w:rPr>
        <w:t xml:space="preserve">. 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В целях индивидуализации платы за пользование конкретным жилым помещением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8E570A" w:rsidRPr="007F7CF9">
        <w:rPr>
          <w:rFonts w:ascii="Times New Roman" w:hAnsi="Times New Roman" w:cs="Times New Roman"/>
          <w:sz w:val="24"/>
          <w:szCs w:val="24"/>
        </w:rPr>
        <w:t>платы за 1м</w:t>
      </w:r>
      <w:r w:rsidR="00C542BC" w:rsidRPr="00C542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7F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570A" w:rsidRPr="007F7CF9">
        <w:rPr>
          <w:rFonts w:ascii="Times New Roman" w:hAnsi="Times New Roman" w:cs="Times New Roman"/>
          <w:sz w:val="24"/>
          <w:szCs w:val="24"/>
        </w:rPr>
        <w:t>общей площади указанного жилого помещения рассчитывается</w:t>
      </w:r>
      <w:r w:rsidR="00171732">
        <w:rPr>
          <w:rFonts w:ascii="Times New Roman" w:hAnsi="Times New Roman" w:cs="Times New Roman"/>
          <w:sz w:val="24"/>
          <w:szCs w:val="24"/>
        </w:rPr>
        <w:t xml:space="preserve"> </w:t>
      </w:r>
      <w:r w:rsidR="001B2A32" w:rsidRPr="007F7CF9">
        <w:rPr>
          <w:rFonts w:ascii="Times New Roman" w:hAnsi="Times New Roman" w:cs="Times New Roman"/>
          <w:sz w:val="24"/>
          <w:szCs w:val="24"/>
        </w:rPr>
        <w:t>по формуле:</w:t>
      </w:r>
    </w:p>
    <w:p w:rsidR="00171732" w:rsidRDefault="00171732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1" w:name="P81"/>
      <w:bookmarkEnd w:id="1"/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Пнj = Нб * Кj * Кс * Пj, где </w:t>
      </w:r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Пнj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 </w:t>
      </w:r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Нб - базовый размер платы за наем жилого помещения; </w:t>
      </w:r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Кj - коэффициент, характеризующий качество и благоустройство жилого помещения, месторасположение дома; </w:t>
      </w:r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Кс - коэффициент соответствия платы; </w:t>
      </w:r>
    </w:p>
    <w:p w:rsidR="00BE1464" w:rsidRPr="00DC3E79" w:rsidRDefault="00BE1464" w:rsidP="009839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 xml:space="preserve">Пj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 </w:t>
      </w:r>
    </w:p>
    <w:p w:rsidR="00E940A5" w:rsidRPr="00DC3E79" w:rsidRDefault="00E940A5" w:rsidP="00E940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7CF9">
        <w:rPr>
          <w:rFonts w:ascii="Times New Roman" w:hAnsi="Times New Roman" w:cs="Times New Roman"/>
          <w:sz w:val="24"/>
          <w:szCs w:val="24"/>
        </w:rPr>
        <w:t xml:space="preserve">Размер коэффициента соответствия платы для нанимателей устанавливается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F7CF9">
        <w:rPr>
          <w:rFonts w:ascii="Times New Roman" w:hAnsi="Times New Roman" w:cs="Times New Roman"/>
          <w:sz w:val="24"/>
          <w:szCs w:val="24"/>
        </w:rPr>
        <w:t>ешением Собрания депутатов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3E79">
        <w:rPr>
          <w:rFonts w:ascii="Times New Roman" w:hAnsi="Times New Roman" w:cs="Times New Roman"/>
          <w:sz w:val="24"/>
          <w:szCs w:val="24"/>
        </w:rPr>
        <w:t xml:space="preserve">исходя из социально-экономических условий в муниципальном образовании, в интервале </w:t>
      </w:r>
      <w:r w:rsidRPr="009F19FE">
        <w:rPr>
          <w:rFonts w:ascii="Times New Roman" w:hAnsi="Times New Roman" w:cs="Times New Roman"/>
          <w:sz w:val="24"/>
          <w:szCs w:val="24"/>
        </w:rPr>
        <w:t>[0; 1].</w:t>
      </w:r>
    </w:p>
    <w:p w:rsidR="00DC3E79" w:rsidRDefault="00DC3E79" w:rsidP="00BE1464">
      <w:pPr>
        <w:pStyle w:val="ConsPlusNormal"/>
        <w:tabs>
          <w:tab w:val="left" w:pos="709"/>
        </w:tabs>
        <w:ind w:firstLine="709"/>
        <w:jc w:val="center"/>
        <w:rPr>
          <w:sz w:val="20"/>
        </w:rPr>
      </w:pPr>
    </w:p>
    <w:p w:rsidR="00A70E14" w:rsidRPr="007F7CF9" w:rsidRDefault="00A70E14" w:rsidP="00BE146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II. Определение базово</w:t>
      </w:r>
      <w:r w:rsidR="004F5E6A">
        <w:rPr>
          <w:rFonts w:ascii="Times New Roman" w:hAnsi="Times New Roman" w:cs="Times New Roman"/>
          <w:sz w:val="24"/>
          <w:szCs w:val="24"/>
        </w:rPr>
        <w:t>го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4F5E6A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7F7CF9"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жилым помещением (платы за наем)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686962" w:rsidRDefault="00231C1D" w:rsidP="002D3CF6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940A5">
        <w:rPr>
          <w:rFonts w:ascii="Times New Roman" w:hAnsi="Times New Roman" w:cs="Times New Roman"/>
          <w:b w:val="0"/>
          <w:sz w:val="24"/>
          <w:szCs w:val="24"/>
        </w:rPr>
        <w:t>5</w:t>
      </w:r>
      <w:r w:rsidR="00A70E14" w:rsidRPr="00686962">
        <w:rPr>
          <w:rFonts w:ascii="Times New Roman" w:hAnsi="Times New Roman" w:cs="Times New Roman"/>
          <w:b w:val="0"/>
          <w:sz w:val="24"/>
          <w:szCs w:val="24"/>
        </w:rPr>
        <w:t>. Базов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ый</w:t>
      </w:r>
      <w:r w:rsidR="00A70E14" w:rsidRPr="006869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размер</w:t>
      </w:r>
      <w:r w:rsidR="00A70E14" w:rsidRPr="00686962">
        <w:rPr>
          <w:rFonts w:ascii="Times New Roman" w:hAnsi="Times New Roman" w:cs="Times New Roman"/>
          <w:b w:val="0"/>
          <w:sz w:val="24"/>
          <w:szCs w:val="24"/>
        </w:rPr>
        <w:t xml:space="preserve"> платы за пользование жилым помещением (платы за наем) по договорам социального найма </w:t>
      </w:r>
      <w:r w:rsidR="002D3CF6" w:rsidRPr="00686962">
        <w:rPr>
          <w:rFonts w:ascii="Times New Roman" w:hAnsi="Times New Roman" w:cs="Times New Roman"/>
          <w:b w:val="0"/>
          <w:sz w:val="24"/>
          <w:szCs w:val="24"/>
        </w:rPr>
        <w:t xml:space="preserve">и договорам найма жилых помещений жилищного фонда </w:t>
      </w:r>
      <w:r w:rsidR="002D3CF6" w:rsidRPr="0068696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Миасского городского округа </w:t>
      </w:r>
      <w:r w:rsidR="00A70E14" w:rsidRPr="00686962">
        <w:rPr>
          <w:rFonts w:ascii="Times New Roman" w:hAnsi="Times New Roman" w:cs="Times New Roman"/>
          <w:b w:val="0"/>
          <w:sz w:val="24"/>
          <w:szCs w:val="24"/>
        </w:rPr>
        <w:t>определяется по формуле:</w:t>
      </w:r>
    </w:p>
    <w:p w:rsidR="00DC3E79" w:rsidRPr="00686962" w:rsidRDefault="00451759" w:rsidP="009F19FE">
      <w:pPr>
        <w:pStyle w:val="Default"/>
        <w:ind w:left="709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>Нб</w:t>
      </w:r>
      <w:r w:rsidR="00DC3E79" w:rsidRPr="00686962">
        <w:rPr>
          <w:rFonts w:ascii="Times New Roman" w:hAnsi="Times New Roman" w:cs="Times New Roman"/>
        </w:rPr>
        <w:t xml:space="preserve"> = СРс * 0,001, где </w:t>
      </w:r>
    </w:p>
    <w:p w:rsidR="00DC3E79" w:rsidRPr="00686962" w:rsidRDefault="00451759" w:rsidP="009F19FE">
      <w:pPr>
        <w:pStyle w:val="Default"/>
        <w:ind w:left="709"/>
        <w:rPr>
          <w:rFonts w:ascii="Times New Roman" w:hAnsi="Times New Roman" w:cs="Times New Roman"/>
        </w:rPr>
      </w:pPr>
      <w:r w:rsidRPr="00DC3E79">
        <w:rPr>
          <w:rFonts w:ascii="Times New Roman" w:hAnsi="Times New Roman" w:cs="Times New Roman"/>
        </w:rPr>
        <w:t>Нб</w:t>
      </w:r>
      <w:r w:rsidRPr="00686962">
        <w:rPr>
          <w:rFonts w:ascii="Times New Roman" w:hAnsi="Times New Roman" w:cs="Times New Roman"/>
        </w:rPr>
        <w:t xml:space="preserve"> </w:t>
      </w:r>
      <w:r w:rsidR="00DC3E79" w:rsidRPr="00686962">
        <w:rPr>
          <w:rFonts w:ascii="Times New Roman" w:hAnsi="Times New Roman" w:cs="Times New Roman"/>
        </w:rPr>
        <w:t xml:space="preserve">- базовый размер платы за наем жилого помещения; </w:t>
      </w:r>
    </w:p>
    <w:p w:rsidR="00DC3E79" w:rsidRPr="00686962" w:rsidRDefault="00DC3E79" w:rsidP="000E7F1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86962">
        <w:rPr>
          <w:rFonts w:ascii="Times New Roman" w:hAnsi="Times New Roman" w:cs="Times New Roman"/>
        </w:rPr>
        <w:t>СРс - средняя цена 1 кв. м на вторичном рынке жилья в</w:t>
      </w:r>
      <w:r w:rsidR="00126932">
        <w:rPr>
          <w:rFonts w:ascii="Times New Roman" w:hAnsi="Times New Roman" w:cs="Times New Roman"/>
        </w:rPr>
        <w:t xml:space="preserve"> субъекте Российской Федерации (Челябинской области)</w:t>
      </w:r>
      <w:r w:rsidRPr="00686962">
        <w:rPr>
          <w:rFonts w:ascii="Times New Roman" w:hAnsi="Times New Roman" w:cs="Times New Roman"/>
        </w:rPr>
        <w:t>, в котором находится жилое помещение муниципальног</w:t>
      </w:r>
      <w:r w:rsidR="00FF607B">
        <w:rPr>
          <w:rFonts w:ascii="Times New Roman" w:hAnsi="Times New Roman" w:cs="Times New Roman"/>
        </w:rPr>
        <w:t>о</w:t>
      </w:r>
      <w:r w:rsidRPr="00686962">
        <w:rPr>
          <w:rFonts w:ascii="Times New Roman" w:hAnsi="Times New Roman" w:cs="Times New Roman"/>
        </w:rPr>
        <w:t xml:space="preserve"> жилищного фонда, предоставляемое по договорам социального найма и договорам найма жилых помещений. </w:t>
      </w:r>
    </w:p>
    <w:p w:rsidR="00DC3E79" w:rsidRPr="00686962" w:rsidRDefault="00E940A5" w:rsidP="0045175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6962" w:rsidRPr="00686962">
        <w:rPr>
          <w:rFonts w:ascii="Times New Roman" w:hAnsi="Times New Roman" w:cs="Times New Roman"/>
          <w:sz w:val="24"/>
          <w:szCs w:val="24"/>
        </w:rPr>
        <w:t>.</w:t>
      </w:r>
      <w:r w:rsidR="00DC3E79" w:rsidRPr="00686962">
        <w:rPr>
          <w:rFonts w:ascii="Times New Roman" w:hAnsi="Times New Roman" w:cs="Times New Roman"/>
          <w:sz w:val="24"/>
          <w:szCs w:val="24"/>
        </w:rPr>
        <w:t xml:space="preserve"> Средняя цена 1 кв. м на вторичном рынке жилья определяется по данным </w:t>
      </w:r>
      <w:r w:rsidR="0019198A" w:rsidRPr="0019198A">
        <w:rPr>
          <w:rFonts w:ascii="Times New Roman" w:hAnsi="Times New Roman" w:cs="Times New Roman"/>
          <w:sz w:val="24"/>
          <w:szCs w:val="24"/>
        </w:rPr>
        <w:t>Единой межведомственной информационно - статистической систем</w:t>
      </w:r>
      <w:r w:rsidR="0019198A">
        <w:rPr>
          <w:rFonts w:ascii="Times New Roman" w:hAnsi="Times New Roman" w:cs="Times New Roman"/>
          <w:sz w:val="24"/>
          <w:szCs w:val="24"/>
        </w:rPr>
        <w:t>ы</w:t>
      </w:r>
      <w:r w:rsidR="0019198A" w:rsidRPr="0019198A">
        <w:rPr>
          <w:rFonts w:ascii="Times New Roman" w:hAnsi="Times New Roman" w:cs="Times New Roman"/>
          <w:sz w:val="24"/>
          <w:szCs w:val="24"/>
        </w:rPr>
        <w:t xml:space="preserve"> (ЕМИСС) Федеральной службы государственной статистики.</w:t>
      </w:r>
    </w:p>
    <w:p w:rsidR="00940DF8" w:rsidRPr="00A848CF" w:rsidRDefault="00231C1D" w:rsidP="00940DF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962">
        <w:rPr>
          <w:rFonts w:ascii="Times New Roman" w:hAnsi="Times New Roman" w:cs="Times New Roman"/>
          <w:b w:val="0"/>
          <w:sz w:val="24"/>
          <w:szCs w:val="24"/>
        </w:rPr>
        <w:tab/>
      </w:r>
      <w:r w:rsidR="00155829" w:rsidRPr="00A848CF">
        <w:rPr>
          <w:rFonts w:ascii="Times New Roman" w:hAnsi="Times New Roman" w:cs="Times New Roman"/>
          <w:b w:val="0"/>
          <w:sz w:val="24"/>
          <w:szCs w:val="24"/>
        </w:rPr>
        <w:t>7</w:t>
      </w:r>
      <w:r w:rsidR="00657826" w:rsidRPr="00A848CF">
        <w:rPr>
          <w:rFonts w:ascii="Times New Roman" w:hAnsi="Times New Roman" w:cs="Times New Roman"/>
          <w:b w:val="0"/>
          <w:sz w:val="24"/>
          <w:szCs w:val="24"/>
        </w:rPr>
        <w:t>.</w:t>
      </w:r>
      <w:r w:rsidR="00FA452C" w:rsidRPr="00A8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962" w:rsidRPr="00A848CF">
        <w:rPr>
          <w:rFonts w:ascii="Times New Roman" w:hAnsi="Times New Roman" w:cs="Times New Roman"/>
          <w:b w:val="0"/>
          <w:sz w:val="24"/>
          <w:szCs w:val="24"/>
        </w:rPr>
        <w:t>При изменении размера средней рыночной стоимости 1</w:t>
      </w:r>
      <w:r w:rsidR="00126932" w:rsidRPr="00A8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962" w:rsidRPr="00A848CF">
        <w:rPr>
          <w:rFonts w:ascii="Times New Roman" w:hAnsi="Times New Roman" w:cs="Times New Roman"/>
          <w:b w:val="0"/>
          <w:sz w:val="24"/>
          <w:szCs w:val="24"/>
        </w:rPr>
        <w:t>м</w:t>
      </w:r>
      <w:r w:rsidR="00126932" w:rsidRPr="00A848CF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="00686962" w:rsidRPr="00A848CF">
        <w:rPr>
          <w:rFonts w:ascii="Times New Roman" w:hAnsi="Times New Roman" w:cs="Times New Roman"/>
          <w:b w:val="0"/>
          <w:sz w:val="24"/>
          <w:szCs w:val="24"/>
        </w:rPr>
        <w:t xml:space="preserve"> общей площади жилого помещения в расчет базово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го размера</w:t>
      </w:r>
      <w:r w:rsidR="00686962" w:rsidRPr="00A848CF">
        <w:rPr>
          <w:rFonts w:ascii="Times New Roman" w:hAnsi="Times New Roman" w:cs="Times New Roman"/>
          <w:b w:val="0"/>
          <w:sz w:val="24"/>
          <w:szCs w:val="24"/>
        </w:rPr>
        <w:t xml:space="preserve"> платы за пользование жилым помещением (платы за наем) вносится соответствующее изменение</w:t>
      </w:r>
      <w:r w:rsidR="00155829" w:rsidRPr="00A848CF">
        <w:rPr>
          <w:rFonts w:ascii="Times New Roman" w:hAnsi="Times New Roman" w:cs="Times New Roman"/>
          <w:b w:val="0"/>
          <w:sz w:val="24"/>
          <w:szCs w:val="24"/>
        </w:rPr>
        <w:t>, но не более одного раза в год.</w:t>
      </w:r>
    </w:p>
    <w:p w:rsidR="00940DF8" w:rsidRPr="00686962" w:rsidRDefault="00155829" w:rsidP="000E7F1F">
      <w:pPr>
        <w:pStyle w:val="ConsPlusTitle"/>
        <w:tabs>
          <w:tab w:val="left" w:pos="709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940DF8" w:rsidRPr="00940DF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Б</w:t>
      </w:r>
      <w:r w:rsidR="00940DF8" w:rsidRPr="00686962">
        <w:rPr>
          <w:rFonts w:ascii="Times New Roman" w:hAnsi="Times New Roman" w:cs="Times New Roman"/>
          <w:b w:val="0"/>
          <w:sz w:val="24"/>
          <w:szCs w:val="24"/>
        </w:rPr>
        <w:t>азов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ый</w:t>
      </w:r>
      <w:r w:rsidR="004F5E6A" w:rsidRPr="004F5E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E6A">
        <w:rPr>
          <w:rFonts w:ascii="Times New Roman" w:hAnsi="Times New Roman" w:cs="Times New Roman"/>
          <w:b w:val="0"/>
          <w:sz w:val="24"/>
          <w:szCs w:val="24"/>
        </w:rPr>
        <w:t>р</w:t>
      </w:r>
      <w:bookmarkStart w:id="2" w:name="_GoBack"/>
      <w:bookmarkEnd w:id="2"/>
      <w:r w:rsidR="004F5E6A" w:rsidRPr="00686962">
        <w:rPr>
          <w:rFonts w:ascii="Times New Roman" w:hAnsi="Times New Roman" w:cs="Times New Roman"/>
          <w:b w:val="0"/>
          <w:sz w:val="24"/>
          <w:szCs w:val="24"/>
        </w:rPr>
        <w:t>азмер</w:t>
      </w:r>
      <w:r w:rsidR="00940DF8" w:rsidRPr="00686962">
        <w:rPr>
          <w:rFonts w:ascii="Times New Roman" w:hAnsi="Times New Roman" w:cs="Times New Roman"/>
          <w:b w:val="0"/>
          <w:sz w:val="24"/>
          <w:szCs w:val="24"/>
        </w:rPr>
        <w:t xml:space="preserve"> платы за наем устанавливается Решением Собрания депутатов Миасского городского округа.</w:t>
      </w:r>
    </w:p>
    <w:p w:rsidR="00686962" w:rsidRPr="00686962" w:rsidRDefault="00686962" w:rsidP="0045175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19FE" w:rsidRPr="009F19FE" w:rsidRDefault="00E940A5" w:rsidP="009F19F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19FE">
        <w:rPr>
          <w:rFonts w:ascii="Times New Roman" w:hAnsi="Times New Roman" w:cs="Times New Roman"/>
          <w:sz w:val="24"/>
          <w:szCs w:val="24"/>
        </w:rPr>
        <w:t>II</w:t>
      </w:r>
      <w:r w:rsidR="009F19FE" w:rsidRPr="009F19FE">
        <w:rPr>
          <w:rFonts w:ascii="Times New Roman" w:hAnsi="Times New Roman" w:cs="Times New Roman"/>
          <w:sz w:val="24"/>
          <w:szCs w:val="24"/>
        </w:rPr>
        <w:t xml:space="preserve">I. Определение коэффициента, характеризующего качество и благоустройство жилого помещения, месторасположение дома </w:t>
      </w:r>
    </w:p>
    <w:p w:rsidR="009F19FE" w:rsidRDefault="009F19FE" w:rsidP="009F19FE">
      <w:pPr>
        <w:pStyle w:val="Default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 xml:space="preserve">              </w:t>
      </w:r>
    </w:p>
    <w:p w:rsidR="009F19FE" w:rsidRPr="009F19FE" w:rsidRDefault="002F63E7" w:rsidP="00FF607B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5829">
        <w:rPr>
          <w:rFonts w:ascii="Times New Roman" w:hAnsi="Times New Roman" w:cs="Times New Roman"/>
        </w:rPr>
        <w:t>9</w:t>
      </w:r>
      <w:r w:rsidR="00983999">
        <w:rPr>
          <w:rFonts w:ascii="Times New Roman" w:hAnsi="Times New Roman" w:cs="Times New Roman"/>
        </w:rPr>
        <w:t>.</w:t>
      </w:r>
      <w:r w:rsidR="009F19FE" w:rsidRPr="009F19FE">
        <w:rPr>
          <w:rFonts w:ascii="Times New Roman" w:hAnsi="Times New Roman" w:cs="Times New Roman"/>
        </w:rPr>
        <w:t xml:space="preserve">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9F19FE" w:rsidRPr="009F19FE" w:rsidRDefault="002F63E7" w:rsidP="00FF607B">
      <w:pPr>
        <w:pStyle w:val="Default"/>
        <w:tabs>
          <w:tab w:val="left" w:pos="709"/>
          <w:tab w:val="left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3999">
        <w:rPr>
          <w:rFonts w:ascii="Times New Roman" w:hAnsi="Times New Roman" w:cs="Times New Roman"/>
        </w:rPr>
        <w:t>1</w:t>
      </w:r>
      <w:r w:rsidR="00155829">
        <w:rPr>
          <w:rFonts w:ascii="Times New Roman" w:hAnsi="Times New Roman" w:cs="Times New Roman"/>
        </w:rPr>
        <w:t>0</w:t>
      </w:r>
      <w:r w:rsidR="00983999">
        <w:rPr>
          <w:rFonts w:ascii="Times New Roman" w:hAnsi="Times New Roman" w:cs="Times New Roman"/>
        </w:rPr>
        <w:t xml:space="preserve">. </w:t>
      </w:r>
      <w:r w:rsidR="009F19FE" w:rsidRPr="009F19FE">
        <w:rPr>
          <w:rFonts w:ascii="Times New Roman" w:hAnsi="Times New Roman" w:cs="Times New Roman"/>
        </w:rPr>
        <w:t xml:space="preserve">Интегральное значение Кj для жилого помещения рассчитывается как средневзвешенное значение показателей по отдельным параметрам по формуле: </w:t>
      </w:r>
    </w:p>
    <w:p w:rsidR="00983999" w:rsidRDefault="00983999" w:rsidP="00FF607B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9F19FE" w:rsidRPr="009F19FE" w:rsidRDefault="009F19FE" w:rsidP="002F63E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Кj =(К</w:t>
      </w:r>
      <w:r w:rsidRPr="0033336C">
        <w:rPr>
          <w:rFonts w:ascii="Times New Roman" w:hAnsi="Times New Roman" w:cs="Times New Roman"/>
          <w:vertAlign w:val="subscript"/>
        </w:rPr>
        <w:t>1</w:t>
      </w:r>
      <w:r w:rsidRPr="009F19FE">
        <w:rPr>
          <w:rFonts w:ascii="Times New Roman" w:hAnsi="Times New Roman" w:cs="Times New Roman"/>
        </w:rPr>
        <w:t xml:space="preserve"> + К</w:t>
      </w:r>
      <w:r w:rsidRPr="0033336C">
        <w:rPr>
          <w:rFonts w:ascii="Times New Roman" w:hAnsi="Times New Roman" w:cs="Times New Roman"/>
          <w:vertAlign w:val="subscript"/>
        </w:rPr>
        <w:t>2</w:t>
      </w:r>
      <w:r w:rsidRPr="009F19FE">
        <w:rPr>
          <w:rFonts w:ascii="Times New Roman" w:hAnsi="Times New Roman" w:cs="Times New Roman"/>
        </w:rPr>
        <w:t xml:space="preserve"> + К</w:t>
      </w:r>
      <w:r w:rsidRPr="0033336C">
        <w:rPr>
          <w:rFonts w:ascii="Times New Roman" w:hAnsi="Times New Roman" w:cs="Times New Roman"/>
          <w:vertAlign w:val="subscript"/>
        </w:rPr>
        <w:t>3</w:t>
      </w:r>
      <w:r w:rsidRPr="009F19FE">
        <w:rPr>
          <w:rFonts w:ascii="Times New Roman" w:hAnsi="Times New Roman" w:cs="Times New Roman"/>
        </w:rPr>
        <w:t xml:space="preserve">)/3 </w:t>
      </w:r>
      <w:r w:rsidR="00983999">
        <w:rPr>
          <w:rFonts w:ascii="Times New Roman" w:hAnsi="Times New Roman" w:cs="Times New Roman"/>
        </w:rPr>
        <w:t>, где:</w:t>
      </w:r>
    </w:p>
    <w:p w:rsidR="009F19FE" w:rsidRPr="009F19FE" w:rsidRDefault="009F19FE" w:rsidP="002F63E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Кj - коэффициент, характеризующий качество и благоустройство жилого помещения, месторасположение дома</w:t>
      </w:r>
      <w:r w:rsidR="007C79D0">
        <w:rPr>
          <w:rFonts w:ascii="Times New Roman" w:hAnsi="Times New Roman" w:cs="Times New Roman"/>
        </w:rPr>
        <w:t>,</w:t>
      </w:r>
      <w:r w:rsidR="008E40A4" w:rsidRPr="008E40A4">
        <w:rPr>
          <w:rFonts w:ascii="Times New Roman" w:hAnsi="Times New Roman" w:cs="Times New Roman"/>
        </w:rPr>
        <w:t xml:space="preserve"> </w:t>
      </w:r>
      <w:r w:rsidR="008E40A4" w:rsidRPr="007F7CF9">
        <w:rPr>
          <w:rFonts w:ascii="Times New Roman" w:hAnsi="Times New Roman" w:cs="Times New Roman"/>
        </w:rPr>
        <w:t>определя</w:t>
      </w:r>
      <w:r w:rsidR="008E40A4">
        <w:rPr>
          <w:rFonts w:ascii="Times New Roman" w:hAnsi="Times New Roman" w:cs="Times New Roman"/>
        </w:rPr>
        <w:t>е</w:t>
      </w:r>
      <w:r w:rsidR="008E40A4" w:rsidRPr="007F7CF9">
        <w:rPr>
          <w:rFonts w:ascii="Times New Roman" w:hAnsi="Times New Roman" w:cs="Times New Roman"/>
        </w:rPr>
        <w:t xml:space="preserve">тся в соответствии с </w:t>
      </w:r>
      <w:hyperlink w:anchor="P116" w:history="1">
        <w:r w:rsidR="008E40A4" w:rsidRPr="00231C1D">
          <w:rPr>
            <w:rFonts w:ascii="Times New Roman" w:hAnsi="Times New Roman" w:cs="Times New Roman"/>
          </w:rPr>
          <w:t>приложением</w:t>
        </w:r>
        <w:r w:rsidR="008E40A4">
          <w:rPr>
            <w:rFonts w:ascii="Times New Roman" w:hAnsi="Times New Roman" w:cs="Times New Roman"/>
          </w:rPr>
          <w:t xml:space="preserve"> № </w:t>
        </w:r>
        <w:r w:rsidR="0019198A">
          <w:rPr>
            <w:rFonts w:ascii="Times New Roman" w:hAnsi="Times New Roman" w:cs="Times New Roman"/>
          </w:rPr>
          <w:t>2</w:t>
        </w:r>
        <w:r w:rsidR="008E40A4" w:rsidRPr="00231C1D">
          <w:rPr>
            <w:rFonts w:ascii="Times New Roman" w:hAnsi="Times New Roman" w:cs="Times New Roman"/>
          </w:rPr>
          <w:t xml:space="preserve"> </w:t>
        </w:r>
      </w:hyperlink>
      <w:r w:rsidR="008E40A4">
        <w:rPr>
          <w:rFonts w:ascii="Times New Roman" w:hAnsi="Times New Roman" w:cs="Times New Roman"/>
        </w:rPr>
        <w:t>к Методике</w:t>
      </w:r>
      <w:r w:rsidRPr="009F19FE">
        <w:rPr>
          <w:rFonts w:ascii="Times New Roman" w:hAnsi="Times New Roman" w:cs="Times New Roman"/>
        </w:rPr>
        <w:t xml:space="preserve">; </w:t>
      </w:r>
    </w:p>
    <w:p w:rsidR="00050406" w:rsidRDefault="00050406" w:rsidP="002F63E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FE">
        <w:rPr>
          <w:rFonts w:ascii="Times New Roman" w:hAnsi="Times New Roman" w:cs="Times New Roman"/>
          <w:sz w:val="24"/>
          <w:szCs w:val="24"/>
        </w:rPr>
        <w:t>К</w:t>
      </w:r>
      <w:r w:rsidRPr="003333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F19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050406" w:rsidRPr="009F19FE" w:rsidRDefault="00050406" w:rsidP="002F63E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</w:t>
      </w:r>
      <w:r w:rsidRPr="00FF607B">
        <w:rPr>
          <w:rFonts w:ascii="Times New Roman" w:hAnsi="Times New Roman" w:cs="Times New Roman"/>
          <w:vertAlign w:val="subscript"/>
        </w:rPr>
        <w:t>2</w:t>
      </w:r>
      <w:r w:rsidRPr="009F19FE">
        <w:rPr>
          <w:rFonts w:ascii="Times New Roman" w:hAnsi="Times New Roman" w:cs="Times New Roman"/>
        </w:rPr>
        <w:t xml:space="preserve"> - коэффициент, характеризующий благоустройство жилого помещения; </w:t>
      </w:r>
    </w:p>
    <w:p w:rsidR="00451759" w:rsidRDefault="00050406" w:rsidP="002F63E7">
      <w:pPr>
        <w:pStyle w:val="Default"/>
        <w:tabs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</w:t>
      </w:r>
      <w:r w:rsidRPr="00940DF8">
        <w:rPr>
          <w:rFonts w:ascii="Times New Roman" w:hAnsi="Times New Roman" w:cs="Times New Roman"/>
          <w:vertAlign w:val="subscript"/>
        </w:rPr>
        <w:t>3</w:t>
      </w:r>
      <w:r w:rsidRPr="009F19FE">
        <w:rPr>
          <w:rFonts w:ascii="Times New Roman" w:hAnsi="Times New Roman" w:cs="Times New Roman"/>
        </w:rPr>
        <w:t xml:space="preserve"> - коэффициент, </w:t>
      </w:r>
      <w:r>
        <w:rPr>
          <w:rFonts w:ascii="Times New Roman" w:hAnsi="Times New Roman" w:cs="Times New Roman"/>
        </w:rPr>
        <w:t xml:space="preserve">определяющий </w:t>
      </w:r>
      <w:r w:rsidRPr="009F19FE">
        <w:rPr>
          <w:rFonts w:ascii="Times New Roman" w:hAnsi="Times New Roman" w:cs="Times New Roman"/>
        </w:rPr>
        <w:t>месторасположение дома</w:t>
      </w:r>
      <w:r>
        <w:rPr>
          <w:rFonts w:ascii="Times New Roman" w:hAnsi="Times New Roman" w:cs="Times New Roman"/>
        </w:rPr>
        <w:t xml:space="preserve">. </w:t>
      </w:r>
    </w:p>
    <w:p w:rsidR="009F19FE" w:rsidRPr="009F19FE" w:rsidRDefault="00451759" w:rsidP="002F63E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0406">
        <w:rPr>
          <w:rFonts w:ascii="Times New Roman" w:hAnsi="Times New Roman" w:cs="Times New Roman"/>
        </w:rPr>
        <w:t>2</w:t>
      </w:r>
      <w:r w:rsidR="009F19FE" w:rsidRPr="009F19FE">
        <w:rPr>
          <w:rFonts w:ascii="Times New Roman" w:hAnsi="Times New Roman" w:cs="Times New Roman"/>
        </w:rPr>
        <w:t>. Значения показателей К</w:t>
      </w:r>
      <w:r w:rsidR="00FF607B" w:rsidRPr="00FF607B">
        <w:rPr>
          <w:rFonts w:ascii="Times New Roman" w:hAnsi="Times New Roman" w:cs="Times New Roman"/>
          <w:vertAlign w:val="subscript"/>
        </w:rPr>
        <w:t>1</w:t>
      </w:r>
      <w:r w:rsidR="009F19FE" w:rsidRPr="009F19FE">
        <w:rPr>
          <w:rFonts w:ascii="Times New Roman" w:hAnsi="Times New Roman" w:cs="Times New Roman"/>
        </w:rPr>
        <w:t xml:space="preserve"> - К</w:t>
      </w:r>
      <w:r w:rsidR="009F19FE" w:rsidRPr="00FF607B">
        <w:rPr>
          <w:rFonts w:ascii="Times New Roman" w:hAnsi="Times New Roman" w:cs="Times New Roman"/>
          <w:vertAlign w:val="subscript"/>
        </w:rPr>
        <w:t>3</w:t>
      </w:r>
      <w:r w:rsidR="009F19FE" w:rsidRPr="009F19FE">
        <w:rPr>
          <w:rFonts w:ascii="Times New Roman" w:hAnsi="Times New Roman" w:cs="Times New Roman"/>
        </w:rPr>
        <w:t xml:space="preserve"> оцениваются в интервале [0,8; 1,3]</w:t>
      </w:r>
      <w:r w:rsidR="00050406" w:rsidRPr="00050406">
        <w:rPr>
          <w:rFonts w:ascii="Times New Roman" w:hAnsi="Times New Roman" w:cs="Times New Roman"/>
        </w:rPr>
        <w:t xml:space="preserve"> </w:t>
      </w:r>
      <w:r w:rsidR="00050406">
        <w:rPr>
          <w:rFonts w:ascii="Times New Roman" w:hAnsi="Times New Roman" w:cs="Times New Roman"/>
        </w:rPr>
        <w:t xml:space="preserve"> и </w:t>
      </w:r>
      <w:r w:rsidR="00050406" w:rsidRPr="007F7CF9">
        <w:rPr>
          <w:rFonts w:ascii="Times New Roman" w:hAnsi="Times New Roman" w:cs="Times New Roman"/>
        </w:rPr>
        <w:t>определя</w:t>
      </w:r>
      <w:r w:rsidR="00050406">
        <w:rPr>
          <w:rFonts w:ascii="Times New Roman" w:hAnsi="Times New Roman" w:cs="Times New Roman"/>
        </w:rPr>
        <w:t>ю</w:t>
      </w:r>
      <w:r w:rsidR="00050406" w:rsidRPr="007F7CF9">
        <w:rPr>
          <w:rFonts w:ascii="Times New Roman" w:hAnsi="Times New Roman" w:cs="Times New Roman"/>
        </w:rPr>
        <w:t xml:space="preserve">тся в соответствии с </w:t>
      </w:r>
      <w:hyperlink w:anchor="P116" w:history="1">
        <w:r w:rsidR="00050406" w:rsidRPr="00231C1D">
          <w:rPr>
            <w:rFonts w:ascii="Times New Roman" w:hAnsi="Times New Roman" w:cs="Times New Roman"/>
          </w:rPr>
          <w:t>приложением</w:t>
        </w:r>
        <w:r w:rsidR="008E40A4">
          <w:rPr>
            <w:rFonts w:ascii="Times New Roman" w:hAnsi="Times New Roman" w:cs="Times New Roman"/>
          </w:rPr>
          <w:t xml:space="preserve"> № 1</w:t>
        </w:r>
        <w:r w:rsidR="00050406" w:rsidRPr="00231C1D">
          <w:rPr>
            <w:rFonts w:ascii="Times New Roman" w:hAnsi="Times New Roman" w:cs="Times New Roman"/>
          </w:rPr>
          <w:t xml:space="preserve"> </w:t>
        </w:r>
      </w:hyperlink>
      <w:r w:rsidR="00050406">
        <w:rPr>
          <w:rFonts w:ascii="Times New Roman" w:hAnsi="Times New Roman" w:cs="Times New Roman"/>
        </w:rPr>
        <w:t>к Методике</w:t>
      </w:r>
      <w:r w:rsidR="009F19FE" w:rsidRPr="009F19FE">
        <w:rPr>
          <w:rFonts w:ascii="Times New Roman" w:hAnsi="Times New Roman" w:cs="Times New Roman"/>
        </w:rPr>
        <w:t xml:space="preserve">. </w:t>
      </w:r>
    </w:p>
    <w:p w:rsidR="00686962" w:rsidRPr="009F19FE" w:rsidRDefault="00686962" w:rsidP="0045175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9F19FE" w:rsidRDefault="00FF607B" w:rsidP="00940DF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0E14" w:rsidRPr="009F19FE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A70E14" w:rsidRPr="009F19FE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9F19FE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FE">
        <w:rPr>
          <w:rFonts w:ascii="Times New Roman" w:hAnsi="Times New Roman" w:cs="Times New Roman"/>
          <w:sz w:val="24"/>
          <w:szCs w:val="24"/>
        </w:rPr>
        <w:t>1</w:t>
      </w:r>
      <w:r w:rsidR="00155829">
        <w:rPr>
          <w:rFonts w:ascii="Times New Roman" w:hAnsi="Times New Roman" w:cs="Times New Roman"/>
          <w:sz w:val="24"/>
          <w:szCs w:val="24"/>
        </w:rPr>
        <w:t>1</w:t>
      </w:r>
      <w:r w:rsidRPr="009F19FE">
        <w:rPr>
          <w:rFonts w:ascii="Times New Roman" w:hAnsi="Times New Roman" w:cs="Times New Roman"/>
          <w:sz w:val="24"/>
          <w:szCs w:val="24"/>
        </w:rPr>
        <w:t xml:space="preserve">. Граждане, признанные в установленном Жилищным </w:t>
      </w:r>
      <w:hyperlink r:id="rId9" w:history="1">
        <w:r w:rsidRPr="009F19F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19FE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A70E14" w:rsidRPr="009F19FE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FE">
        <w:rPr>
          <w:rFonts w:ascii="Times New Roman" w:hAnsi="Times New Roman" w:cs="Times New Roman"/>
          <w:sz w:val="24"/>
          <w:szCs w:val="24"/>
        </w:rPr>
        <w:t>1</w:t>
      </w:r>
      <w:r w:rsidR="00155829">
        <w:rPr>
          <w:rFonts w:ascii="Times New Roman" w:hAnsi="Times New Roman" w:cs="Times New Roman"/>
          <w:sz w:val="24"/>
          <w:szCs w:val="24"/>
        </w:rPr>
        <w:t>2</w:t>
      </w:r>
      <w:r w:rsidRPr="009F19FE">
        <w:rPr>
          <w:rFonts w:ascii="Times New Roman" w:hAnsi="Times New Roman" w:cs="Times New Roman"/>
          <w:sz w:val="24"/>
          <w:szCs w:val="24"/>
        </w:rPr>
        <w:t>. Граждане, занимающие жилые помещения по договорам социального найма</w:t>
      </w:r>
      <w:r w:rsidR="00E0186C" w:rsidRPr="009F19FE">
        <w:rPr>
          <w:rFonts w:ascii="Times New Roman" w:hAnsi="Times New Roman" w:cs="Times New Roman"/>
          <w:sz w:val="24"/>
          <w:szCs w:val="24"/>
        </w:rPr>
        <w:t xml:space="preserve"> и  договорам найма жилых помещений жилищного фонда  Миасского городского округа</w:t>
      </w:r>
      <w:r w:rsidRPr="009F19FE">
        <w:rPr>
          <w:rFonts w:ascii="Times New Roman" w:hAnsi="Times New Roman" w:cs="Times New Roman"/>
          <w:sz w:val="24"/>
          <w:szCs w:val="24"/>
        </w:rPr>
        <w:t>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наем).</w:t>
      </w:r>
    </w:p>
    <w:p w:rsidR="00A70E14" w:rsidRPr="007F7CF9" w:rsidRDefault="00A70E14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  <w:sectPr w:rsidR="00A70E14" w:rsidRPr="007F7CF9" w:rsidSect="00231C1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E40A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к Методик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3021">
        <w:rPr>
          <w:rFonts w:ascii="Times New Roman" w:hAnsi="Times New Roman" w:cs="Times New Roman"/>
          <w:sz w:val="24"/>
          <w:szCs w:val="24"/>
        </w:rPr>
        <w:t xml:space="preserve"> расчета платы за пользование </w:t>
      </w: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жилым помещением (плата за наем) для нанимателей </w:t>
      </w: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и договорам найма жилых помещений жилищного</w:t>
      </w:r>
    </w:p>
    <w:p w:rsidR="00050406" w:rsidRPr="00DC3021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фонда Миасского городского округа</w:t>
      </w:r>
    </w:p>
    <w:p w:rsidR="00050406" w:rsidRDefault="00050406" w:rsidP="0005040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</w:p>
    <w:p w:rsidR="00050406" w:rsidRDefault="00050406" w:rsidP="00D66FC9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Коэффициенты, учитывающие  потребительские  качества и благоустройство</w:t>
      </w:r>
      <w:r w:rsidRPr="007F7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жилого помещения в муниципальном жилищном фонде</w:t>
      </w:r>
      <w:r w:rsidR="00D66FC9">
        <w:rPr>
          <w:rFonts w:ascii="Times New Roman" w:hAnsi="Times New Roman" w:cs="Times New Roman"/>
          <w:sz w:val="24"/>
          <w:szCs w:val="24"/>
        </w:rPr>
        <w:t>,</w:t>
      </w:r>
      <w:r w:rsidR="00D66FC9" w:rsidRPr="00D66FC9">
        <w:rPr>
          <w:rFonts w:ascii="Times New Roman" w:hAnsi="Times New Roman" w:cs="Times New Roman"/>
          <w:sz w:val="24"/>
          <w:szCs w:val="24"/>
        </w:rPr>
        <w:t xml:space="preserve"> </w:t>
      </w:r>
      <w:r w:rsidR="00D66FC9" w:rsidRPr="009F19FE">
        <w:rPr>
          <w:rFonts w:ascii="Times New Roman" w:hAnsi="Times New Roman" w:cs="Times New Roman"/>
          <w:sz w:val="24"/>
          <w:szCs w:val="24"/>
        </w:rPr>
        <w:t>месторасположение дома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D66FC9">
        <w:rPr>
          <w:rFonts w:ascii="Times New Roman" w:hAnsi="Times New Roman" w:cs="Times New Roman"/>
          <w:sz w:val="24"/>
          <w:szCs w:val="24"/>
        </w:rPr>
        <w:t xml:space="preserve">в </w:t>
      </w:r>
      <w:r w:rsidRPr="007F7CF9">
        <w:rPr>
          <w:rFonts w:ascii="Times New Roman" w:hAnsi="Times New Roman" w:cs="Times New Roman"/>
          <w:sz w:val="24"/>
          <w:szCs w:val="24"/>
        </w:rPr>
        <w:t>Миасско</w:t>
      </w:r>
      <w:r w:rsidR="00D66FC9">
        <w:rPr>
          <w:rFonts w:ascii="Times New Roman" w:hAnsi="Times New Roman" w:cs="Times New Roman"/>
          <w:sz w:val="24"/>
          <w:szCs w:val="24"/>
        </w:rPr>
        <w:t xml:space="preserve">м </w:t>
      </w:r>
      <w:r w:rsidRPr="007F7CF9">
        <w:rPr>
          <w:rFonts w:ascii="Times New Roman" w:hAnsi="Times New Roman" w:cs="Times New Roman"/>
          <w:sz w:val="24"/>
          <w:szCs w:val="24"/>
        </w:rPr>
        <w:t>городско</w:t>
      </w:r>
      <w:r w:rsidR="00D66FC9">
        <w:rPr>
          <w:rFonts w:ascii="Times New Roman" w:hAnsi="Times New Roman" w:cs="Times New Roman"/>
          <w:sz w:val="24"/>
          <w:szCs w:val="24"/>
        </w:rPr>
        <w:t>м</w:t>
      </w:r>
      <w:r w:rsidRPr="007F7CF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66FC9">
        <w:rPr>
          <w:rFonts w:ascii="Times New Roman" w:hAnsi="Times New Roman" w:cs="Times New Roman"/>
          <w:sz w:val="24"/>
          <w:szCs w:val="24"/>
        </w:rPr>
        <w:t>е</w:t>
      </w:r>
      <w:r w:rsidRPr="007F7CF9">
        <w:rPr>
          <w:rFonts w:ascii="Times New Roman" w:hAnsi="Times New Roman" w:cs="Times New Roman"/>
          <w:sz w:val="24"/>
          <w:szCs w:val="24"/>
        </w:rPr>
        <w:t>.</w:t>
      </w:r>
    </w:p>
    <w:p w:rsidR="00050406" w:rsidRDefault="00050406" w:rsidP="00050406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0406" w:rsidRDefault="00050406" w:rsidP="00050406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19FE">
        <w:rPr>
          <w:rFonts w:ascii="Times New Roman" w:hAnsi="Times New Roman" w:cs="Times New Roman"/>
          <w:sz w:val="24"/>
          <w:szCs w:val="24"/>
        </w:rPr>
        <w:t>К</w:t>
      </w:r>
      <w:r w:rsidRPr="003333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F19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tbl>
      <w:tblPr>
        <w:tblStyle w:val="ab"/>
        <w:tblW w:w="0" w:type="auto"/>
        <w:tblLook w:val="04A0"/>
      </w:tblPr>
      <w:tblGrid>
        <w:gridCol w:w="675"/>
        <w:gridCol w:w="5704"/>
        <w:gridCol w:w="3191"/>
      </w:tblGrid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191" w:type="dxa"/>
          </w:tcPr>
          <w:p w:rsidR="00050406" w:rsidRDefault="00050406" w:rsidP="00CC5E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406" w:rsidRPr="0000796C" w:rsidRDefault="00050406" w:rsidP="00CC5E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коэффициента,</w:t>
            </w:r>
            <w:r w:rsidRPr="009F19F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F19F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406" w:rsidRPr="0033336C" w:rsidRDefault="00050406" w:rsidP="00CC5EC0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деревянные,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и  из прочих материалов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50406" w:rsidRDefault="00050406" w:rsidP="00050406">
      <w:pPr>
        <w:pStyle w:val="Default"/>
        <w:ind w:left="709"/>
        <w:rPr>
          <w:rFonts w:ascii="Times New Roman" w:hAnsi="Times New Roman" w:cs="Times New Roman"/>
        </w:rPr>
      </w:pPr>
    </w:p>
    <w:p w:rsidR="00050406" w:rsidRPr="009F19FE" w:rsidRDefault="00050406" w:rsidP="00050406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</w:t>
      </w:r>
      <w:r w:rsidRPr="00FF607B">
        <w:rPr>
          <w:rFonts w:ascii="Times New Roman" w:hAnsi="Times New Roman" w:cs="Times New Roman"/>
          <w:vertAlign w:val="subscript"/>
        </w:rPr>
        <w:t>2</w:t>
      </w:r>
      <w:r w:rsidRPr="009F19FE">
        <w:rPr>
          <w:rFonts w:ascii="Times New Roman" w:hAnsi="Times New Roman" w:cs="Times New Roman"/>
        </w:rPr>
        <w:t xml:space="preserve"> - коэффициент, характеризующий благоустройство жилого помещения; </w:t>
      </w:r>
    </w:p>
    <w:tbl>
      <w:tblPr>
        <w:tblStyle w:val="ab"/>
        <w:tblW w:w="0" w:type="auto"/>
        <w:tblLook w:val="04A0"/>
      </w:tblPr>
      <w:tblGrid>
        <w:gridCol w:w="675"/>
        <w:gridCol w:w="5704"/>
        <w:gridCol w:w="3191"/>
      </w:tblGrid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191" w:type="dxa"/>
          </w:tcPr>
          <w:p w:rsidR="00050406" w:rsidRDefault="00050406" w:rsidP="00CC5E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050406" w:rsidRPr="0000796C" w:rsidRDefault="00050406" w:rsidP="00CC5EC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коэффициента,</w:t>
            </w:r>
            <w:r w:rsidRPr="009F19F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9F19F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406" w:rsidRPr="0000796C" w:rsidRDefault="00050406" w:rsidP="00CC5EC0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406" w:rsidRPr="0000796C" w:rsidRDefault="00050406" w:rsidP="00C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7C79D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ома со всеми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видами благоустройства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, включая  лифты  и  мусоропроводы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ома со всеми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видами благоустройства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0406" w:rsidRPr="0000796C" w:rsidTr="00CC5EC0">
        <w:tc>
          <w:tcPr>
            <w:tcW w:w="675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04" w:type="dxa"/>
            <w:vAlign w:val="center"/>
          </w:tcPr>
          <w:p w:rsidR="00050406" w:rsidRPr="0000796C" w:rsidRDefault="00050406" w:rsidP="00CC5E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дома без централизованного горячего водоснабжения, без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мусоропроводов</w:t>
            </w:r>
          </w:p>
        </w:tc>
        <w:tc>
          <w:tcPr>
            <w:tcW w:w="3191" w:type="dxa"/>
            <w:vAlign w:val="center"/>
          </w:tcPr>
          <w:p w:rsidR="00050406" w:rsidRPr="0000796C" w:rsidRDefault="00050406" w:rsidP="00CC5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50406" w:rsidRPr="007F7CF9" w:rsidRDefault="00050406" w:rsidP="000504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Примечание:</w:t>
      </w:r>
    </w:p>
    <w:p w:rsidR="00050406" w:rsidRPr="007F7CF9" w:rsidRDefault="00050406" w:rsidP="000504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</w:r>
    </w:p>
    <w:p w:rsidR="00050406" w:rsidRDefault="00050406" w:rsidP="00050406">
      <w:pPr>
        <w:pStyle w:val="Default"/>
        <w:tabs>
          <w:tab w:val="left" w:pos="9354"/>
        </w:tabs>
        <w:ind w:left="709"/>
        <w:jc w:val="both"/>
        <w:rPr>
          <w:rFonts w:ascii="Times New Roman" w:hAnsi="Times New Roman" w:cs="Times New Roman"/>
        </w:rPr>
      </w:pPr>
    </w:p>
    <w:p w:rsidR="00050406" w:rsidRPr="009F19FE" w:rsidRDefault="00050406" w:rsidP="00050406">
      <w:pPr>
        <w:pStyle w:val="Default"/>
        <w:tabs>
          <w:tab w:val="left" w:pos="9354"/>
        </w:tabs>
        <w:ind w:left="709"/>
        <w:jc w:val="both"/>
        <w:rPr>
          <w:rFonts w:ascii="Times New Roman" w:hAnsi="Times New Roman" w:cs="Times New Roman"/>
        </w:rPr>
      </w:pPr>
      <w:r w:rsidRPr="009F19FE">
        <w:rPr>
          <w:rFonts w:ascii="Times New Roman" w:hAnsi="Times New Roman" w:cs="Times New Roman"/>
        </w:rPr>
        <w:t>К</w:t>
      </w:r>
      <w:r w:rsidRPr="00940DF8">
        <w:rPr>
          <w:rFonts w:ascii="Times New Roman" w:hAnsi="Times New Roman" w:cs="Times New Roman"/>
          <w:vertAlign w:val="subscript"/>
        </w:rPr>
        <w:t>3</w:t>
      </w:r>
      <w:r w:rsidRPr="009F19FE">
        <w:rPr>
          <w:rFonts w:ascii="Times New Roman" w:hAnsi="Times New Roman" w:cs="Times New Roman"/>
        </w:rPr>
        <w:t xml:space="preserve"> - коэффициент, </w:t>
      </w:r>
      <w:r>
        <w:rPr>
          <w:rFonts w:ascii="Times New Roman" w:hAnsi="Times New Roman" w:cs="Times New Roman"/>
        </w:rPr>
        <w:t xml:space="preserve">определяющий </w:t>
      </w:r>
      <w:r w:rsidRPr="009F19FE">
        <w:rPr>
          <w:rFonts w:ascii="Times New Roman" w:hAnsi="Times New Roman" w:cs="Times New Roman"/>
        </w:rPr>
        <w:t>месторасположение дома</w:t>
      </w:r>
      <w:r>
        <w:rPr>
          <w:rFonts w:ascii="Times New Roman" w:hAnsi="Times New Roman" w:cs="Times New Roman"/>
        </w:rPr>
        <w:t>, принимается в          размере 1,0</w:t>
      </w:r>
      <w:r w:rsidRPr="009F19FE">
        <w:rPr>
          <w:rFonts w:ascii="Times New Roman" w:hAnsi="Times New Roman" w:cs="Times New Roman"/>
        </w:rPr>
        <w:t xml:space="preserve">. </w:t>
      </w:r>
    </w:p>
    <w:p w:rsidR="008E40A4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0A4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0A4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0A4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0A4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79D0" w:rsidRDefault="007C79D0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к Методик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3021">
        <w:rPr>
          <w:rFonts w:ascii="Times New Roman" w:hAnsi="Times New Roman" w:cs="Times New Roman"/>
          <w:sz w:val="24"/>
          <w:szCs w:val="24"/>
        </w:rPr>
        <w:t xml:space="preserve"> расчета платы за пользование </w:t>
      </w: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жилым помещением (плата за наем) для нанимателей </w:t>
      </w: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и договорам найма жилых помещений жилищного</w:t>
      </w:r>
    </w:p>
    <w:p w:rsidR="008E40A4" w:rsidRPr="00DC3021" w:rsidRDefault="008E40A4" w:rsidP="008E40A4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фонда Миасского городского округа</w:t>
      </w:r>
    </w:p>
    <w:p w:rsidR="008E40A4" w:rsidRDefault="008E40A4" w:rsidP="008E40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40A4" w:rsidRDefault="008E40A4" w:rsidP="008E40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63E7">
        <w:rPr>
          <w:rFonts w:ascii="Times New Roman" w:hAnsi="Times New Roman" w:cs="Times New Roman"/>
          <w:sz w:val="24"/>
          <w:szCs w:val="24"/>
        </w:rPr>
        <w:t xml:space="preserve">Интегральное значение </w:t>
      </w:r>
      <w:r w:rsidR="00C542BC" w:rsidRPr="002F63E7">
        <w:rPr>
          <w:rFonts w:ascii="Times New Roman" w:hAnsi="Times New Roman" w:cs="Times New Roman"/>
          <w:sz w:val="24"/>
          <w:szCs w:val="24"/>
        </w:rPr>
        <w:t xml:space="preserve">коэффициента, характеризующего качество и благоустройство жилого помещения, месторасположение дома, </w:t>
      </w:r>
      <w:r w:rsidRPr="002F63E7">
        <w:rPr>
          <w:rFonts w:ascii="Times New Roman" w:hAnsi="Times New Roman" w:cs="Times New Roman"/>
          <w:sz w:val="24"/>
          <w:szCs w:val="24"/>
        </w:rPr>
        <w:t xml:space="preserve">Кj </w:t>
      </w:r>
    </w:p>
    <w:p w:rsidR="002F63E7" w:rsidRPr="002F63E7" w:rsidRDefault="002F63E7" w:rsidP="008E40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487" w:rsidRDefault="005D6487" w:rsidP="00050406">
      <w:pPr>
        <w:ind w:firstLine="708"/>
        <w:rPr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6265"/>
        <w:gridCol w:w="2941"/>
      </w:tblGrid>
      <w:tr w:rsidR="00B92F9A" w:rsidRPr="0030526F" w:rsidTr="0030471E">
        <w:trPr>
          <w:trHeight w:val="1320"/>
        </w:trPr>
        <w:tc>
          <w:tcPr>
            <w:tcW w:w="647" w:type="dxa"/>
            <w:shd w:val="clear" w:color="auto" w:fill="auto"/>
            <w:vAlign w:val="center"/>
            <w:hideMark/>
          </w:tcPr>
          <w:p w:rsidR="00B92F9A" w:rsidRPr="0030526F" w:rsidRDefault="00B92F9A" w:rsidP="0030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p w:rsidR="00B92F9A" w:rsidRPr="0030526F" w:rsidRDefault="00B92F9A" w:rsidP="0030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Категории  жилых домов</w:t>
            </w:r>
          </w:p>
        </w:tc>
        <w:tc>
          <w:tcPr>
            <w:tcW w:w="2941" w:type="dxa"/>
          </w:tcPr>
          <w:p w:rsidR="00B92F9A" w:rsidRPr="0030526F" w:rsidRDefault="00B92F9A" w:rsidP="00B92F9A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 качество и благоустройство жилого помещения, месторасположение дома, Кj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2F9A" w:rsidRPr="0030526F" w:rsidRDefault="00B92F9A" w:rsidP="0030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улучшенной планировки со всеми удобствами, включая  лифты  и  мусоропроводы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526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улучшенной планировки со всеми видами благоустройства, включая лифты и мусоропроводы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526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со всеми видами благоустройства, без лифтов и/или мусоропроводов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со всеми видами благоустройства,  без лифтов и/или мусоропроводов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холодного и горячего водоснабжения, без лифтов и/или мусоропроводов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2F9A" w:rsidRPr="0030526F" w:rsidTr="0030526F"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526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Жилые дома деревянные, смешанные и из прочих материалов, имеющие не все виды благоустройства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92F9A" w:rsidRPr="0030526F" w:rsidTr="0030526F">
        <w:trPr>
          <w:trHeight w:val="439"/>
        </w:trPr>
        <w:tc>
          <w:tcPr>
            <w:tcW w:w="647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B92F9A" w:rsidRPr="0030526F" w:rsidRDefault="00B92F9A" w:rsidP="0030471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Неблагоустроенные  жилые дома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2F9A" w:rsidRPr="0030526F" w:rsidRDefault="00B92F9A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</w:tbl>
    <w:p w:rsidR="008E40A4" w:rsidRDefault="008E40A4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932687">
      <w:pPr>
        <w:tabs>
          <w:tab w:val="left" w:pos="4395"/>
        </w:tabs>
        <w:ind w:right="-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32687" w:rsidRDefault="00932687" w:rsidP="00932687">
      <w:pPr>
        <w:tabs>
          <w:tab w:val="left" w:pos="4395"/>
        </w:tabs>
        <w:ind w:right="-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проектам  Решения Собрания депутатов МГО «Об утверждении 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 и Решения Собрания депутатов МГО «Об утверждении платы за пользование жилым помещением (плата за наем) и базового размера платы за наем для нанимателей муниципального жилищного фонда Миасского городского округа».</w:t>
      </w:r>
    </w:p>
    <w:p w:rsidR="00932687" w:rsidRDefault="00932687" w:rsidP="00932687">
      <w:pPr>
        <w:jc w:val="center"/>
        <w:rPr>
          <w:rFonts w:ascii="Times New Roman" w:hAnsi="Times New Roman"/>
          <w:sz w:val="28"/>
          <w:szCs w:val="28"/>
        </w:rPr>
      </w:pPr>
    </w:p>
    <w:p w:rsidR="00932687" w:rsidRDefault="00932687" w:rsidP="009326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приказом Министерства строительства и жилищно – коммунального хозяйства Российской Федерации от 27 сентября 2016 г. №668/пр 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 существующих Решений Собрания депутатов по установлению платы за наем  муниципального жилья Администрацией МГО подготовлены два проекта Решений Собрания депутатов МГО:</w:t>
      </w:r>
    </w:p>
    <w:p w:rsidR="00932687" w:rsidRDefault="00932687" w:rsidP="009326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«Об утверждении 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округа»;</w:t>
      </w:r>
    </w:p>
    <w:p w:rsidR="00932687" w:rsidRDefault="00932687" w:rsidP="009326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«Об утверждении платы за пользование жилым помещением (плата за наем) и базового  размера платы за наем для нанимателей муниципального жилищного фонда Миасского городского округа».</w:t>
      </w:r>
    </w:p>
    <w:p w:rsidR="00932687" w:rsidRDefault="00932687" w:rsidP="00932687">
      <w:pPr>
        <w:tabs>
          <w:tab w:val="left" w:pos="709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проекте Решения Собрания депутатов МГО «Об утверждении Методики расчета платы за пользование жилым помещением (плата за наем) для нанимателей муниципального жилищного фонда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– Методика) предлагается к утверждению новый упрощенный порядок расчета стоимости платы за пользование муниципальным жильем, а именно: </w:t>
      </w:r>
    </w:p>
    <w:p w:rsidR="00932687" w:rsidRDefault="00932687" w:rsidP="00932687">
      <w:pPr>
        <w:pStyle w:val="ConsPlusNormal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Устанавливается формула расчета размера платы за наем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нj</w:t>
      </w:r>
      <w:r>
        <w:rPr>
          <w:rFonts w:ascii="Times New Roman" w:hAnsi="Times New Roman" w:cs="Times New Roman"/>
          <w:b/>
          <w:sz w:val="24"/>
          <w:szCs w:val="24"/>
        </w:rPr>
        <w:t xml:space="preserve"> = 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* 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* 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* П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</w:rPr>
        <w:t>, где</w:t>
      </w:r>
    </w:p>
    <w:p w:rsidR="00932687" w:rsidRDefault="00932687" w:rsidP="00932687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П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>нj</w:t>
      </w:r>
      <w:r>
        <w:rPr>
          <w:rFonts w:ascii="Times New Roman" w:eastAsia="Times New Roman" w:hAnsi="Times New Roman"/>
          <w:szCs w:val="20"/>
          <w:lang w:eastAsia="ru-RU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932687" w:rsidRDefault="00932687" w:rsidP="00932687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Н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>б</w:t>
      </w:r>
      <w:r>
        <w:rPr>
          <w:rFonts w:ascii="Times New Roman" w:eastAsia="Times New Roman" w:hAnsi="Times New Roman"/>
          <w:szCs w:val="20"/>
          <w:lang w:eastAsia="ru-RU"/>
        </w:rPr>
        <w:t xml:space="preserve"> - базовый размер платы за наем жилого помещения;</w:t>
      </w:r>
    </w:p>
    <w:p w:rsidR="00932687" w:rsidRDefault="00932687" w:rsidP="00932687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К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 xml:space="preserve">j </w:t>
      </w:r>
      <w:r>
        <w:rPr>
          <w:rFonts w:ascii="Times New Roman" w:eastAsia="Times New Roman" w:hAnsi="Times New Roman"/>
          <w:szCs w:val="20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932687" w:rsidRDefault="00932687" w:rsidP="00932687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К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>с</w:t>
      </w:r>
      <w:r>
        <w:rPr>
          <w:rFonts w:ascii="Times New Roman" w:eastAsia="Times New Roman" w:hAnsi="Times New Roman"/>
          <w:szCs w:val="20"/>
          <w:lang w:eastAsia="ru-RU"/>
        </w:rPr>
        <w:t xml:space="preserve"> - коэффициент соответствия платы;</w:t>
      </w:r>
    </w:p>
    <w:p w:rsidR="00932687" w:rsidRDefault="00932687" w:rsidP="00932687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П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>j</w:t>
      </w:r>
      <w:r>
        <w:rPr>
          <w:rFonts w:ascii="Times New Roman" w:eastAsia="Times New Roman" w:hAnsi="Times New Roman"/>
          <w:szCs w:val="20"/>
          <w:lang w:eastAsia="ru-RU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932687" w:rsidRDefault="00932687" w:rsidP="0093268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b/>
          <w:sz w:val="24"/>
          <w:szCs w:val="24"/>
        </w:rPr>
        <w:t>Устанавливается порядок расчета  базового  размера платы за наем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Б</w:t>
      </w:r>
      <w:r>
        <w:rPr>
          <w:rFonts w:ascii="Times New Roman" w:hAnsi="Times New Roman" w:cs="Times New Roman"/>
        </w:rPr>
        <w:t xml:space="preserve"> = СР</w:t>
      </w:r>
      <w:r>
        <w:rPr>
          <w:rFonts w:ascii="Times New Roman" w:hAnsi="Times New Roman" w:cs="Times New Roman"/>
          <w:vertAlign w:val="subscript"/>
        </w:rPr>
        <w:t>с</w:t>
      </w:r>
      <w:r>
        <w:rPr>
          <w:rFonts w:ascii="Times New Roman" w:hAnsi="Times New Roman" w:cs="Times New Roman"/>
        </w:rPr>
        <w:t xml:space="preserve"> * 0,001, где:    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vertAlign w:val="subscript"/>
        </w:rPr>
        <w:t>Б</w:t>
      </w:r>
      <w:r>
        <w:rPr>
          <w:rFonts w:ascii="Times New Roman" w:hAnsi="Times New Roman"/>
        </w:rPr>
        <w:t xml:space="preserve"> - базовый размер платы за наем жилого помещения;</w:t>
      </w:r>
    </w:p>
    <w:p w:rsidR="00932687" w:rsidRDefault="00932687" w:rsidP="00932687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СР</w:t>
      </w:r>
      <w:r>
        <w:rPr>
          <w:rFonts w:ascii="Times New Roman" w:eastAsia="Times New Roman" w:hAnsi="Times New Roman"/>
          <w:szCs w:val="20"/>
          <w:vertAlign w:val="subscript"/>
          <w:lang w:eastAsia="ru-RU"/>
        </w:rPr>
        <w:t>с</w:t>
      </w:r>
      <w:r>
        <w:rPr>
          <w:rFonts w:ascii="Times New Roman" w:eastAsia="Times New Roman" w:hAnsi="Times New Roman"/>
          <w:szCs w:val="20"/>
          <w:lang w:eastAsia="ru-RU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</w:t>
      </w:r>
      <w:r>
        <w:rPr>
          <w:rFonts w:ascii="Times New Roman" w:hAnsi="Times New Roman"/>
          <w:sz w:val="24"/>
          <w:szCs w:val="24"/>
        </w:rPr>
        <w:t>В 1 квартале 2018г такая средняя цена 1 м2 составила 33151,03 руб./м2 (информация прилагается).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размер платы за наем составляет: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Нб = 33 151,03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* 0,001= 33,15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32687" w:rsidRDefault="00932687" w:rsidP="00932687">
      <w:pPr>
        <w:pStyle w:val="ConsPlusNormal"/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Устанавливаются  коэффициенты, характеризующие качество и благоустройство жилого помещения, месторасположение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687" w:rsidRDefault="00932687" w:rsidP="0093268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Кj - коэффициент, характеризующий качество и благоустройство жилого помещения, месторасположение дома, определяется органами местного самоуправления, как средневзвешенное значение показателей по отдельным параметрам по формуле: </w:t>
      </w:r>
    </w:p>
    <w:p w:rsidR="00932687" w:rsidRDefault="00932687" w:rsidP="00932687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Кj =(К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+ К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К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)/3 , где:</w:t>
      </w:r>
    </w:p>
    <w:p w:rsidR="00932687" w:rsidRDefault="00932687" w:rsidP="00932687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2687" w:rsidRDefault="00932687" w:rsidP="00932687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2687" w:rsidRDefault="00932687" w:rsidP="00932687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804"/>
        <w:gridCol w:w="3111"/>
      </w:tblGrid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коэффициента, характеризующего качество жилого помещения,</w:t>
            </w:r>
          </w:p>
          <w:p w:rsidR="00932687" w:rsidRDefault="00932687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Кирпичные многоквартирные  дома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Панельные многоквартирные дома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деревянные, смешанные и  из прочих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</w:tbl>
    <w:p w:rsidR="00932687" w:rsidRDefault="00932687" w:rsidP="00932687">
      <w:pPr>
        <w:pStyle w:val="Default"/>
        <w:ind w:left="709"/>
        <w:rPr>
          <w:rFonts w:ascii="Times New Roman" w:hAnsi="Times New Roman" w:cs="Times New Roman"/>
        </w:rPr>
      </w:pPr>
    </w:p>
    <w:p w:rsidR="00932687" w:rsidRDefault="00932687" w:rsidP="00932687">
      <w:pPr>
        <w:pStyle w:val="Default"/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коэффициент, характеризующий благоустройство жилого помещения;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806"/>
        <w:gridCol w:w="3108"/>
      </w:tblGrid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коэффициента, характеризующего благоустройство жилого помещения,</w:t>
            </w:r>
          </w:p>
          <w:p w:rsidR="00932687" w:rsidRDefault="00932687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687" w:rsidRDefault="0093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со всеми видами благоустройства, включая  лифты  и/или  мусоропроводы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со всеми видами благоустройства, без  лифтов  и  мусоропроводов.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32687" w:rsidTr="00932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без централизованного горячего водоснабжения, без лифтов и мусоропроводов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</w:tbl>
    <w:p w:rsidR="00932687" w:rsidRDefault="00932687" w:rsidP="00932687">
      <w:pPr>
        <w:pStyle w:val="Default"/>
        <w:tabs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коэффициент, определяющий месторасположение дома, принимается в  размере 1,0. </w:t>
      </w:r>
    </w:p>
    <w:p w:rsidR="00932687" w:rsidRDefault="00932687" w:rsidP="0093268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32687" w:rsidRDefault="00932687" w:rsidP="0093268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коэффициента, учитывающего качество и благоустройство жилого помещения, месторасположение.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6107"/>
        <w:gridCol w:w="2813"/>
      </w:tblGrid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коэффициента,</w:t>
            </w:r>
          </w:p>
          <w:p w:rsidR="00932687" w:rsidRDefault="00932687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Кj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улучшенной планировки со всеми удобствами, включая  лифты  и  мусоропроводы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(1,2+1,2+1)/3=1,13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жилые дома улучшенной планировки со всеми удобствами, включая лифты  и мусоропроводы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(1+1,2+1)/3=1,06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со всеми удобствами, без  лифтов и/или мусоропроводов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(1,2+1+1)/3=1,06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Панельные жилые дома со всеми удобствами,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лифтов и/или мусоропроводов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(1+1+1)/3=1,0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(1,2+0,8+1)/3=1,0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(1+0,8+1)/3=0,93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централизованного холодного и горячего водоснабжения, без лифтов и/или мусоропроводов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(1,2+0,8+1)/3=1,0</w:t>
            </w:r>
          </w:p>
        </w:tc>
      </w:tr>
      <w:tr w:rsidR="00932687" w:rsidTr="009326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 деревянные, смешанные и  из прочих материалов, имеющие не все виды благоустройства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(0,8+0,8+1)/3=0,87</w:t>
            </w:r>
          </w:p>
        </w:tc>
      </w:tr>
      <w:tr w:rsidR="00932687" w:rsidTr="00932687">
        <w:trPr>
          <w:trHeight w:val="1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Неблагоустроенные жилые дома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(0,8+0,8+1)/3=0,87</w:t>
            </w:r>
          </w:p>
        </w:tc>
      </w:tr>
    </w:tbl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Кс - коэффициент соответствия платы</w:t>
      </w:r>
      <w:r>
        <w:rPr>
          <w:rFonts w:ascii="Times New Roman" w:hAnsi="Times New Roman" w:cs="Times New Roman"/>
          <w:sz w:val="24"/>
          <w:szCs w:val="24"/>
        </w:rPr>
        <w:t xml:space="preserve">, принимается в диапазоне от 0 до 1  в соответствии с  социально – экономическими  условиями в муниципальном образовании, в зависимости от  размера обязательных расходов и покрывающих их доходов по содержанию муниципального жилья (расчет прилагается). </w:t>
      </w:r>
    </w:p>
    <w:p w:rsidR="00932687" w:rsidRDefault="00932687" w:rsidP="00932687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32687" w:rsidRDefault="00932687" w:rsidP="00932687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 проекте  Решения Собрания депутатов МГО «Об утверждении платы за пользование жилым помещением (плата за наем) и базового размера платы за наем для нанимателей муниципального жилищного фонда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 предлагаются к утверждению </w:t>
      </w:r>
      <w:r>
        <w:rPr>
          <w:rFonts w:ascii="Times New Roman" w:hAnsi="Times New Roman"/>
          <w:b/>
          <w:sz w:val="24"/>
          <w:szCs w:val="24"/>
        </w:rPr>
        <w:t>базовый размер  платы за наем жилого помещения в размере               33,15 руб./м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величина </w:t>
      </w:r>
      <w:r>
        <w:rPr>
          <w:rFonts w:ascii="Times New Roman" w:hAnsi="Times New Roman"/>
          <w:b/>
          <w:sz w:val="24"/>
          <w:szCs w:val="24"/>
        </w:rPr>
        <w:t>коэффициента соответствия платы для нанимателей  муниципального жилья в размере 0,25</w:t>
      </w:r>
      <w:r>
        <w:rPr>
          <w:rFonts w:ascii="Times New Roman" w:hAnsi="Times New Roman"/>
          <w:sz w:val="24"/>
          <w:szCs w:val="24"/>
        </w:rPr>
        <w:t xml:space="preserve"> (ранее был установлен в размере 0,35) и  размеры платы за наем, рассчитанные в зависимости от коэффициентов, учитывающих качество и благоустройство жилого помещения и установленных в соответствии с новой Методикой, утверждаемой в  проекте Решения Собрания депутатов МГО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 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округа».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 платы за пользование жилым помещением (плата за наем) </w:t>
      </w:r>
      <w:r>
        <w:rPr>
          <w:rFonts w:ascii="Times New Roman" w:hAnsi="Times New Roman" w:cs="Times New Roman"/>
          <w:sz w:val="24"/>
          <w:szCs w:val="24"/>
        </w:rPr>
        <w:t>для нанимателей жилых помещений по договорам социального найма и договорам найма  жилых муниципального жилищного фонда помещений предлагается установить в размере: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4321"/>
        <w:gridCol w:w="2256"/>
        <w:gridCol w:w="2392"/>
      </w:tblGrid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Существующий размер платы за наем, установленный 24.06.2016г.,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Предлагаемый для установления размер </w:t>
            </w:r>
          </w:p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платы за наем в 2018г., </w:t>
            </w:r>
          </w:p>
          <w:p w:rsidR="00932687" w:rsidRDefault="009326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Пнj,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улучшенной планировки со всеми удобствами, включая  лифты  и  мусоропроводы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33,15*0,25*1,13=9,36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жилые дома улучшенной планировки со всеми видами благоустройства, включая лифты  и мусоропроводы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33,15*0,25*1,06=8,78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со всеми видами благоустройства,  без  лифтов и/или мусоропроводов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33,15*0,25*1,06=8,78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Панельные жилые дома со всеми видами благоустройства,  без лифтов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и/или мусоропроводов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33,15*0,25*1,0=8,28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33,15*0,25*1,0=8,28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 жилые дома без централизованного горячего водоснабжения, без лифтов и/или мусоропроводов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33,15*0,25*0,93=7,70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централизованного холодного и горячего водоснабжения, без лифтов и/или мусоропроводов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33,15*0,25*1,0=8,28</w:t>
            </w:r>
          </w:p>
        </w:tc>
      </w:tr>
      <w:tr w:rsidR="00932687" w:rsidTr="0093268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 деревянные, смешанные и  из прочих материалов, имеющие не все виды благоустройства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33,15*0,25*0,87=7,20</w:t>
            </w:r>
          </w:p>
        </w:tc>
      </w:tr>
      <w:tr w:rsidR="00932687" w:rsidTr="00932687">
        <w:trPr>
          <w:trHeight w:val="4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87" w:rsidRDefault="00932687">
            <w:p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Неблагоустроенные жилые дома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87" w:rsidRDefault="00932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33,15*0,25*0,87=7,20</w:t>
            </w:r>
          </w:p>
        </w:tc>
      </w:tr>
    </w:tbl>
    <w:p w:rsidR="00932687" w:rsidRDefault="00932687" w:rsidP="0093268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наем предназначена для компенсации затрат Администрации МГО на содержание муниципального жилого фонда и выполнение обязательств наймодателя по пункту 5 договора социального найма жилого помещения, а именно: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Передавать нанимателю освободившееся жилое помещение (после умерших, больных нанимателей) в состоянии, отвечающим требованиям пожарной безопасности, санитарно – гигиеническим, экологическим и иным требованиям, что на практике  означает проведение восстановительного ремонта жилого помещения (в год от 6 до 8 квартир). 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Принимать участие в надлежащем содержании и ремонте общего имущества в многоквартирном доме, в котором находится сданное по договору социального найма жилое помещение, а именно: оплачивать капитальный ремонт общедомового имущества по установленной плате на 2018 год в размере 7,4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и общей площади арендуемого жилого помещения.  Обязательная плата за капитальный ремонт в доле муниципального жилого фонда в Региональный оператор ЧО в 2018 году  составляет 7,4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х 33017,2м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2931,6  тыс. руб.;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Осуществлять капитальный ремонт жилых помещений, куда включаются расходы на компенсацию фактических затрат нанимателя на установку индивидуальных и общедомовых приборов учета энергоресурсов. 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при уровне устанавливаемой платы за наем от 7,2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 9,36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в зависимости от благоустройства МКД  фактическая оплата за наем при 100% сборе составит 3280,8 тыс. руб. при обязательных расходах на оплату капитального ремонта в размере 2931,6 тыс. руб.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предлагаемый размер  платы за наем позволит обеспечивать выполнение обязательств Администрации МГО, как собственника сдаваемого в наем муниципального жилья, перед нанимателями по договору социального найма и по другим договорам социального найма жилых помещений муниципального жилищного фонда МГО, а именно: договору служебного найма, договору найма специализированных жилых помещений для сирот.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соответствии с пунктом 5 статьи 156 Жилищного кодекса РФ  установление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по оплате жилого помещения и коммунальных услуг.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Пунктом 20 постановления Правительства РФ от </w:t>
      </w:r>
      <w:r>
        <w:rPr>
          <w:rFonts w:ascii="Times New Roman" w:eastAsia="Times New Roman" w:hAnsi="Times New Roman"/>
          <w:sz w:val="24"/>
          <w:szCs w:val="24"/>
        </w:rPr>
        <w:t>14 декабря 2005 г. N 761 « О предоставлении субсидий на оплату жилого помещения и коммунальных услуг» в ред. от 08.04.2018г. (далее – ППРФ №761) установлен  Порядок определения размера субсидии, по которому 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932687" w:rsidRDefault="00932687" w:rsidP="0093268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Согласно пункта </w:t>
      </w:r>
      <w:r>
        <w:rPr>
          <w:rFonts w:ascii="Times New Roman" w:eastAsia="Times New Roman" w:hAnsi="Times New Roman"/>
          <w:sz w:val="24"/>
          <w:szCs w:val="24"/>
        </w:rPr>
        <w:t>23 ППРФ №761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932687" w:rsidRDefault="00932687" w:rsidP="00932687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МДД  р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С  = ССЖКУ  x n - ----- x Д,</w:t>
      </w:r>
    </w:p>
    <w:p w:rsidR="00932687" w:rsidRDefault="00932687" w:rsidP="00932687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100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где:     С  - размер субсидии (в рублях);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ССЖКУ  -  размер установленного для муниципального образования регионального стандарта стоимости  жилищно-коммунальных   услуг на одного члена семьи для семей разной численности (в рублях);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n - количество лиц, входящих в состав семьи заявителя, определяемых в соответствии с </w:t>
      </w:r>
      <w:hyperlink r:id="rId10" w:history="1">
        <w:r>
          <w:rPr>
            <w:rStyle w:val="ac"/>
            <w:rFonts w:ascii="Times New Roman" w:eastAsia="Times New Roman" w:hAnsi="Times New Roman"/>
            <w:sz w:val="24"/>
            <w:szCs w:val="24"/>
          </w:rPr>
          <w:t>пунктом 18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ППРФ №761;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МДД  -   региональный   стандарт максимально  допустимой  доли расходов   граждан на оплату жилого помещения и коммунальных услуг в совокупном доходе семьи (в процентах);</w:t>
      </w:r>
    </w:p>
    <w:p w:rsidR="00932687" w:rsidRDefault="00932687" w:rsidP="00932687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Д - совокупный доход семьи (в рублях), исчисленный в порядке, установленном </w:t>
      </w:r>
      <w:hyperlink r:id="rId11" w:history="1">
        <w:r>
          <w:rPr>
            <w:rStyle w:val="ac"/>
            <w:rFonts w:ascii="Times New Roman" w:eastAsia="Times New Roman" w:hAnsi="Times New Roman"/>
            <w:sz w:val="24"/>
            <w:szCs w:val="24"/>
          </w:rPr>
          <w:t>пунктом 40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ППРФ №761.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региональные стандарты оплаты ЖКУ установлены постановлениями  Правительства Челябинской области № 150-П  от 18.04.2018г. «О региональных стандартах стоимости жилищно – коммунальных услуг по Челябинской области на 2018 год»  и  №351-П от 20.07.2016г. «О региональных стандартах нормативной площади  жилого помещения, используемых для расчета субсидий на оплату жилого помещения и коммунальных услуг, и максимально допустимой доли расходов граждан на оплату жилого помещения и коммунальных услуг в совокупном доходе семьи».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при установлении права на получение субсидии и расчете ее размера учитываются и являются расчетными данными: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/>
          <w:sz w:val="24"/>
          <w:szCs w:val="24"/>
        </w:rPr>
        <w:t>региональный стандарт стоимости  ЖКУ;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региональный стандарт нормативной площади жилого помещения для определения региональный стандарта стоимости  ЖКУ;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количество членов семьи;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региональный   стандарт максимально  допустимой  доли расходов   граждан  в совокупном доходе семьи (11%  или 22%);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совокупный и среднедушевой доход семьи (п.32-39 ППРФ №761);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величина прожиточного минимума семьи (п.26 ППРФ №761).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Таким образом, фактические расходы нанимателя по оплате найма и ЖКУ не участвуют в расчете размера субсидии и увеличение платы за ЖКУ  не влияет на размер установленной субсидии и на возникновение права у нанимателя жилого помещения на получение субсидии на ЖКУ.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получение субсидии у нанимателя жилого помещения напрямую зависит от состава семьи и ее совокупного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дохода. Для семей с низким уровнем доходов начисленные субсидии компенсируют значительную долю фактической стоимости  жилищно - коммунальных услуг.</w:t>
      </w:r>
    </w:p>
    <w:p w:rsidR="00932687" w:rsidRDefault="00932687" w:rsidP="009326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социальной защиты населения в виде выплаты субсидий на оплату ЖКУ проектом решения Собрания депутатов МГО </w:t>
      </w:r>
      <w:r>
        <w:rPr>
          <w:rFonts w:ascii="Times New Roman" w:hAnsi="Times New Roman"/>
          <w:sz w:val="24"/>
          <w:szCs w:val="24"/>
        </w:rPr>
        <w:t>«Об утверждении 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предусмотрена социальная защита малоимущих граждан путем освобождения их от платы за наем. Увеличение размера платы за наем не влияет на благосостояние данной категории  нанимателей муниципального жилья.</w:t>
      </w:r>
    </w:p>
    <w:p w:rsidR="00932687" w:rsidRDefault="00932687" w:rsidP="009326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занимающие жилые помещения по договорам социального найма и договорам найма жилых помещений жилищного фонда  Миасского городского округа, признанные аварийными в порядке, установленном действующим законодательством Российской Федерации, также освобождаются от внесения платы за пользование жилым помещением (платы за наем).</w:t>
      </w:r>
    </w:p>
    <w:p w:rsidR="00932687" w:rsidRDefault="00932687" w:rsidP="0093268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Наниматели, не относящиеся к категории малоимущих, но для которых плата за наем велика, могут воспользоваться  правом  бесплатной приватизации наемной квартиры и прекратить  плату за пользование муниципального жилого помещения.</w:t>
      </w:r>
    </w:p>
    <w:p w:rsidR="00932687" w:rsidRDefault="00932687" w:rsidP="00932687">
      <w:pPr>
        <w:ind w:firstLine="709"/>
        <w:rPr>
          <w:rFonts w:ascii="Times New Roman" w:eastAsia="Calibri" w:hAnsi="Times New Roman"/>
          <w:sz w:val="24"/>
          <w:szCs w:val="24"/>
        </w:rPr>
      </w:pPr>
    </w:p>
    <w:p w:rsidR="00932687" w:rsidRDefault="00932687" w:rsidP="009326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1. Информация Федеральной службы Государственной статистики  на 1 л. в 1 экз.</w:t>
      </w:r>
    </w:p>
    <w:p w:rsidR="00932687" w:rsidRDefault="00932687" w:rsidP="00932687">
      <w:pPr>
        <w:numPr>
          <w:ilvl w:val="0"/>
          <w:numId w:val="2"/>
        </w:numPr>
        <w:tabs>
          <w:tab w:val="left" w:pos="284"/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  коэффициента соответствия, базового  размера платы  за наем муниципального жилого фонда и анализ доходов и расходов бюджета МГО  на 1 л. в 1 экз.  </w:t>
      </w: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заместитель Главы</w:t>
      </w:r>
    </w:p>
    <w:p w:rsidR="00932687" w:rsidRDefault="00932687" w:rsidP="0093268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Миасского 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А.А. Качев</w:t>
      </w:r>
    </w:p>
    <w:p w:rsidR="00932687" w:rsidRDefault="00932687" w:rsidP="00932687">
      <w:pPr>
        <w:jc w:val="left"/>
        <w:rPr>
          <w:rFonts w:ascii="Times New Roman" w:eastAsia="Calibri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4"/>
          <w:szCs w:val="24"/>
        </w:rPr>
      </w:pPr>
    </w:p>
    <w:p w:rsidR="00932687" w:rsidRDefault="00932687" w:rsidP="0093268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Вельгус Татьяна Дмитриевна 57-48-03</w:t>
      </w: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Default="00932687" w:rsidP="00050406">
      <w:pPr>
        <w:ind w:firstLine="708"/>
        <w:rPr>
          <w:lang w:eastAsia="ru-RU"/>
        </w:rPr>
      </w:pPr>
    </w:p>
    <w:p w:rsidR="00932687" w:rsidRPr="00050406" w:rsidRDefault="00932687" w:rsidP="00050406">
      <w:pPr>
        <w:ind w:firstLine="708"/>
        <w:rPr>
          <w:lang w:eastAsia="ru-RU"/>
        </w:rPr>
      </w:pPr>
    </w:p>
    <w:sectPr w:rsidR="00932687" w:rsidRPr="00050406" w:rsidSect="007C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C2" w:rsidRDefault="009728C2" w:rsidP="00DC3021">
      <w:r>
        <w:separator/>
      </w:r>
    </w:p>
  </w:endnote>
  <w:endnote w:type="continuationSeparator" w:id="0">
    <w:p w:rsidR="009728C2" w:rsidRDefault="009728C2" w:rsidP="00DC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C2" w:rsidRDefault="009728C2" w:rsidP="00DC3021">
      <w:r>
        <w:separator/>
      </w:r>
    </w:p>
  </w:footnote>
  <w:footnote w:type="continuationSeparator" w:id="0">
    <w:p w:rsidR="009728C2" w:rsidRDefault="009728C2" w:rsidP="00DC3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53A"/>
    <w:multiLevelType w:val="hybridMultilevel"/>
    <w:tmpl w:val="422AA68A"/>
    <w:lvl w:ilvl="0" w:tplc="15CE080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14"/>
    <w:rsid w:val="000151E5"/>
    <w:rsid w:val="00050406"/>
    <w:rsid w:val="0006618F"/>
    <w:rsid w:val="00080A4F"/>
    <w:rsid w:val="00086BDC"/>
    <w:rsid w:val="000B44D7"/>
    <w:rsid w:val="000E1D67"/>
    <w:rsid w:val="000E7F1F"/>
    <w:rsid w:val="00102F83"/>
    <w:rsid w:val="001245F2"/>
    <w:rsid w:val="00126932"/>
    <w:rsid w:val="00155829"/>
    <w:rsid w:val="00161F7B"/>
    <w:rsid w:val="00171732"/>
    <w:rsid w:val="00171C7B"/>
    <w:rsid w:val="00181A6C"/>
    <w:rsid w:val="0019198A"/>
    <w:rsid w:val="001B2A32"/>
    <w:rsid w:val="001F1F16"/>
    <w:rsid w:val="0020356D"/>
    <w:rsid w:val="0021157A"/>
    <w:rsid w:val="00211BC4"/>
    <w:rsid w:val="00214C79"/>
    <w:rsid w:val="00224282"/>
    <w:rsid w:val="00231C1D"/>
    <w:rsid w:val="002440B6"/>
    <w:rsid w:val="00251300"/>
    <w:rsid w:val="00273895"/>
    <w:rsid w:val="00283706"/>
    <w:rsid w:val="00285124"/>
    <w:rsid w:val="002B373B"/>
    <w:rsid w:val="002C7DDD"/>
    <w:rsid w:val="002D2E2C"/>
    <w:rsid w:val="002D3CF6"/>
    <w:rsid w:val="002F63E7"/>
    <w:rsid w:val="003005F2"/>
    <w:rsid w:val="0030526F"/>
    <w:rsid w:val="00305742"/>
    <w:rsid w:val="0031400D"/>
    <w:rsid w:val="0033336C"/>
    <w:rsid w:val="00336313"/>
    <w:rsid w:val="003528E8"/>
    <w:rsid w:val="003760A3"/>
    <w:rsid w:val="00383ECE"/>
    <w:rsid w:val="003F5F35"/>
    <w:rsid w:val="00432AF8"/>
    <w:rsid w:val="0043578A"/>
    <w:rsid w:val="00451759"/>
    <w:rsid w:val="004F5E6A"/>
    <w:rsid w:val="0053297F"/>
    <w:rsid w:val="0055148C"/>
    <w:rsid w:val="0057194D"/>
    <w:rsid w:val="00577942"/>
    <w:rsid w:val="00583D8F"/>
    <w:rsid w:val="00584CE7"/>
    <w:rsid w:val="00595E1F"/>
    <w:rsid w:val="005B0B53"/>
    <w:rsid w:val="005D6487"/>
    <w:rsid w:val="005F498F"/>
    <w:rsid w:val="00657826"/>
    <w:rsid w:val="00685829"/>
    <w:rsid w:val="00686962"/>
    <w:rsid w:val="0069492C"/>
    <w:rsid w:val="00695375"/>
    <w:rsid w:val="006C43EA"/>
    <w:rsid w:val="006F529C"/>
    <w:rsid w:val="00700B1F"/>
    <w:rsid w:val="0070144C"/>
    <w:rsid w:val="007151B6"/>
    <w:rsid w:val="007702BF"/>
    <w:rsid w:val="00776121"/>
    <w:rsid w:val="007C079C"/>
    <w:rsid w:val="007C65F1"/>
    <w:rsid w:val="007C6749"/>
    <w:rsid w:val="007C79D0"/>
    <w:rsid w:val="007F7CF9"/>
    <w:rsid w:val="00800695"/>
    <w:rsid w:val="00804B7D"/>
    <w:rsid w:val="00857731"/>
    <w:rsid w:val="008744F7"/>
    <w:rsid w:val="008753D4"/>
    <w:rsid w:val="008A1176"/>
    <w:rsid w:val="008B7AD9"/>
    <w:rsid w:val="008D11A1"/>
    <w:rsid w:val="008E40A4"/>
    <w:rsid w:val="008E570A"/>
    <w:rsid w:val="00914149"/>
    <w:rsid w:val="00922EDC"/>
    <w:rsid w:val="00924776"/>
    <w:rsid w:val="00932687"/>
    <w:rsid w:val="00940DF8"/>
    <w:rsid w:val="009728C2"/>
    <w:rsid w:val="00977D74"/>
    <w:rsid w:val="00983999"/>
    <w:rsid w:val="009C7F3C"/>
    <w:rsid w:val="009E0E8E"/>
    <w:rsid w:val="009F19FE"/>
    <w:rsid w:val="009F3D32"/>
    <w:rsid w:val="00A14846"/>
    <w:rsid w:val="00A426C5"/>
    <w:rsid w:val="00A43FB0"/>
    <w:rsid w:val="00A52D56"/>
    <w:rsid w:val="00A70E14"/>
    <w:rsid w:val="00A715AD"/>
    <w:rsid w:val="00A848CF"/>
    <w:rsid w:val="00AB49B0"/>
    <w:rsid w:val="00B13F2C"/>
    <w:rsid w:val="00B14DDE"/>
    <w:rsid w:val="00B34C31"/>
    <w:rsid w:val="00B513BB"/>
    <w:rsid w:val="00B62364"/>
    <w:rsid w:val="00B86BCB"/>
    <w:rsid w:val="00B906A7"/>
    <w:rsid w:val="00B90766"/>
    <w:rsid w:val="00B92F9A"/>
    <w:rsid w:val="00BB71D9"/>
    <w:rsid w:val="00BC16D5"/>
    <w:rsid w:val="00BE1464"/>
    <w:rsid w:val="00BE57CC"/>
    <w:rsid w:val="00BF2DA0"/>
    <w:rsid w:val="00C158F3"/>
    <w:rsid w:val="00C32B3E"/>
    <w:rsid w:val="00C542BC"/>
    <w:rsid w:val="00C80A9F"/>
    <w:rsid w:val="00C91282"/>
    <w:rsid w:val="00D175EC"/>
    <w:rsid w:val="00D30759"/>
    <w:rsid w:val="00D35483"/>
    <w:rsid w:val="00D66FC9"/>
    <w:rsid w:val="00DB4403"/>
    <w:rsid w:val="00DC3021"/>
    <w:rsid w:val="00DC3E79"/>
    <w:rsid w:val="00E0186C"/>
    <w:rsid w:val="00E44925"/>
    <w:rsid w:val="00E940A5"/>
    <w:rsid w:val="00EA4F22"/>
    <w:rsid w:val="00ED1595"/>
    <w:rsid w:val="00EE2E45"/>
    <w:rsid w:val="00EE736C"/>
    <w:rsid w:val="00F436A0"/>
    <w:rsid w:val="00F765D6"/>
    <w:rsid w:val="00FA0186"/>
    <w:rsid w:val="00FA452C"/>
    <w:rsid w:val="00FC4421"/>
    <w:rsid w:val="00FC5494"/>
    <w:rsid w:val="00FE7345"/>
    <w:rsid w:val="00FF2DE2"/>
    <w:rsid w:val="00FF607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E1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0186"/>
    <w:pPr>
      <w:ind w:right="4536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A01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021"/>
  </w:style>
  <w:style w:type="paragraph" w:styleId="a9">
    <w:name w:val="footer"/>
    <w:basedOn w:val="a"/>
    <w:link w:val="aa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021"/>
  </w:style>
  <w:style w:type="table" w:styleId="ab">
    <w:name w:val="Table Grid"/>
    <w:basedOn w:val="a1"/>
    <w:uiPriority w:val="59"/>
    <w:rsid w:val="00231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46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61F7B"/>
    <w:rPr>
      <w:strike w:val="0"/>
      <w:dstrike w:val="0"/>
      <w:color w:val="1059C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8EF677774E84B639076035FA074EE84AE1305B97B493192442198873513672060670795BE7CF4Bc0D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8EF677774E84B639076035FA074EE84AE1305B97B493192442198873513672060670795BE7CE4Dc0D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2C05610B42AF0D157A3C95669E3127E86594AC8A9D53189E903E3CN9f4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2BE3-D651-4D99-8BB4-C0285B9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3</cp:revision>
  <cp:lastPrinted>2018-05-29T10:12:00Z</cp:lastPrinted>
  <dcterms:created xsi:type="dcterms:W3CDTF">2018-06-09T04:12:00Z</dcterms:created>
  <dcterms:modified xsi:type="dcterms:W3CDTF">2018-06-09T04:13:00Z</dcterms:modified>
</cp:coreProperties>
</file>