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D71C9">
        <w:rPr>
          <w:sz w:val="24"/>
          <w:szCs w:val="24"/>
        </w:rPr>
        <w:t xml:space="preserve"> 201</w:t>
      </w:r>
      <w:r w:rsidR="00D7131D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A70" w:rsidRPr="00217A70" w:rsidTr="006A0224">
        <w:trPr>
          <w:trHeight w:val="1867"/>
        </w:trPr>
        <w:tc>
          <w:tcPr>
            <w:tcW w:w="9747" w:type="dxa"/>
          </w:tcPr>
          <w:p w:rsidR="00217A70" w:rsidRPr="006A0224" w:rsidRDefault="00217A70" w:rsidP="00590E68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6A0224">
              <w:rPr>
                <w:sz w:val="24"/>
                <w:szCs w:val="24"/>
              </w:rPr>
              <w:t>О внесении изменени</w:t>
            </w:r>
            <w:r w:rsidR="00B06958" w:rsidRPr="006A0224">
              <w:rPr>
                <w:sz w:val="24"/>
                <w:szCs w:val="24"/>
              </w:rPr>
              <w:t>й</w:t>
            </w:r>
            <w:r w:rsidRPr="006A0224">
              <w:rPr>
                <w:sz w:val="24"/>
                <w:szCs w:val="24"/>
              </w:rPr>
              <w:t xml:space="preserve"> </w:t>
            </w:r>
            <w:r w:rsidRPr="006A0224">
              <w:rPr>
                <w:rFonts w:cs="Calibri"/>
                <w:sz w:val="24"/>
                <w:szCs w:val="24"/>
              </w:rPr>
              <w:t>в Реш</w:t>
            </w:r>
            <w:r w:rsidR="00A24314" w:rsidRPr="006A0224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6A0224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6A0224">
              <w:rPr>
                <w:sz w:val="24"/>
                <w:szCs w:val="24"/>
              </w:rPr>
              <w:t xml:space="preserve">Миасского городского округа» </w:t>
            </w:r>
            <w:r w:rsidR="006A0224" w:rsidRPr="006A0224">
              <w:rPr>
                <w:sz w:val="24"/>
                <w:szCs w:val="24"/>
              </w:rPr>
              <w:t xml:space="preserve">в части изменения видов и границ территориальных зон территории, расположенной в г. Миассе, в границах ул. Охотная, ул. Нагорная, </w:t>
            </w:r>
            <w:r w:rsidR="00A144EE">
              <w:rPr>
                <w:sz w:val="24"/>
                <w:szCs w:val="24"/>
              </w:rPr>
              <w:t xml:space="preserve"> </w:t>
            </w:r>
            <w:r w:rsidR="006A0224" w:rsidRPr="006A0224">
              <w:rPr>
                <w:sz w:val="24"/>
                <w:szCs w:val="24"/>
              </w:rPr>
              <w:t xml:space="preserve">ул. </w:t>
            </w:r>
            <w:proofErr w:type="spellStart"/>
            <w:r w:rsidR="006A0224" w:rsidRPr="006A0224">
              <w:rPr>
                <w:sz w:val="24"/>
                <w:szCs w:val="24"/>
              </w:rPr>
              <w:t>Чебаркульская</w:t>
            </w:r>
            <w:proofErr w:type="spellEnd"/>
            <w:r w:rsidR="006A0224" w:rsidRPr="006A0224">
              <w:rPr>
                <w:sz w:val="24"/>
                <w:szCs w:val="24"/>
              </w:rPr>
              <w:t xml:space="preserve">, </w:t>
            </w:r>
            <w:r w:rsidR="00590E68">
              <w:rPr>
                <w:sz w:val="24"/>
                <w:szCs w:val="24"/>
              </w:rPr>
              <w:t xml:space="preserve">        </w:t>
            </w:r>
            <w:r w:rsidR="006A0224" w:rsidRPr="006A0224">
              <w:rPr>
                <w:sz w:val="24"/>
                <w:szCs w:val="24"/>
              </w:rPr>
              <w:t>пер. Загородный (земельные участки с кадастровыми номерами 74:34:2100041:34, 74:34:2100041:33, 74</w:t>
            </w:r>
            <w:proofErr w:type="gramEnd"/>
            <w:r w:rsidR="006A0224" w:rsidRPr="006A0224">
              <w:rPr>
                <w:sz w:val="24"/>
                <w:szCs w:val="24"/>
              </w:rPr>
              <w:t>:</w:t>
            </w:r>
            <w:proofErr w:type="gramStart"/>
            <w:r w:rsidR="006A0224" w:rsidRPr="006A0224">
              <w:rPr>
                <w:sz w:val="24"/>
                <w:szCs w:val="24"/>
              </w:rPr>
              <w:t>34:2100041:23)</w:t>
            </w:r>
            <w:proofErr w:type="gramEnd"/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5F2D79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 w:rsidR="00315699" w:rsidRPr="00647F78">
        <w:rPr>
          <w:color w:val="000000"/>
          <w:sz w:val="24"/>
          <w:szCs w:val="24"/>
        </w:rPr>
        <w:t xml:space="preserve">Главы </w:t>
      </w:r>
      <w:proofErr w:type="spellStart"/>
      <w:r w:rsidR="00315699" w:rsidRPr="00647F78">
        <w:rPr>
          <w:color w:val="000000"/>
          <w:sz w:val="24"/>
          <w:szCs w:val="24"/>
        </w:rPr>
        <w:t>Миасского</w:t>
      </w:r>
      <w:proofErr w:type="spellEnd"/>
      <w:r w:rsidR="00315699" w:rsidRPr="00647F78">
        <w:rPr>
          <w:color w:val="000000"/>
          <w:sz w:val="24"/>
          <w:szCs w:val="24"/>
        </w:rPr>
        <w:t xml:space="preserve"> городского округа </w:t>
      </w:r>
      <w:r w:rsidR="00C73637" w:rsidRPr="00647F78">
        <w:rPr>
          <w:color w:val="000000"/>
          <w:sz w:val="24"/>
          <w:szCs w:val="24"/>
        </w:rPr>
        <w:t>Вась</w:t>
      </w:r>
      <w:r w:rsidR="00315699" w:rsidRPr="00647F78">
        <w:rPr>
          <w:color w:val="000000"/>
          <w:sz w:val="24"/>
          <w:szCs w:val="24"/>
        </w:rPr>
        <w:t xml:space="preserve">кова </w:t>
      </w:r>
      <w:r w:rsidR="00B06958" w:rsidRPr="00647F78">
        <w:rPr>
          <w:color w:val="000000"/>
          <w:sz w:val="24"/>
          <w:szCs w:val="24"/>
        </w:rPr>
        <w:t xml:space="preserve">Г.А. </w:t>
      </w:r>
      <w:r w:rsidR="00B43310" w:rsidRPr="00647F78">
        <w:rPr>
          <w:color w:val="000000"/>
          <w:sz w:val="24"/>
          <w:szCs w:val="24"/>
        </w:rPr>
        <w:t>о внесении изменени</w:t>
      </w:r>
      <w:r w:rsidR="00B06958" w:rsidRPr="00647F78">
        <w:rPr>
          <w:color w:val="000000"/>
          <w:sz w:val="24"/>
          <w:szCs w:val="24"/>
        </w:rPr>
        <w:t>й</w:t>
      </w:r>
      <w:r w:rsidR="0011637B" w:rsidRPr="00647F78">
        <w:rPr>
          <w:color w:val="000000"/>
          <w:sz w:val="24"/>
          <w:szCs w:val="24"/>
        </w:rPr>
        <w:t xml:space="preserve"> в Решение Собрания депутатов Миасского городского округа от </w:t>
      </w:r>
      <w:r w:rsidR="0011637B" w:rsidRPr="006A0224">
        <w:rPr>
          <w:color w:val="000000"/>
          <w:sz w:val="24"/>
          <w:szCs w:val="24"/>
        </w:rPr>
        <w:t>25.11.20</w:t>
      </w:r>
      <w:r w:rsidR="00CE28CA" w:rsidRPr="006A0224">
        <w:rPr>
          <w:color w:val="000000"/>
          <w:sz w:val="24"/>
          <w:szCs w:val="24"/>
        </w:rPr>
        <w:t>11</w:t>
      </w:r>
      <w:r w:rsidR="0011637B" w:rsidRPr="006A0224">
        <w:rPr>
          <w:color w:val="000000"/>
          <w:sz w:val="24"/>
          <w:szCs w:val="24"/>
        </w:rPr>
        <w:t>г. №1 «Об утверждении Правил землепользования и застройки Миасского городского округа»</w:t>
      </w:r>
      <w:r w:rsidR="006A0224" w:rsidRPr="006A0224">
        <w:rPr>
          <w:color w:val="000000"/>
          <w:sz w:val="24"/>
          <w:szCs w:val="24"/>
        </w:rPr>
        <w:t xml:space="preserve"> </w:t>
      </w:r>
      <w:r w:rsidR="006A0224" w:rsidRPr="006A0224">
        <w:rPr>
          <w:sz w:val="24"/>
          <w:szCs w:val="24"/>
        </w:rPr>
        <w:t xml:space="preserve">в части изменения видов и границ территориальных зон территории, расположенной в г. Миассе, в границах ул. Охотная, ул. Нагорная, ул. </w:t>
      </w:r>
      <w:proofErr w:type="spellStart"/>
      <w:r w:rsidR="006A0224" w:rsidRPr="006A0224">
        <w:rPr>
          <w:sz w:val="24"/>
          <w:szCs w:val="24"/>
        </w:rPr>
        <w:t>Чебаркульская</w:t>
      </w:r>
      <w:proofErr w:type="spellEnd"/>
      <w:r w:rsidR="006A0224" w:rsidRPr="006A0224">
        <w:rPr>
          <w:sz w:val="24"/>
          <w:szCs w:val="24"/>
        </w:rPr>
        <w:t>, пер. Загородный (земельные участки с кадастровыми номерами</w:t>
      </w:r>
      <w:proofErr w:type="gramEnd"/>
      <w:r w:rsidR="006A0224" w:rsidRPr="006A0224">
        <w:rPr>
          <w:sz w:val="24"/>
          <w:szCs w:val="24"/>
        </w:rPr>
        <w:t xml:space="preserve"> </w:t>
      </w:r>
      <w:proofErr w:type="gramStart"/>
      <w:r w:rsidR="006A0224" w:rsidRPr="006A0224">
        <w:rPr>
          <w:sz w:val="24"/>
          <w:szCs w:val="24"/>
        </w:rPr>
        <w:t>74:34:2100041:34, 74:34:2100041:33, 74:34:2100041:23)</w:t>
      </w:r>
      <w:r w:rsidR="00140DA1" w:rsidRPr="006A0224">
        <w:rPr>
          <w:sz w:val="24"/>
          <w:szCs w:val="24"/>
        </w:rPr>
        <w:t>,</w:t>
      </w:r>
      <w:r w:rsidR="00E3307B" w:rsidRPr="006A0224">
        <w:rPr>
          <w:sz w:val="24"/>
          <w:szCs w:val="24"/>
        </w:rPr>
        <w:t xml:space="preserve"> </w:t>
      </w:r>
      <w:r w:rsidR="002B694D" w:rsidRPr="006A0224">
        <w:rPr>
          <w:sz w:val="24"/>
          <w:szCs w:val="24"/>
        </w:rPr>
        <w:t>у</w:t>
      </w:r>
      <w:r w:rsidR="002B694D" w:rsidRPr="006A0224">
        <w:rPr>
          <w:color w:val="000000"/>
          <w:sz w:val="24"/>
          <w:szCs w:val="24"/>
        </w:rPr>
        <w:t>ч</w:t>
      </w:r>
      <w:r w:rsidR="00520799" w:rsidRPr="006A0224">
        <w:rPr>
          <w:color w:val="000000"/>
          <w:sz w:val="24"/>
          <w:szCs w:val="24"/>
        </w:rPr>
        <w:t>итывая рекомендации постоянной К</w:t>
      </w:r>
      <w:r w:rsidR="002B694D" w:rsidRPr="006A0224">
        <w:rPr>
          <w:color w:val="000000"/>
          <w:sz w:val="24"/>
          <w:szCs w:val="24"/>
        </w:rPr>
        <w:t>омиссии по</w:t>
      </w:r>
      <w:proofErr w:type="gramEnd"/>
      <w:r w:rsidR="002B694D" w:rsidRPr="006A0224">
        <w:rPr>
          <w:color w:val="000000"/>
          <w:sz w:val="24"/>
          <w:szCs w:val="24"/>
        </w:rPr>
        <w:t xml:space="preserve"> </w:t>
      </w:r>
      <w:proofErr w:type="gramStart"/>
      <w:r w:rsidR="002B694D" w:rsidRPr="006A0224">
        <w:rPr>
          <w:color w:val="000000"/>
          <w:sz w:val="24"/>
          <w:szCs w:val="24"/>
        </w:rPr>
        <w:t>вопросам городского хозяйства</w:t>
      </w:r>
      <w:r w:rsidR="002B694D" w:rsidRPr="006A0224">
        <w:rPr>
          <w:color w:val="000000"/>
          <w:spacing w:val="1"/>
          <w:sz w:val="24"/>
          <w:szCs w:val="24"/>
        </w:rPr>
        <w:t>,</w:t>
      </w:r>
      <w:r w:rsidR="002B694D" w:rsidRPr="00647F78">
        <w:rPr>
          <w:color w:val="000000"/>
          <w:spacing w:val="1"/>
          <w:sz w:val="24"/>
          <w:szCs w:val="24"/>
        </w:rPr>
        <w:t xml:space="preserve"> </w:t>
      </w:r>
      <w:r w:rsidR="0011637B" w:rsidRPr="00647F78">
        <w:rPr>
          <w:color w:val="000000"/>
          <w:sz w:val="24"/>
          <w:szCs w:val="24"/>
        </w:rPr>
        <w:t xml:space="preserve">заключение </w:t>
      </w:r>
      <w:r w:rsidR="00520799" w:rsidRPr="00647F78">
        <w:rPr>
          <w:color w:val="000000"/>
          <w:sz w:val="24"/>
          <w:szCs w:val="24"/>
        </w:rPr>
        <w:t>К</w:t>
      </w:r>
      <w:r w:rsidR="0011637B" w:rsidRPr="00647F78">
        <w:rPr>
          <w:sz w:val="24"/>
          <w:szCs w:val="24"/>
        </w:rPr>
        <w:t>омисси</w:t>
      </w:r>
      <w:r w:rsidR="004B6992" w:rsidRPr="00647F78">
        <w:rPr>
          <w:sz w:val="24"/>
          <w:szCs w:val="24"/>
        </w:rPr>
        <w:t>и</w:t>
      </w:r>
      <w:r w:rsidR="0011637B" w:rsidRPr="00647F78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647F78">
        <w:rPr>
          <w:color w:val="000000"/>
          <w:sz w:val="24"/>
          <w:szCs w:val="24"/>
        </w:rPr>
        <w:t xml:space="preserve">, </w:t>
      </w:r>
      <w:r w:rsidR="008843A7" w:rsidRPr="00647F78">
        <w:rPr>
          <w:sz w:val="24"/>
          <w:szCs w:val="24"/>
        </w:rPr>
        <w:t xml:space="preserve">результаты публичных </w:t>
      </w:r>
      <w:r w:rsidR="009376B3" w:rsidRPr="00647F78">
        <w:rPr>
          <w:sz w:val="24"/>
          <w:szCs w:val="24"/>
        </w:rPr>
        <w:t>слушаний по настоящему проекту Р</w:t>
      </w:r>
      <w:r w:rsidR="008843A7" w:rsidRPr="00647F78">
        <w:rPr>
          <w:sz w:val="24"/>
          <w:szCs w:val="24"/>
        </w:rPr>
        <w:t>ешения Собрания депутатов, в соответствии с</w:t>
      </w:r>
      <w:r w:rsidR="008843A7" w:rsidRPr="00217A70">
        <w:rPr>
          <w:sz w:val="24"/>
          <w:szCs w:val="24"/>
        </w:rPr>
        <w:t xml:space="preserve"> </w:t>
      </w:r>
      <w:r w:rsidR="008843A7" w:rsidRPr="00217A70">
        <w:rPr>
          <w:iCs/>
          <w:sz w:val="24"/>
          <w:szCs w:val="24"/>
        </w:rPr>
        <w:t xml:space="preserve"> </w:t>
      </w:r>
      <w:r w:rsidR="00BC7BC3">
        <w:rPr>
          <w:sz w:val="24"/>
          <w:szCs w:val="24"/>
        </w:rPr>
        <w:t>Градостроительным к</w:t>
      </w:r>
      <w:r w:rsidR="008843A7" w:rsidRPr="00217A70">
        <w:rPr>
          <w:sz w:val="24"/>
          <w:szCs w:val="24"/>
        </w:rPr>
        <w:t>одексом Российской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 Миасского городского округа</w:t>
      </w:r>
      <w:proofErr w:type="gramEnd"/>
    </w:p>
    <w:p w:rsidR="003D430D" w:rsidRPr="006A0224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6A0224">
        <w:rPr>
          <w:color w:val="000000"/>
          <w:spacing w:val="-4"/>
          <w:sz w:val="24"/>
          <w:szCs w:val="24"/>
        </w:rPr>
        <w:t>РЕШАЕТ:</w:t>
      </w:r>
    </w:p>
    <w:p w:rsidR="003A1EE0" w:rsidRPr="006A0224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6A0224">
        <w:rPr>
          <w:color w:val="000000"/>
          <w:spacing w:val="2"/>
          <w:sz w:val="24"/>
          <w:szCs w:val="24"/>
        </w:rPr>
        <w:t xml:space="preserve">1. </w:t>
      </w:r>
      <w:proofErr w:type="gramStart"/>
      <w:r w:rsidRPr="006A0224">
        <w:rPr>
          <w:color w:val="000000"/>
          <w:spacing w:val="2"/>
          <w:sz w:val="24"/>
          <w:szCs w:val="24"/>
        </w:rPr>
        <w:t xml:space="preserve">Внести </w:t>
      </w:r>
      <w:r w:rsidR="00B06958" w:rsidRPr="006A0224">
        <w:rPr>
          <w:color w:val="000000"/>
          <w:sz w:val="24"/>
          <w:szCs w:val="24"/>
        </w:rPr>
        <w:t xml:space="preserve">изменения </w:t>
      </w:r>
      <w:r w:rsidR="00B06958" w:rsidRPr="006A0224">
        <w:rPr>
          <w:rFonts w:cs="Calibri"/>
          <w:sz w:val="24"/>
          <w:szCs w:val="24"/>
        </w:rPr>
        <w:t>в Решение Собрания депутатов Миасского городского округа от 25.11.2011г. №1 «Об утверждении Правил землепользования и застройки</w:t>
      </w:r>
      <w:r w:rsidR="000E3B8C" w:rsidRPr="006A0224">
        <w:rPr>
          <w:rFonts w:cs="Calibri"/>
          <w:sz w:val="24"/>
          <w:szCs w:val="24"/>
        </w:rPr>
        <w:t xml:space="preserve"> </w:t>
      </w:r>
      <w:r w:rsidR="00B06958" w:rsidRPr="006A0224">
        <w:rPr>
          <w:sz w:val="24"/>
          <w:szCs w:val="24"/>
        </w:rPr>
        <w:t>Миасского городского округа»</w:t>
      </w:r>
      <w:r w:rsidR="008B5BF8" w:rsidRPr="006A0224">
        <w:rPr>
          <w:sz w:val="24"/>
          <w:szCs w:val="24"/>
        </w:rPr>
        <w:t xml:space="preserve"> </w:t>
      </w:r>
      <w:r w:rsidR="006A0224" w:rsidRPr="006A0224">
        <w:rPr>
          <w:sz w:val="24"/>
          <w:szCs w:val="24"/>
        </w:rPr>
        <w:t>в части изменения видов и границ территориальных зон территории, расположенной в г. Миассе, в границах ул. Охотная, ул. Нагорная,</w:t>
      </w:r>
      <w:r w:rsidR="00F635F8">
        <w:rPr>
          <w:sz w:val="24"/>
          <w:szCs w:val="24"/>
        </w:rPr>
        <w:t xml:space="preserve"> </w:t>
      </w:r>
      <w:r w:rsidR="006A0224" w:rsidRPr="006A0224">
        <w:rPr>
          <w:sz w:val="24"/>
          <w:szCs w:val="24"/>
        </w:rPr>
        <w:t xml:space="preserve">ул. </w:t>
      </w:r>
      <w:proofErr w:type="spellStart"/>
      <w:r w:rsidR="006A0224" w:rsidRPr="006A0224">
        <w:rPr>
          <w:sz w:val="24"/>
          <w:szCs w:val="24"/>
        </w:rPr>
        <w:t>Чебаркульская</w:t>
      </w:r>
      <w:proofErr w:type="spellEnd"/>
      <w:r w:rsidR="006A0224" w:rsidRPr="006A0224">
        <w:rPr>
          <w:sz w:val="24"/>
          <w:szCs w:val="24"/>
        </w:rPr>
        <w:t xml:space="preserve">, </w:t>
      </w:r>
      <w:r w:rsidR="00D7131D">
        <w:rPr>
          <w:sz w:val="24"/>
          <w:szCs w:val="24"/>
        </w:rPr>
        <w:t xml:space="preserve">          </w:t>
      </w:r>
      <w:r w:rsidR="006A0224" w:rsidRPr="006A0224">
        <w:rPr>
          <w:sz w:val="24"/>
          <w:szCs w:val="24"/>
        </w:rPr>
        <w:t>пер. Загородный (земельные участки с кадастровыми номерами 74:34:2100041:34, 74:34:2100041:33, 74:34</w:t>
      </w:r>
      <w:proofErr w:type="gramEnd"/>
      <w:r w:rsidR="006A0224" w:rsidRPr="006A0224">
        <w:rPr>
          <w:sz w:val="24"/>
          <w:szCs w:val="24"/>
        </w:rPr>
        <w:t>:</w:t>
      </w:r>
      <w:proofErr w:type="gramStart"/>
      <w:r w:rsidR="006A0224" w:rsidRPr="006A0224">
        <w:rPr>
          <w:sz w:val="24"/>
          <w:szCs w:val="24"/>
        </w:rPr>
        <w:t xml:space="preserve">2100041:23), </w:t>
      </w:r>
      <w:r w:rsidR="0071061B" w:rsidRPr="006A0224">
        <w:rPr>
          <w:sz w:val="24"/>
          <w:szCs w:val="24"/>
        </w:rPr>
        <w:t>согласно приложениям 1</w:t>
      </w:r>
      <w:r w:rsidR="00D7131D">
        <w:rPr>
          <w:sz w:val="24"/>
          <w:szCs w:val="24"/>
        </w:rPr>
        <w:t>,2,</w:t>
      </w:r>
      <w:r w:rsidR="00590E68">
        <w:rPr>
          <w:sz w:val="24"/>
          <w:szCs w:val="24"/>
        </w:rPr>
        <w:t>3</w:t>
      </w:r>
      <w:r w:rsidR="00D7131D">
        <w:rPr>
          <w:sz w:val="24"/>
          <w:szCs w:val="24"/>
        </w:rPr>
        <w:t xml:space="preserve"> к настоящему Решению</w:t>
      </w:r>
      <w:r w:rsidR="0071061B" w:rsidRPr="006A0224">
        <w:rPr>
          <w:sz w:val="24"/>
          <w:szCs w:val="24"/>
        </w:rPr>
        <w:t>.</w:t>
      </w:r>
      <w:proofErr w:type="gramEnd"/>
    </w:p>
    <w:p w:rsidR="008B339E" w:rsidRPr="006A0224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3. Контроль исполнения настоящего Решения возложить на постоянную комиссию по</w:t>
      </w:r>
      <w:r w:rsidRPr="008B5BF8">
        <w:rPr>
          <w:sz w:val="24"/>
          <w:szCs w:val="24"/>
        </w:rPr>
        <w:t xml:space="preserve">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3A1EE0" w:rsidRPr="008B5BF8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D7131D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>Председатель Собрания депутатов</w:t>
      </w:r>
    </w:p>
    <w:p w:rsidR="003A1EE0" w:rsidRPr="008B5BF8" w:rsidRDefault="00D7131D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C73637" w:rsidRPr="008B5BF8">
        <w:rPr>
          <w:sz w:val="24"/>
          <w:szCs w:val="24"/>
        </w:rPr>
        <w:t xml:space="preserve">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C73637"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="00C73637"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="00C73637" w:rsidRPr="008B5BF8">
        <w:rPr>
          <w:sz w:val="24"/>
          <w:szCs w:val="24"/>
        </w:rPr>
        <w:t>Степовик</w:t>
      </w:r>
      <w:proofErr w:type="spellEnd"/>
    </w:p>
    <w:p w:rsidR="003A1EE0" w:rsidRPr="008B5BF8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8B5BF8">
        <w:rPr>
          <w:color w:val="000000"/>
          <w:spacing w:val="2"/>
          <w:sz w:val="24"/>
          <w:szCs w:val="24"/>
        </w:rPr>
        <w:t xml:space="preserve">Глава Миасского </w:t>
      </w:r>
      <w:r w:rsidR="008B5BF8" w:rsidRPr="008B5BF8">
        <w:rPr>
          <w:color w:val="000000"/>
          <w:spacing w:val="2"/>
          <w:sz w:val="24"/>
          <w:szCs w:val="24"/>
        </w:rPr>
        <w:t>городского округа</w:t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>
        <w:rPr>
          <w:color w:val="000000"/>
          <w:spacing w:val="2"/>
          <w:sz w:val="24"/>
          <w:szCs w:val="24"/>
        </w:rPr>
        <w:t xml:space="preserve"> </w:t>
      </w:r>
      <w:r w:rsidRPr="008B5BF8">
        <w:rPr>
          <w:color w:val="000000"/>
          <w:spacing w:val="2"/>
          <w:sz w:val="24"/>
          <w:szCs w:val="24"/>
        </w:rPr>
        <w:t>Г.А. Васьков</w:t>
      </w:r>
    </w:p>
    <w:p w:rsidR="00803A55" w:rsidRPr="008B5BF8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D430D" w:rsidRDefault="003D4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lastRenderedPageBreak/>
        <w:t>Приложение 1</w:t>
      </w:r>
    </w:p>
    <w:p w:rsidR="00590E68" w:rsidRPr="00590E68" w:rsidRDefault="00590E68" w:rsidP="00590E68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590E68" w:rsidRPr="00590E68" w:rsidRDefault="00590E68" w:rsidP="00590E68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proofErr w:type="spellStart"/>
      <w:r w:rsidRPr="00590E68">
        <w:rPr>
          <w:color w:val="000000"/>
          <w:spacing w:val="2"/>
          <w:sz w:val="24"/>
          <w:szCs w:val="24"/>
        </w:rPr>
        <w:t>Миасского</w:t>
      </w:r>
      <w:proofErr w:type="spellEnd"/>
      <w:r w:rsidRPr="00590E68">
        <w:rPr>
          <w:color w:val="000000"/>
          <w:spacing w:val="2"/>
          <w:sz w:val="24"/>
          <w:szCs w:val="24"/>
        </w:rPr>
        <w:t xml:space="preserve"> городского округа</w:t>
      </w:r>
    </w:p>
    <w:p w:rsidR="00590E68" w:rsidRPr="00590E68" w:rsidRDefault="00590E68" w:rsidP="00590E68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от _____________№ _________</w:t>
      </w:r>
    </w:p>
    <w:p w:rsidR="00590E68" w:rsidRPr="00590E68" w:rsidRDefault="00590E68" w:rsidP="00590E68">
      <w:pPr>
        <w:shd w:val="clear" w:color="auto" w:fill="FFFFFF"/>
        <w:suppressAutoHyphens/>
        <w:ind w:left="4395"/>
        <w:jc w:val="center"/>
        <w:rPr>
          <w:rFonts w:eastAsia="Times New Roman"/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uppressAutoHyphens/>
        <w:spacing w:after="200"/>
        <w:rPr>
          <w:rFonts w:eastAsia="Times New Roman"/>
          <w:sz w:val="24"/>
          <w:szCs w:val="24"/>
        </w:rPr>
      </w:pPr>
    </w:p>
    <w:p w:rsidR="00590E68" w:rsidRPr="00590E68" w:rsidRDefault="00590E68" w:rsidP="007B3081">
      <w:pPr>
        <w:shd w:val="clear" w:color="auto" w:fill="FFFFFF"/>
        <w:suppressAutoHyphens/>
        <w:jc w:val="center"/>
        <w:rPr>
          <w:rFonts w:eastAsia="Times New Roman"/>
          <w:color w:val="000000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 xml:space="preserve">Описание изменений в </w:t>
      </w:r>
      <w:r w:rsidRPr="00590E68">
        <w:rPr>
          <w:rFonts w:eastAsia="Times New Roman"/>
          <w:color w:val="000000"/>
          <w:sz w:val="24"/>
          <w:szCs w:val="24"/>
        </w:rPr>
        <w:t xml:space="preserve"> Карту градостроительного зонирования территории г. Миасс   </w:t>
      </w:r>
    </w:p>
    <w:p w:rsidR="007B3081" w:rsidRDefault="00590E68" w:rsidP="007B3081">
      <w:pPr>
        <w:tabs>
          <w:tab w:val="left" w:pos="-142"/>
        </w:tabs>
        <w:suppressAutoHyphens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color w:val="000000"/>
          <w:sz w:val="24"/>
          <w:szCs w:val="24"/>
        </w:rPr>
        <w:t xml:space="preserve"> и Схему границ зон с особыми условиями использования территории г. Миасс Правил землепользования и застройки </w:t>
      </w:r>
      <w:proofErr w:type="spellStart"/>
      <w:r w:rsidRPr="00590E68">
        <w:rPr>
          <w:rFonts w:eastAsia="Times New Roman"/>
          <w:color w:val="000000"/>
          <w:sz w:val="24"/>
          <w:szCs w:val="24"/>
        </w:rPr>
        <w:t>Миасского</w:t>
      </w:r>
      <w:proofErr w:type="spellEnd"/>
      <w:r w:rsidRPr="00590E68">
        <w:rPr>
          <w:rFonts w:eastAsia="Times New Roman"/>
          <w:color w:val="000000"/>
          <w:sz w:val="24"/>
          <w:szCs w:val="24"/>
        </w:rPr>
        <w:t xml:space="preserve"> городского округа</w:t>
      </w:r>
      <w:r w:rsidRPr="00590E68">
        <w:rPr>
          <w:rFonts w:eastAsia="Times New Roman"/>
          <w:sz w:val="24"/>
          <w:szCs w:val="24"/>
        </w:rPr>
        <w:t xml:space="preserve"> в отношении территории, расположенной в г. Миассе, в границах ул. Охотная, ул. Нагорная, ул. </w:t>
      </w:r>
      <w:proofErr w:type="spellStart"/>
      <w:r w:rsidRPr="00590E68">
        <w:rPr>
          <w:rFonts w:eastAsia="Times New Roman"/>
          <w:sz w:val="24"/>
          <w:szCs w:val="24"/>
        </w:rPr>
        <w:t>Чебаркульская</w:t>
      </w:r>
      <w:proofErr w:type="spellEnd"/>
      <w:r w:rsidRPr="00590E68">
        <w:rPr>
          <w:rFonts w:eastAsia="Times New Roman"/>
          <w:sz w:val="24"/>
          <w:szCs w:val="24"/>
        </w:rPr>
        <w:t xml:space="preserve">, </w:t>
      </w:r>
    </w:p>
    <w:p w:rsidR="00590E68" w:rsidRPr="00590E68" w:rsidRDefault="00590E68" w:rsidP="007B3081">
      <w:pPr>
        <w:tabs>
          <w:tab w:val="left" w:pos="-142"/>
        </w:tabs>
        <w:suppressAutoHyphens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>пер. Загородный</w:t>
      </w:r>
    </w:p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268"/>
      </w:tblGrid>
      <w:tr w:rsidR="00590E68" w:rsidRPr="00590E68" w:rsidTr="00110B37">
        <w:trPr>
          <w:trHeight w:val="1663"/>
        </w:trPr>
        <w:tc>
          <w:tcPr>
            <w:tcW w:w="2518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color w:val="000000"/>
                <w:sz w:val="24"/>
                <w:szCs w:val="24"/>
              </w:rPr>
              <w:t>Граница внесения и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2552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 территор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альной зоны до изм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2409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268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территор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590E68">
              <w:rPr>
                <w:rFonts w:eastAsia="Times New Roman"/>
                <w:color w:val="000000"/>
                <w:sz w:val="24"/>
                <w:szCs w:val="24"/>
              </w:rPr>
              <w:t>альной зоны после изменений</w:t>
            </w:r>
          </w:p>
        </w:tc>
      </w:tr>
      <w:tr w:rsidR="00590E68" w:rsidRPr="00590E68" w:rsidTr="00110B37">
        <w:tc>
          <w:tcPr>
            <w:tcW w:w="2518" w:type="dxa"/>
            <w:vMerge w:val="restart"/>
          </w:tcPr>
          <w:p w:rsidR="00590E68" w:rsidRPr="00590E68" w:rsidRDefault="00590E68" w:rsidP="00590E68">
            <w:pPr>
              <w:tabs>
                <w:tab w:val="left" w:pos="-142"/>
              </w:tabs>
              <w:ind w:right="3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Территория, расп</w:t>
            </w:r>
            <w:r w:rsidRPr="00590E68">
              <w:rPr>
                <w:rFonts w:eastAsia="Times New Roman"/>
                <w:sz w:val="24"/>
                <w:szCs w:val="24"/>
              </w:rPr>
              <w:t>о</w:t>
            </w:r>
            <w:r w:rsidRPr="00590E68">
              <w:rPr>
                <w:rFonts w:eastAsia="Times New Roman"/>
                <w:sz w:val="24"/>
                <w:szCs w:val="24"/>
              </w:rPr>
              <w:t xml:space="preserve">ложенная в         г. Миассе, в границах </w:t>
            </w:r>
          </w:p>
          <w:p w:rsidR="00590E68" w:rsidRPr="00590E68" w:rsidRDefault="00590E68" w:rsidP="00590E68">
            <w:pPr>
              <w:tabs>
                <w:tab w:val="left" w:pos="-142"/>
              </w:tabs>
              <w:ind w:right="3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590E68">
              <w:rPr>
                <w:rFonts w:eastAsia="Times New Roman"/>
                <w:sz w:val="24"/>
                <w:szCs w:val="24"/>
              </w:rPr>
              <w:t xml:space="preserve">ул. Охотная,               ул. Нагорная,              ул. </w:t>
            </w:r>
            <w:proofErr w:type="spellStart"/>
            <w:r w:rsidRPr="00590E68">
              <w:rPr>
                <w:rFonts w:eastAsia="Times New Roman"/>
                <w:sz w:val="24"/>
                <w:szCs w:val="24"/>
              </w:rPr>
              <w:t>Чебаркульская</w:t>
            </w:r>
            <w:proofErr w:type="spellEnd"/>
            <w:r w:rsidRPr="00590E68">
              <w:rPr>
                <w:rFonts w:eastAsia="Times New Roman"/>
                <w:sz w:val="24"/>
                <w:szCs w:val="24"/>
              </w:rPr>
              <w:t>, пер. Загородный (з</w:t>
            </w:r>
            <w:r w:rsidRPr="00590E68">
              <w:rPr>
                <w:rFonts w:eastAsia="Times New Roman"/>
                <w:sz w:val="24"/>
                <w:szCs w:val="24"/>
              </w:rPr>
              <w:t>е</w:t>
            </w:r>
            <w:r w:rsidRPr="00590E68">
              <w:rPr>
                <w:rFonts w:eastAsia="Times New Roman"/>
                <w:sz w:val="24"/>
                <w:szCs w:val="24"/>
              </w:rPr>
              <w:t xml:space="preserve">мельные участки </w:t>
            </w:r>
            <w:proofErr w:type="gramEnd"/>
          </w:p>
          <w:p w:rsidR="00590E68" w:rsidRPr="00590E68" w:rsidRDefault="00590E68" w:rsidP="00590E68">
            <w:pPr>
              <w:tabs>
                <w:tab w:val="left" w:pos="-142"/>
              </w:tabs>
              <w:ind w:right="3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с кадастровыми н</w:t>
            </w:r>
            <w:r w:rsidRPr="00590E68">
              <w:rPr>
                <w:rFonts w:eastAsia="Times New Roman"/>
                <w:sz w:val="24"/>
                <w:szCs w:val="24"/>
              </w:rPr>
              <w:t>о</w:t>
            </w:r>
            <w:r w:rsidRPr="00590E68">
              <w:rPr>
                <w:rFonts w:eastAsia="Times New Roman"/>
                <w:sz w:val="24"/>
                <w:szCs w:val="24"/>
              </w:rPr>
              <w:t>мерами 74:34:2100041:34, 74:34:2100041:33, 74:34:2100041:23)</w:t>
            </w: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34 03 А</w:t>
            </w:r>
            <w:proofErr w:type="gramStart"/>
            <w:r w:rsidRPr="00590E68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Pr="00590E68">
              <w:rPr>
                <w:rFonts w:eastAsia="Times New Roman"/>
                <w:sz w:val="24"/>
                <w:szCs w:val="24"/>
              </w:rPr>
              <w:t>.1</w:t>
            </w: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исключение терр</w:t>
            </w:r>
            <w:r w:rsidRPr="00590E68">
              <w:rPr>
                <w:rFonts w:eastAsia="Times New Roman"/>
                <w:sz w:val="24"/>
                <w:szCs w:val="24"/>
              </w:rPr>
              <w:t>и</w:t>
            </w:r>
            <w:r w:rsidRPr="00590E68">
              <w:rPr>
                <w:rFonts w:eastAsia="Times New Roman"/>
                <w:sz w:val="24"/>
                <w:szCs w:val="24"/>
              </w:rPr>
              <w:t>ториальной зоны</w:t>
            </w:r>
          </w:p>
        </w:tc>
        <w:tc>
          <w:tcPr>
            <w:tcW w:w="2268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590E68" w:rsidRPr="00590E68" w:rsidTr="00110B37">
        <w:tc>
          <w:tcPr>
            <w:tcW w:w="2518" w:type="dxa"/>
            <w:vMerge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34 01 В</w:t>
            </w:r>
            <w:proofErr w:type="gramStart"/>
            <w:r w:rsidRPr="00590E68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</w:tcPr>
          <w:p w:rsidR="003479A4" w:rsidRPr="003479A4" w:rsidRDefault="00590E68" w:rsidP="003479A4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изменение границ территориальной з</w:t>
            </w:r>
            <w:r w:rsidRPr="00590E68">
              <w:rPr>
                <w:rFonts w:eastAsia="Times New Roman"/>
                <w:sz w:val="24"/>
                <w:szCs w:val="24"/>
              </w:rPr>
              <w:t>о</w:t>
            </w:r>
            <w:r w:rsidRPr="00590E68">
              <w:rPr>
                <w:rFonts w:eastAsia="Times New Roman"/>
                <w:sz w:val="24"/>
                <w:szCs w:val="24"/>
              </w:rPr>
              <w:t>ны</w:t>
            </w:r>
            <w:r w:rsidR="003479A4">
              <w:rPr>
                <w:rFonts w:eastAsia="Times New Roman"/>
                <w:sz w:val="24"/>
                <w:szCs w:val="24"/>
              </w:rPr>
              <w:t xml:space="preserve"> за счет площади территориальной з</w:t>
            </w:r>
            <w:r w:rsidR="003479A4">
              <w:rPr>
                <w:rFonts w:eastAsia="Times New Roman"/>
                <w:sz w:val="24"/>
                <w:szCs w:val="24"/>
              </w:rPr>
              <w:t>о</w:t>
            </w:r>
            <w:r w:rsidR="003479A4">
              <w:rPr>
                <w:rFonts w:eastAsia="Times New Roman"/>
                <w:sz w:val="24"/>
                <w:szCs w:val="24"/>
              </w:rPr>
              <w:t xml:space="preserve">ны </w:t>
            </w:r>
            <w:r w:rsidR="003479A4" w:rsidRPr="003479A4">
              <w:rPr>
                <w:rFonts w:eastAsia="Times New Roman"/>
                <w:sz w:val="24"/>
                <w:szCs w:val="24"/>
              </w:rPr>
              <w:t>34 03 А</w:t>
            </w:r>
            <w:proofErr w:type="gramStart"/>
            <w:r w:rsidR="003479A4" w:rsidRPr="003479A4">
              <w:rPr>
                <w:rFonts w:eastAsia="Times New Roman"/>
                <w:sz w:val="24"/>
                <w:szCs w:val="24"/>
              </w:rPr>
              <w:t>2</w:t>
            </w:r>
            <w:proofErr w:type="gramEnd"/>
            <w:r w:rsidR="003479A4" w:rsidRPr="003479A4">
              <w:rPr>
                <w:rFonts w:eastAsia="Times New Roman"/>
                <w:sz w:val="24"/>
                <w:szCs w:val="24"/>
              </w:rPr>
              <w:t>.1</w:t>
            </w: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590E68" w:rsidRPr="00590E68" w:rsidRDefault="00590E68" w:rsidP="00590E68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590E68">
              <w:rPr>
                <w:rFonts w:eastAsia="Times New Roman"/>
                <w:sz w:val="24"/>
                <w:szCs w:val="24"/>
              </w:rPr>
              <w:t>34 01 В</w:t>
            </w:r>
            <w:proofErr w:type="gramStart"/>
            <w:r w:rsidRPr="00590E68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uppressAutoHyphens/>
        <w:spacing w:after="200"/>
        <w:ind w:firstLine="709"/>
        <w:jc w:val="both"/>
        <w:rPr>
          <w:color w:val="000000"/>
          <w:sz w:val="24"/>
          <w:szCs w:val="24"/>
        </w:rPr>
      </w:pPr>
      <w:r w:rsidRPr="00590E68">
        <w:rPr>
          <w:color w:val="000000"/>
          <w:sz w:val="24"/>
          <w:szCs w:val="24"/>
        </w:rPr>
        <w:t xml:space="preserve">Правилами землепользования и застройки </w:t>
      </w:r>
      <w:proofErr w:type="spellStart"/>
      <w:r w:rsidRPr="00590E68">
        <w:rPr>
          <w:color w:val="000000"/>
          <w:sz w:val="24"/>
          <w:szCs w:val="24"/>
        </w:rPr>
        <w:t>Миасского</w:t>
      </w:r>
      <w:proofErr w:type="spellEnd"/>
      <w:r w:rsidRPr="00590E68">
        <w:rPr>
          <w:color w:val="000000"/>
          <w:sz w:val="24"/>
          <w:szCs w:val="24"/>
        </w:rPr>
        <w:t xml:space="preserve"> городского округа определены следующие виды территориальных зон:  </w:t>
      </w:r>
      <w:r w:rsidRPr="00590E68">
        <w:rPr>
          <w:b/>
          <w:color w:val="000000"/>
          <w:sz w:val="24"/>
          <w:szCs w:val="24"/>
        </w:rPr>
        <w:t>А</w:t>
      </w:r>
      <w:proofErr w:type="gramStart"/>
      <w:r w:rsidRPr="00590E68">
        <w:rPr>
          <w:b/>
          <w:color w:val="000000"/>
          <w:sz w:val="24"/>
          <w:szCs w:val="24"/>
        </w:rPr>
        <w:t>2</w:t>
      </w:r>
      <w:proofErr w:type="gramEnd"/>
      <w:r w:rsidRPr="00590E68">
        <w:rPr>
          <w:b/>
          <w:color w:val="000000"/>
          <w:sz w:val="24"/>
          <w:szCs w:val="24"/>
        </w:rPr>
        <w:t>.1</w:t>
      </w:r>
      <w:r w:rsidRPr="00590E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«З</w:t>
      </w:r>
      <w:r w:rsidRPr="00590E68">
        <w:rPr>
          <w:color w:val="000000"/>
          <w:sz w:val="24"/>
          <w:szCs w:val="24"/>
        </w:rPr>
        <w:t>ащитная, санитарно-защитная</w:t>
      </w:r>
      <w:r>
        <w:rPr>
          <w:color w:val="000000"/>
          <w:sz w:val="24"/>
          <w:szCs w:val="24"/>
        </w:rPr>
        <w:t>»</w:t>
      </w:r>
      <w:r w:rsidRPr="00590E68">
        <w:rPr>
          <w:color w:val="000000"/>
          <w:sz w:val="24"/>
          <w:szCs w:val="24"/>
        </w:rPr>
        <w:t xml:space="preserve">; </w:t>
      </w:r>
      <w:r w:rsidRPr="00590E68">
        <w:rPr>
          <w:b/>
          <w:color w:val="000000"/>
          <w:sz w:val="24"/>
          <w:szCs w:val="24"/>
        </w:rPr>
        <w:t>В1</w:t>
      </w:r>
      <w:r w:rsidRPr="00590E6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«У</w:t>
      </w:r>
      <w:r w:rsidRPr="00590E68">
        <w:rPr>
          <w:color w:val="000000"/>
          <w:sz w:val="24"/>
          <w:szCs w:val="24"/>
        </w:rPr>
        <w:t>садебная и коттеджная застройка</w:t>
      </w:r>
      <w:r>
        <w:rPr>
          <w:color w:val="000000"/>
          <w:sz w:val="24"/>
          <w:szCs w:val="24"/>
        </w:rPr>
        <w:t>»</w:t>
      </w:r>
      <w:r w:rsidRPr="00590E68">
        <w:rPr>
          <w:color w:val="000000"/>
          <w:sz w:val="24"/>
          <w:szCs w:val="24"/>
        </w:rPr>
        <w:t>.</w:t>
      </w:r>
    </w:p>
    <w:p w:rsidR="00590E68" w:rsidRPr="00590E68" w:rsidRDefault="00590E68" w:rsidP="00590E68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7B3081" w:rsidRDefault="007B3081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lastRenderedPageBreak/>
        <w:t xml:space="preserve">Приложение 2                     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proofErr w:type="spellStart"/>
      <w:r w:rsidRPr="00590E68">
        <w:rPr>
          <w:color w:val="000000"/>
          <w:spacing w:val="2"/>
          <w:sz w:val="24"/>
          <w:szCs w:val="24"/>
        </w:rPr>
        <w:t>Миасского</w:t>
      </w:r>
      <w:proofErr w:type="spellEnd"/>
      <w:r w:rsidRPr="00590E68">
        <w:rPr>
          <w:color w:val="000000"/>
          <w:spacing w:val="2"/>
          <w:sz w:val="24"/>
          <w:szCs w:val="24"/>
        </w:rPr>
        <w:t xml:space="preserve"> городского округа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от _____________№ _________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Карта градостроительного зонирования территории г. Миасс Правил землепользования </w:t>
      </w: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и застройки </w:t>
      </w:r>
      <w:proofErr w:type="spellStart"/>
      <w:r w:rsidRPr="00590E68">
        <w:rPr>
          <w:rFonts w:eastAsia="Times New Roman"/>
          <w:sz w:val="24"/>
          <w:szCs w:val="24"/>
        </w:rPr>
        <w:t>Миасского</w:t>
      </w:r>
      <w:proofErr w:type="spellEnd"/>
      <w:r w:rsidRPr="00590E68">
        <w:rPr>
          <w:rFonts w:eastAsia="Times New Roman"/>
          <w:sz w:val="24"/>
          <w:szCs w:val="24"/>
        </w:rPr>
        <w:t xml:space="preserve"> городского округа (фрагмент) с учётом изменений видов и границ территориальных зон территории, расположенной в г. Миассе, в границах </w:t>
      </w: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ул. Охотная, ул. Нагорная, ул. </w:t>
      </w:r>
      <w:proofErr w:type="spellStart"/>
      <w:r w:rsidRPr="00590E68">
        <w:rPr>
          <w:rFonts w:eastAsia="Times New Roman"/>
          <w:sz w:val="24"/>
          <w:szCs w:val="24"/>
        </w:rPr>
        <w:t>Чебаркульская</w:t>
      </w:r>
      <w:proofErr w:type="spellEnd"/>
      <w:r w:rsidRPr="00590E68">
        <w:rPr>
          <w:rFonts w:eastAsia="Times New Roman"/>
          <w:sz w:val="24"/>
          <w:szCs w:val="24"/>
        </w:rPr>
        <w:t xml:space="preserve">, пер. Загородный </w:t>
      </w: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590E68" w:rsidRPr="00590E68" w:rsidRDefault="00590E68" w:rsidP="00590E68">
      <w:pPr>
        <w:spacing w:after="20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4686300" cy="6981825"/>
            <wp:effectExtent l="0" t="0" r="0" b="0"/>
            <wp:docPr id="4" name="Рисунок 4" descr="C:\Users\Nata\Desktop\ул. Загородная\фрагменты в ГП и ПЗ\!10. ПЗ Градостроительна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\Desktop\ул. Загородная\фрагменты в ГП и ПЗ\!10. ПЗ Градостроительная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7B3081" w:rsidRDefault="007B3081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 xml:space="preserve">Приложение 3                     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proofErr w:type="spellStart"/>
      <w:r w:rsidRPr="00590E68">
        <w:rPr>
          <w:color w:val="000000"/>
          <w:spacing w:val="2"/>
          <w:sz w:val="24"/>
          <w:szCs w:val="24"/>
        </w:rPr>
        <w:t>Миасского</w:t>
      </w:r>
      <w:proofErr w:type="spellEnd"/>
      <w:r w:rsidRPr="00590E68">
        <w:rPr>
          <w:color w:val="000000"/>
          <w:spacing w:val="2"/>
          <w:sz w:val="24"/>
          <w:szCs w:val="24"/>
        </w:rPr>
        <w:t xml:space="preserve"> городского округа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  <w:r w:rsidRPr="00590E68">
        <w:rPr>
          <w:color w:val="000000"/>
          <w:spacing w:val="2"/>
          <w:sz w:val="24"/>
          <w:szCs w:val="24"/>
        </w:rPr>
        <w:t>от _____________№ _________</w:t>
      </w: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Схема границ зон с особыми условиями использования территории г. Миасс </w:t>
      </w:r>
    </w:p>
    <w:p w:rsidR="007B3081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Правил землепользования и застройки </w:t>
      </w:r>
      <w:proofErr w:type="spellStart"/>
      <w:r w:rsidRPr="00590E68">
        <w:rPr>
          <w:rFonts w:eastAsia="Times New Roman"/>
          <w:sz w:val="24"/>
          <w:szCs w:val="24"/>
        </w:rPr>
        <w:t>Миасского</w:t>
      </w:r>
      <w:proofErr w:type="spellEnd"/>
      <w:r w:rsidRPr="00590E68">
        <w:rPr>
          <w:rFonts w:eastAsia="Times New Roman"/>
          <w:sz w:val="24"/>
          <w:szCs w:val="24"/>
        </w:rPr>
        <w:t xml:space="preserve"> городского округа (фрагмент) с учётом изменений видов и границ территориальных зон территории, расположенной в г. Миассе, </w:t>
      </w: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590E68">
        <w:rPr>
          <w:rFonts w:eastAsia="Times New Roman"/>
          <w:sz w:val="24"/>
          <w:szCs w:val="24"/>
        </w:rPr>
        <w:t xml:space="preserve">в границах ул. </w:t>
      </w:r>
      <w:proofErr w:type="gramStart"/>
      <w:r w:rsidRPr="00590E68">
        <w:rPr>
          <w:rFonts w:eastAsia="Times New Roman"/>
          <w:sz w:val="24"/>
          <w:szCs w:val="24"/>
        </w:rPr>
        <w:t>Охотная</w:t>
      </w:r>
      <w:proofErr w:type="gramEnd"/>
      <w:r w:rsidRPr="00590E68">
        <w:rPr>
          <w:rFonts w:eastAsia="Times New Roman"/>
          <w:sz w:val="24"/>
          <w:szCs w:val="24"/>
        </w:rPr>
        <w:t xml:space="preserve">, ул. Нагорная, ул. </w:t>
      </w:r>
      <w:proofErr w:type="spellStart"/>
      <w:r w:rsidRPr="00590E68">
        <w:rPr>
          <w:rFonts w:eastAsia="Times New Roman"/>
          <w:sz w:val="24"/>
          <w:szCs w:val="24"/>
        </w:rPr>
        <w:t>Чебаркульская</w:t>
      </w:r>
      <w:proofErr w:type="spellEnd"/>
      <w:r w:rsidRPr="00590E68">
        <w:rPr>
          <w:rFonts w:eastAsia="Times New Roman"/>
          <w:sz w:val="24"/>
          <w:szCs w:val="24"/>
        </w:rPr>
        <w:t xml:space="preserve">, пер. Загородный </w:t>
      </w:r>
    </w:p>
    <w:p w:rsidR="00590E68" w:rsidRPr="00590E68" w:rsidRDefault="00590E68" w:rsidP="00590E68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590E68" w:rsidRPr="00590E68" w:rsidRDefault="00590E68" w:rsidP="00590E68">
      <w:pPr>
        <w:spacing w:after="20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933950" cy="6657975"/>
            <wp:effectExtent l="0" t="0" r="0" b="0"/>
            <wp:docPr id="1" name="Рисунок 1" descr="C:\Users\Nata\Desktop\ул. Загородная\фрагменты в ГП и ПЗ\!11 ГП Схема границ з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\Desktop\ул. Загородная\фрагменты в ГП и ПЗ\!11 ГП Схема границ з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E68" w:rsidRDefault="00590E68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sectPr w:rsidR="00590E68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479A4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0E68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081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E0204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76D5E"/>
    <w:rsid w:val="00A831D3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131D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635F8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Михайлова Светлана Александровна</cp:lastModifiedBy>
  <cp:revision>5</cp:revision>
  <cp:lastPrinted>2016-11-22T11:15:00Z</cp:lastPrinted>
  <dcterms:created xsi:type="dcterms:W3CDTF">2017-11-27T04:48:00Z</dcterms:created>
  <dcterms:modified xsi:type="dcterms:W3CDTF">2018-04-16T11:19:00Z</dcterms:modified>
</cp:coreProperties>
</file>