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BC4" w:rsidRDefault="00006BC4" w:rsidP="00006BC4">
      <w:pPr>
        <w:ind w:right="-1"/>
        <w:rPr>
          <w:b/>
          <w:bCs/>
          <w:sz w:val="24"/>
          <w:szCs w:val="24"/>
        </w:rPr>
      </w:pPr>
    </w:p>
    <w:p w:rsidR="00006BC4" w:rsidRDefault="00006BC4" w:rsidP="00006BC4">
      <w:pPr>
        <w:ind w:right="-1"/>
        <w:rPr>
          <w:b/>
          <w:bCs/>
          <w:sz w:val="24"/>
          <w:szCs w:val="24"/>
        </w:rPr>
      </w:pPr>
    </w:p>
    <w:p w:rsidR="00006BC4" w:rsidRDefault="00006BC4" w:rsidP="00006BC4">
      <w:pPr>
        <w:ind w:right="-1"/>
        <w:rPr>
          <w:b/>
          <w:bCs/>
          <w:sz w:val="24"/>
          <w:szCs w:val="24"/>
        </w:rPr>
      </w:pPr>
    </w:p>
    <w:p w:rsidR="00006BC4" w:rsidRDefault="00006BC4" w:rsidP="00006BC4">
      <w:pPr>
        <w:ind w:right="-1"/>
        <w:rPr>
          <w:b/>
          <w:bCs/>
          <w:sz w:val="24"/>
          <w:szCs w:val="24"/>
        </w:rPr>
      </w:pPr>
    </w:p>
    <w:p w:rsidR="00006BC4" w:rsidRDefault="00006BC4" w:rsidP="00006BC4">
      <w:pPr>
        <w:ind w:right="-1"/>
        <w:rPr>
          <w:b/>
          <w:bCs/>
          <w:sz w:val="24"/>
          <w:szCs w:val="24"/>
        </w:rPr>
      </w:pPr>
    </w:p>
    <w:p w:rsidR="00006BC4" w:rsidRDefault="00006BC4" w:rsidP="00006BC4">
      <w:pPr>
        <w:ind w:right="-1"/>
        <w:jc w:val="center"/>
        <w:rPr>
          <w:bCs/>
          <w:sz w:val="24"/>
          <w:szCs w:val="24"/>
        </w:rPr>
      </w:pPr>
      <w:r>
        <w:rPr>
          <w:bCs/>
          <w:sz w:val="24"/>
          <w:szCs w:val="24"/>
        </w:rPr>
        <w:t>СОБРАНИЕ ДЕПУТАТОВ МИАССКОГО ГОРОДСКОГО ОКРУГА</w:t>
      </w:r>
    </w:p>
    <w:p w:rsidR="00006BC4" w:rsidRDefault="00006BC4" w:rsidP="00006BC4">
      <w:pPr>
        <w:widowControl/>
        <w:ind w:right="-1"/>
        <w:jc w:val="both"/>
        <w:rPr>
          <w:sz w:val="24"/>
          <w:szCs w:val="24"/>
        </w:rPr>
      </w:pPr>
      <w:r>
        <w:rPr>
          <w:sz w:val="24"/>
          <w:szCs w:val="24"/>
        </w:rPr>
        <w:t xml:space="preserve">                                                         </w:t>
      </w:r>
      <w:r>
        <w:rPr>
          <w:bCs/>
          <w:sz w:val="24"/>
          <w:szCs w:val="24"/>
        </w:rPr>
        <w:t>ЧЕЛЯБИНСКАЯ ОБЛАСТЬ</w:t>
      </w:r>
      <w:r>
        <w:rPr>
          <w:sz w:val="24"/>
          <w:szCs w:val="24"/>
        </w:rPr>
        <w:t xml:space="preserve">     </w:t>
      </w:r>
    </w:p>
    <w:p w:rsidR="00006BC4" w:rsidRDefault="00006BC4" w:rsidP="00006BC4">
      <w:pPr>
        <w:widowControl/>
        <w:ind w:right="-1" w:firstLine="709"/>
        <w:jc w:val="center"/>
        <w:rPr>
          <w:bCs/>
          <w:sz w:val="24"/>
          <w:szCs w:val="24"/>
        </w:rPr>
      </w:pPr>
      <w:r>
        <w:rPr>
          <w:sz w:val="24"/>
        </w:rPr>
        <w:t>___________ С</w:t>
      </w:r>
      <w:r>
        <w:rPr>
          <w:bCs/>
          <w:sz w:val="24"/>
          <w:szCs w:val="24"/>
        </w:rPr>
        <w:t>ЕССИЯ СОБРАНИЯ  ДЕПУТАТОВ МИАССКОГО ГОРОДСКОГО ОКРУГА ПЯТОГО СОЗЫВА</w:t>
      </w:r>
    </w:p>
    <w:p w:rsidR="00006BC4" w:rsidRDefault="00006BC4" w:rsidP="00006BC4">
      <w:pPr>
        <w:ind w:right="-1"/>
        <w:jc w:val="right"/>
        <w:rPr>
          <w:sz w:val="24"/>
        </w:rPr>
      </w:pPr>
    </w:p>
    <w:p w:rsidR="00006BC4" w:rsidRDefault="00006BC4" w:rsidP="00006BC4">
      <w:pPr>
        <w:ind w:right="-1"/>
        <w:jc w:val="center"/>
        <w:rPr>
          <w:sz w:val="24"/>
        </w:rPr>
      </w:pPr>
      <w:r>
        <w:rPr>
          <w:sz w:val="24"/>
        </w:rPr>
        <w:t>РЕШЕНИЕ №____</w:t>
      </w:r>
    </w:p>
    <w:p w:rsidR="00006BC4" w:rsidRDefault="00006BC4" w:rsidP="00006BC4">
      <w:pPr>
        <w:ind w:right="-1"/>
        <w:jc w:val="right"/>
        <w:rPr>
          <w:sz w:val="24"/>
          <w:szCs w:val="24"/>
        </w:rPr>
      </w:pPr>
      <w:r>
        <w:rPr>
          <w:sz w:val="24"/>
        </w:rPr>
        <w:t xml:space="preserve">от  ________ </w:t>
      </w:r>
      <w:proofErr w:type="gramStart"/>
      <w:r>
        <w:rPr>
          <w:sz w:val="24"/>
        </w:rPr>
        <w:t>г</w:t>
      </w:r>
      <w:proofErr w:type="gramEnd"/>
      <w:r>
        <w:rPr>
          <w:sz w:val="24"/>
        </w:rPr>
        <w:t>.</w:t>
      </w:r>
    </w:p>
    <w:p w:rsidR="00006BC4" w:rsidRDefault="00622173" w:rsidP="00006BC4">
      <w:pPr>
        <w:pStyle w:val="ConsPlusTitle"/>
        <w:widowControl/>
        <w:ind w:right="-1"/>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7.85pt;margin-top:7.5pt;width:270.7pt;height:121.95pt;z-index:251660288" strokecolor="white">
            <v:textbox style="mso-next-textbox:#_x0000_s1026">
              <w:txbxContent>
                <w:p w:rsidR="00006BC4" w:rsidRPr="00855D7F" w:rsidRDefault="00006BC4" w:rsidP="00006BC4">
                  <w:pPr>
                    <w:jc w:val="both"/>
                    <w:rPr>
                      <w:sz w:val="24"/>
                      <w:szCs w:val="24"/>
                    </w:rPr>
                  </w:pPr>
                  <w:proofErr w:type="gramStart"/>
                  <w:r w:rsidRPr="00CF59BB">
                    <w:rPr>
                      <w:sz w:val="24"/>
                      <w:szCs w:val="24"/>
                    </w:rPr>
                    <w:t xml:space="preserve">Об утверждении Положения о комиссии по контролю </w:t>
                  </w:r>
                  <w:r w:rsidRPr="00006BC4">
                    <w:rPr>
                      <w:sz w:val="24"/>
                      <w:szCs w:val="24"/>
                    </w:rPr>
                    <w:t>за достоверностью сведений о доходах</w:t>
                  </w:r>
                  <w:proofErr w:type="gramEnd"/>
                  <w:r w:rsidRPr="00006BC4">
                    <w:rPr>
                      <w:sz w:val="24"/>
                      <w:szCs w:val="24"/>
                    </w:rPr>
                    <w:t>, расходах, об имуществе и обязательствах имущественного характера, представляемых лицами, замещающими (занимающими) муниципальные должности</w:t>
                  </w:r>
                </w:p>
              </w:txbxContent>
            </v:textbox>
          </v:shape>
        </w:pict>
      </w:r>
    </w:p>
    <w:p w:rsidR="00006BC4" w:rsidRDefault="00006BC4" w:rsidP="00006BC4">
      <w:pPr>
        <w:pStyle w:val="ConsPlusTitle"/>
        <w:widowControl/>
        <w:ind w:right="-1"/>
        <w:jc w:val="center"/>
      </w:pPr>
    </w:p>
    <w:p w:rsidR="00006BC4" w:rsidRDefault="00006BC4" w:rsidP="00006BC4">
      <w:pPr>
        <w:pStyle w:val="ConsPlusTitle"/>
        <w:widowControl/>
        <w:ind w:right="-1"/>
        <w:jc w:val="center"/>
      </w:pPr>
    </w:p>
    <w:p w:rsidR="00006BC4" w:rsidRPr="008D0CB5" w:rsidRDefault="00006BC4" w:rsidP="00006BC4">
      <w:pPr>
        <w:pStyle w:val="a3"/>
        <w:ind w:right="50" w:firstLine="709"/>
        <w:rPr>
          <w:rFonts w:ascii="Times New Roman" w:hAnsi="Times New Roman"/>
          <w:color w:val="000000"/>
          <w:sz w:val="24"/>
          <w:szCs w:val="24"/>
        </w:rPr>
      </w:pPr>
    </w:p>
    <w:p w:rsidR="00006BC4" w:rsidRDefault="00006BC4" w:rsidP="00006BC4">
      <w:pPr>
        <w:jc w:val="both"/>
        <w:rPr>
          <w:sz w:val="24"/>
          <w:szCs w:val="24"/>
        </w:rPr>
      </w:pPr>
    </w:p>
    <w:p w:rsidR="00006BC4" w:rsidRDefault="00006BC4" w:rsidP="00006BC4">
      <w:pPr>
        <w:ind w:firstLine="709"/>
        <w:jc w:val="both"/>
        <w:rPr>
          <w:rFonts w:eastAsia="Calibri"/>
          <w:sz w:val="24"/>
          <w:szCs w:val="24"/>
          <w:lang w:eastAsia="en-US"/>
        </w:rPr>
      </w:pPr>
    </w:p>
    <w:p w:rsidR="00006BC4" w:rsidRDefault="00006BC4" w:rsidP="00006BC4">
      <w:pPr>
        <w:ind w:firstLine="709"/>
        <w:jc w:val="both"/>
        <w:rPr>
          <w:sz w:val="24"/>
          <w:szCs w:val="24"/>
        </w:rPr>
      </w:pPr>
    </w:p>
    <w:p w:rsidR="00006BC4" w:rsidRDefault="00006BC4" w:rsidP="00006BC4">
      <w:pPr>
        <w:ind w:firstLine="709"/>
        <w:jc w:val="both"/>
        <w:rPr>
          <w:sz w:val="24"/>
          <w:szCs w:val="24"/>
        </w:rPr>
      </w:pPr>
    </w:p>
    <w:p w:rsidR="00006BC4" w:rsidRDefault="00006BC4" w:rsidP="00006BC4">
      <w:pPr>
        <w:ind w:firstLine="709"/>
        <w:jc w:val="both"/>
        <w:rPr>
          <w:sz w:val="24"/>
          <w:szCs w:val="24"/>
        </w:rPr>
      </w:pPr>
    </w:p>
    <w:p w:rsidR="00006BC4" w:rsidRDefault="00006BC4" w:rsidP="00006BC4">
      <w:pPr>
        <w:ind w:firstLine="709"/>
        <w:jc w:val="both"/>
        <w:rPr>
          <w:sz w:val="24"/>
          <w:szCs w:val="24"/>
        </w:rPr>
      </w:pPr>
    </w:p>
    <w:p w:rsidR="00006BC4" w:rsidRPr="00855D7F" w:rsidRDefault="00006BC4" w:rsidP="00006BC4">
      <w:pPr>
        <w:ind w:firstLine="709"/>
        <w:jc w:val="both"/>
        <w:rPr>
          <w:sz w:val="24"/>
          <w:szCs w:val="24"/>
        </w:rPr>
      </w:pPr>
      <w:proofErr w:type="gramStart"/>
      <w:r w:rsidRPr="00855D7F">
        <w:rPr>
          <w:sz w:val="24"/>
          <w:szCs w:val="24"/>
        </w:rPr>
        <w:t xml:space="preserve">Рассмотрев предложение  </w:t>
      </w:r>
      <w:r>
        <w:rPr>
          <w:sz w:val="24"/>
          <w:szCs w:val="24"/>
        </w:rPr>
        <w:t>Председателя Собрания депутатов</w:t>
      </w:r>
      <w:r w:rsidRPr="00855D7F">
        <w:rPr>
          <w:sz w:val="24"/>
          <w:szCs w:val="24"/>
        </w:rPr>
        <w:t xml:space="preserve"> Миасск</w:t>
      </w:r>
      <w:r>
        <w:rPr>
          <w:sz w:val="24"/>
          <w:szCs w:val="24"/>
        </w:rPr>
        <w:t>ого городского округа Е.А. Степовика о</w:t>
      </w:r>
      <w:r w:rsidRPr="00CF59BB">
        <w:rPr>
          <w:sz w:val="24"/>
          <w:szCs w:val="24"/>
        </w:rPr>
        <w:t xml:space="preserve">б утверждении Положения о комиссии </w:t>
      </w:r>
      <w:r w:rsidRPr="00006BC4">
        <w:rPr>
          <w:sz w:val="24"/>
          <w:szCs w:val="24"/>
        </w:rPr>
        <w:t>по контролю за достоверностью сведений о доходах, расходах, об имуществе и обязательствах имущественного характера, представляемых лицами, замещающими (занимающими) муниципальные должности</w:t>
      </w:r>
      <w:r w:rsidRPr="00855D7F">
        <w:rPr>
          <w:sz w:val="24"/>
          <w:szCs w:val="24"/>
        </w:rPr>
        <w:t xml:space="preserve">, </w:t>
      </w:r>
      <w:r>
        <w:rPr>
          <w:sz w:val="24"/>
          <w:szCs w:val="24"/>
        </w:rPr>
        <w:t xml:space="preserve"> </w:t>
      </w:r>
      <w:r w:rsidRPr="00855D7F">
        <w:rPr>
          <w:sz w:val="24"/>
          <w:szCs w:val="24"/>
        </w:rPr>
        <w:t>учитывая рекомендации постоянной комиссии по вопросам</w:t>
      </w:r>
      <w:r>
        <w:rPr>
          <w:sz w:val="24"/>
          <w:szCs w:val="24"/>
        </w:rPr>
        <w:t xml:space="preserve"> законности, правопорядка и местного самоуправления</w:t>
      </w:r>
      <w:r w:rsidRPr="00855D7F">
        <w:rPr>
          <w:sz w:val="24"/>
          <w:szCs w:val="24"/>
        </w:rPr>
        <w:t xml:space="preserve">, в соответствии с </w:t>
      </w:r>
      <w:r w:rsidRPr="008553C8">
        <w:rPr>
          <w:rFonts w:eastAsia="Calibri"/>
          <w:sz w:val="24"/>
          <w:szCs w:val="24"/>
          <w:lang w:eastAsia="en-US"/>
        </w:rPr>
        <w:t>Законом Челябинской области  от 29.01.2009 г. №353-ЗО «О противодействии коррупции</w:t>
      </w:r>
      <w:proofErr w:type="gramEnd"/>
      <w:r w:rsidRPr="008553C8">
        <w:rPr>
          <w:rFonts w:eastAsia="Calibri"/>
          <w:sz w:val="24"/>
          <w:szCs w:val="24"/>
          <w:lang w:eastAsia="en-US"/>
        </w:rPr>
        <w:t xml:space="preserve"> в Челябинской области»</w:t>
      </w:r>
      <w:r w:rsidR="00FC5096">
        <w:rPr>
          <w:rFonts w:eastAsia="Calibri"/>
          <w:sz w:val="24"/>
          <w:szCs w:val="24"/>
          <w:lang w:eastAsia="en-US"/>
        </w:rPr>
        <w:t xml:space="preserve"> (в редакции от 31.01.2018г.)</w:t>
      </w:r>
      <w:r w:rsidRPr="008553C8">
        <w:rPr>
          <w:sz w:val="24"/>
          <w:szCs w:val="24"/>
        </w:rPr>
        <w:t xml:space="preserve">, </w:t>
      </w:r>
      <w:r w:rsidRPr="00855D7F">
        <w:rPr>
          <w:sz w:val="24"/>
          <w:szCs w:val="24"/>
        </w:rPr>
        <w:t>руководствуясь Федеральным законом от 06.10.2003 г. №131-ФЗ «Об общих принципах организации местного самоуправления в Российской Федерации» и Уставом Миасского городского округа,  Собрание депутатов  Миасского городского округа</w:t>
      </w:r>
    </w:p>
    <w:p w:rsidR="00006BC4" w:rsidRPr="00027784" w:rsidRDefault="00006BC4" w:rsidP="00006BC4">
      <w:pPr>
        <w:tabs>
          <w:tab w:val="right" w:pos="9639"/>
        </w:tabs>
        <w:ind w:right="-2"/>
        <w:jc w:val="both"/>
        <w:rPr>
          <w:sz w:val="24"/>
          <w:szCs w:val="24"/>
        </w:rPr>
      </w:pPr>
      <w:r w:rsidRPr="001C2E2A">
        <w:rPr>
          <w:sz w:val="24"/>
          <w:szCs w:val="24"/>
        </w:rPr>
        <w:t>РЕШАЕТ:</w:t>
      </w:r>
    </w:p>
    <w:p w:rsidR="00FC5096" w:rsidRDefault="00006BC4" w:rsidP="00FC5096">
      <w:pPr>
        <w:widowControl/>
        <w:ind w:firstLine="540"/>
        <w:jc w:val="both"/>
        <w:rPr>
          <w:rFonts w:eastAsiaTheme="minorHAnsi"/>
          <w:sz w:val="24"/>
          <w:szCs w:val="24"/>
          <w:lang w:eastAsia="en-US"/>
        </w:rPr>
      </w:pPr>
      <w:r>
        <w:rPr>
          <w:sz w:val="24"/>
          <w:szCs w:val="24"/>
        </w:rPr>
        <w:t xml:space="preserve">1. </w:t>
      </w:r>
      <w:r w:rsidR="00FC5096">
        <w:rPr>
          <w:rFonts w:eastAsiaTheme="minorHAnsi"/>
          <w:sz w:val="24"/>
          <w:szCs w:val="24"/>
          <w:lang w:eastAsia="en-US"/>
        </w:rPr>
        <w:t>РЕШАЕТ:</w:t>
      </w:r>
    </w:p>
    <w:p w:rsidR="00FC5096" w:rsidRDefault="00FC5096" w:rsidP="00FC5096">
      <w:pPr>
        <w:widowControl/>
        <w:jc w:val="both"/>
        <w:outlineLvl w:val="0"/>
        <w:rPr>
          <w:rFonts w:eastAsiaTheme="minorHAnsi"/>
          <w:sz w:val="24"/>
          <w:szCs w:val="24"/>
          <w:lang w:eastAsia="en-US"/>
        </w:rPr>
      </w:pPr>
    </w:p>
    <w:p w:rsidR="00FC5096" w:rsidRDefault="00FC5096" w:rsidP="00FC5096">
      <w:pPr>
        <w:widowControl/>
        <w:ind w:firstLine="540"/>
        <w:jc w:val="both"/>
        <w:rPr>
          <w:rFonts w:eastAsiaTheme="minorHAnsi"/>
          <w:sz w:val="24"/>
          <w:szCs w:val="24"/>
          <w:lang w:eastAsia="en-US"/>
        </w:rPr>
      </w:pPr>
      <w:r>
        <w:rPr>
          <w:rFonts w:eastAsiaTheme="minorHAnsi"/>
          <w:sz w:val="24"/>
          <w:szCs w:val="24"/>
          <w:lang w:eastAsia="en-US"/>
        </w:rPr>
        <w:t xml:space="preserve">1. Утвердить </w:t>
      </w:r>
      <w:hyperlink r:id="rId4" w:history="1">
        <w:r>
          <w:rPr>
            <w:rFonts w:eastAsiaTheme="minorHAnsi"/>
            <w:color w:val="0000FF"/>
            <w:sz w:val="24"/>
            <w:szCs w:val="24"/>
            <w:lang w:eastAsia="en-US"/>
          </w:rPr>
          <w:t>Положение</w:t>
        </w:r>
      </w:hyperlink>
      <w:r>
        <w:rPr>
          <w:rFonts w:eastAsiaTheme="minorHAnsi"/>
          <w:sz w:val="24"/>
          <w:szCs w:val="24"/>
          <w:lang w:eastAsia="en-US"/>
        </w:rPr>
        <w:t xml:space="preserve"> </w:t>
      </w:r>
      <w:r w:rsidRPr="00CF59BB">
        <w:rPr>
          <w:sz w:val="24"/>
          <w:szCs w:val="24"/>
        </w:rPr>
        <w:t xml:space="preserve">о комиссии по </w:t>
      </w:r>
      <w:proofErr w:type="gramStart"/>
      <w:r w:rsidRPr="00CF59BB">
        <w:rPr>
          <w:sz w:val="24"/>
          <w:szCs w:val="24"/>
        </w:rPr>
        <w:t xml:space="preserve">контролю </w:t>
      </w:r>
      <w:r w:rsidRPr="00006BC4">
        <w:rPr>
          <w:sz w:val="24"/>
          <w:szCs w:val="24"/>
        </w:rPr>
        <w:t>за</w:t>
      </w:r>
      <w:proofErr w:type="gramEnd"/>
      <w:r w:rsidRPr="00006BC4">
        <w:rPr>
          <w:sz w:val="24"/>
          <w:szCs w:val="24"/>
        </w:rPr>
        <w:t xml:space="preserve"> достоверностью сведений о доходах, расходах, об имуществе и обязательствах имущественного характера, представляемых лицами, замещающими (занимающими) муниципальные должности</w:t>
      </w:r>
      <w:r>
        <w:rPr>
          <w:sz w:val="24"/>
          <w:szCs w:val="24"/>
        </w:rPr>
        <w:t>,</w:t>
      </w:r>
      <w:r>
        <w:rPr>
          <w:rFonts w:eastAsiaTheme="minorHAnsi"/>
          <w:sz w:val="24"/>
          <w:szCs w:val="24"/>
          <w:lang w:eastAsia="en-US"/>
        </w:rPr>
        <w:t xml:space="preserve"> согласно приложению к настоящему Решению.</w:t>
      </w:r>
    </w:p>
    <w:p w:rsidR="00FC5096" w:rsidRDefault="00FC5096" w:rsidP="00FC5096">
      <w:pPr>
        <w:widowControl/>
        <w:jc w:val="both"/>
        <w:rPr>
          <w:rFonts w:eastAsiaTheme="minorHAnsi"/>
          <w:sz w:val="24"/>
          <w:szCs w:val="24"/>
          <w:lang w:eastAsia="en-US"/>
        </w:rPr>
      </w:pPr>
    </w:p>
    <w:p w:rsidR="00FC5096" w:rsidRDefault="00FC5096" w:rsidP="00FC5096">
      <w:pPr>
        <w:widowControl/>
        <w:ind w:firstLine="540"/>
        <w:jc w:val="both"/>
        <w:rPr>
          <w:rFonts w:eastAsiaTheme="minorHAnsi"/>
          <w:sz w:val="24"/>
          <w:szCs w:val="24"/>
          <w:lang w:eastAsia="en-US"/>
        </w:rPr>
      </w:pPr>
      <w:r>
        <w:rPr>
          <w:rFonts w:eastAsiaTheme="minorHAnsi"/>
          <w:sz w:val="24"/>
          <w:szCs w:val="24"/>
          <w:lang w:eastAsia="en-US"/>
        </w:rPr>
        <w:t xml:space="preserve">2. Утвердить </w:t>
      </w:r>
      <w:hyperlink r:id="rId5" w:history="1">
        <w:r>
          <w:rPr>
            <w:rFonts w:eastAsiaTheme="minorHAnsi"/>
            <w:color w:val="0000FF"/>
            <w:sz w:val="24"/>
            <w:szCs w:val="24"/>
            <w:lang w:eastAsia="en-US"/>
          </w:rPr>
          <w:t>состав</w:t>
        </w:r>
      </w:hyperlink>
      <w:r>
        <w:rPr>
          <w:rFonts w:eastAsiaTheme="minorHAnsi"/>
          <w:sz w:val="24"/>
          <w:szCs w:val="24"/>
          <w:lang w:eastAsia="en-US"/>
        </w:rPr>
        <w:t xml:space="preserve"> комиссии </w:t>
      </w:r>
      <w:r w:rsidRPr="00CF59BB">
        <w:rPr>
          <w:sz w:val="24"/>
          <w:szCs w:val="24"/>
        </w:rPr>
        <w:t xml:space="preserve">по </w:t>
      </w:r>
      <w:proofErr w:type="gramStart"/>
      <w:r w:rsidRPr="00CF59BB">
        <w:rPr>
          <w:sz w:val="24"/>
          <w:szCs w:val="24"/>
        </w:rPr>
        <w:t xml:space="preserve">контролю </w:t>
      </w:r>
      <w:r w:rsidRPr="00006BC4">
        <w:rPr>
          <w:sz w:val="24"/>
          <w:szCs w:val="24"/>
        </w:rPr>
        <w:t>за</w:t>
      </w:r>
      <w:proofErr w:type="gramEnd"/>
      <w:r w:rsidRPr="00006BC4">
        <w:rPr>
          <w:sz w:val="24"/>
          <w:szCs w:val="24"/>
        </w:rPr>
        <w:t xml:space="preserve"> достоверностью сведений о доходах, расходах, об имуществе и обязательствах имущественного характера, представляемых лицами, замещающими (занимающими) муниципальные должности</w:t>
      </w:r>
      <w:r>
        <w:rPr>
          <w:rFonts w:eastAsiaTheme="minorHAnsi"/>
          <w:sz w:val="24"/>
          <w:szCs w:val="24"/>
          <w:lang w:eastAsia="en-US"/>
        </w:rPr>
        <w:t>, согласно приложению 2 к настоящему Решению.</w:t>
      </w:r>
    </w:p>
    <w:p w:rsidR="00FC5096" w:rsidRDefault="00FC5096" w:rsidP="00FC5096">
      <w:pPr>
        <w:widowControl/>
        <w:ind w:firstLine="540"/>
        <w:jc w:val="both"/>
        <w:rPr>
          <w:rFonts w:eastAsiaTheme="minorHAnsi"/>
          <w:sz w:val="24"/>
          <w:szCs w:val="24"/>
          <w:lang w:eastAsia="en-US"/>
        </w:rPr>
      </w:pPr>
    </w:p>
    <w:p w:rsidR="00FC5096" w:rsidRDefault="00FC5096" w:rsidP="00FC5096">
      <w:pPr>
        <w:widowControl/>
        <w:ind w:firstLine="567"/>
        <w:jc w:val="both"/>
        <w:rPr>
          <w:rFonts w:eastAsiaTheme="minorHAnsi"/>
          <w:sz w:val="24"/>
          <w:szCs w:val="24"/>
          <w:lang w:eastAsia="en-US"/>
        </w:rPr>
      </w:pPr>
      <w:r>
        <w:rPr>
          <w:rFonts w:eastAsiaTheme="minorHAnsi"/>
          <w:sz w:val="24"/>
          <w:szCs w:val="24"/>
          <w:lang w:eastAsia="en-US"/>
        </w:rPr>
        <w:t xml:space="preserve">3.  </w:t>
      </w:r>
      <w:proofErr w:type="gramStart"/>
      <w:r w:rsidRPr="00FC5096">
        <w:rPr>
          <w:rFonts w:eastAsiaTheme="minorHAnsi"/>
          <w:sz w:val="24"/>
          <w:szCs w:val="24"/>
          <w:lang w:eastAsia="en-US"/>
        </w:rPr>
        <w:t xml:space="preserve">Решение Собрания депутатов Миасского городского округа Челябинской области от 25.03.2016 </w:t>
      </w:r>
      <w:r>
        <w:rPr>
          <w:rFonts w:eastAsiaTheme="minorHAnsi"/>
          <w:sz w:val="24"/>
          <w:szCs w:val="24"/>
          <w:lang w:eastAsia="en-US"/>
        </w:rPr>
        <w:t xml:space="preserve">№ </w:t>
      </w:r>
      <w:r w:rsidRPr="00FC5096">
        <w:rPr>
          <w:rFonts w:eastAsiaTheme="minorHAnsi"/>
          <w:sz w:val="24"/>
          <w:szCs w:val="24"/>
          <w:lang w:eastAsia="en-US"/>
        </w:rPr>
        <w:t>9</w:t>
      </w:r>
      <w:r>
        <w:rPr>
          <w:rFonts w:eastAsiaTheme="minorHAnsi"/>
          <w:sz w:val="24"/>
          <w:szCs w:val="24"/>
          <w:lang w:eastAsia="en-US"/>
        </w:rPr>
        <w:t xml:space="preserve"> «</w:t>
      </w:r>
      <w:r w:rsidRPr="00FC5096">
        <w:rPr>
          <w:rFonts w:eastAsiaTheme="minorHAnsi"/>
          <w:sz w:val="24"/>
          <w:szCs w:val="24"/>
          <w:lang w:eastAsia="en-US"/>
        </w:rPr>
        <w:t>Об утверждении Положения о комиссии по контролю за достоверностью сведений о доходах, об имуществе и обязательствах имущественного характера, представляемых лицами, замещающими (занимающими) муниципальные должности</w:t>
      </w:r>
      <w:r>
        <w:rPr>
          <w:rFonts w:eastAsiaTheme="minorHAnsi"/>
          <w:sz w:val="24"/>
          <w:szCs w:val="24"/>
          <w:lang w:eastAsia="en-US"/>
        </w:rPr>
        <w:t>»,  Решение Собрания депутатов Миасского городского округа Челябинской области от 25.08.2017 № 12 «О внесении изменений в Решение Собрания депутатов Миасского городского округа от 25.03.2016 г. N</w:t>
      </w:r>
      <w:proofErr w:type="gramEnd"/>
      <w:r>
        <w:rPr>
          <w:rFonts w:eastAsiaTheme="minorHAnsi"/>
          <w:sz w:val="24"/>
          <w:szCs w:val="24"/>
          <w:lang w:eastAsia="en-US"/>
        </w:rPr>
        <w:t xml:space="preserve"> 9 «Об утверждении Положения о комиссии по </w:t>
      </w:r>
      <w:proofErr w:type="gramStart"/>
      <w:r>
        <w:rPr>
          <w:rFonts w:eastAsiaTheme="minorHAnsi"/>
          <w:sz w:val="24"/>
          <w:szCs w:val="24"/>
          <w:lang w:eastAsia="en-US"/>
        </w:rPr>
        <w:t>контролю за</w:t>
      </w:r>
      <w:proofErr w:type="gramEnd"/>
      <w:r>
        <w:rPr>
          <w:rFonts w:eastAsiaTheme="minorHAnsi"/>
          <w:sz w:val="24"/>
          <w:szCs w:val="24"/>
          <w:lang w:eastAsia="en-US"/>
        </w:rPr>
        <w:t xml:space="preserve"> достоверностью сведений о доходах, об имуществе и обязательствах имущественного характера, </w:t>
      </w:r>
      <w:r>
        <w:rPr>
          <w:rFonts w:eastAsiaTheme="minorHAnsi"/>
          <w:sz w:val="24"/>
          <w:szCs w:val="24"/>
          <w:lang w:eastAsia="en-US"/>
        </w:rPr>
        <w:lastRenderedPageBreak/>
        <w:t>представляемых лицами, замещающими (занимающими) муниципальные должности» признать утратившим силу.</w:t>
      </w:r>
    </w:p>
    <w:p w:rsidR="00FC5096" w:rsidRDefault="00FC5096" w:rsidP="00FC5096">
      <w:pPr>
        <w:widowControl/>
        <w:ind w:firstLine="540"/>
        <w:jc w:val="both"/>
        <w:rPr>
          <w:rFonts w:eastAsiaTheme="minorHAnsi"/>
          <w:sz w:val="24"/>
          <w:szCs w:val="24"/>
          <w:lang w:eastAsia="en-US"/>
        </w:rPr>
      </w:pPr>
    </w:p>
    <w:p w:rsidR="00FC5096" w:rsidRDefault="00FC5096" w:rsidP="00FC5096">
      <w:pPr>
        <w:widowControl/>
        <w:jc w:val="both"/>
        <w:rPr>
          <w:rFonts w:eastAsiaTheme="minorHAnsi"/>
          <w:sz w:val="24"/>
          <w:szCs w:val="24"/>
          <w:lang w:eastAsia="en-US"/>
        </w:rPr>
      </w:pPr>
    </w:p>
    <w:p w:rsidR="00FC5096" w:rsidRDefault="00FC5096" w:rsidP="00FC5096">
      <w:pPr>
        <w:widowControl/>
        <w:ind w:firstLine="540"/>
        <w:jc w:val="both"/>
        <w:rPr>
          <w:rFonts w:eastAsiaTheme="minorHAnsi"/>
          <w:sz w:val="24"/>
          <w:szCs w:val="24"/>
          <w:lang w:eastAsia="en-US"/>
        </w:rPr>
      </w:pPr>
      <w:r>
        <w:rPr>
          <w:rFonts w:eastAsiaTheme="minorHAnsi"/>
          <w:sz w:val="24"/>
          <w:szCs w:val="24"/>
          <w:lang w:eastAsia="en-US"/>
        </w:rPr>
        <w:t>4. Настоящее Решение опубликовать в установленном порядке.</w:t>
      </w:r>
    </w:p>
    <w:p w:rsidR="00FC5096" w:rsidRDefault="00FC5096" w:rsidP="00FC5096">
      <w:pPr>
        <w:widowControl/>
        <w:jc w:val="both"/>
        <w:rPr>
          <w:rFonts w:eastAsiaTheme="minorHAnsi"/>
          <w:sz w:val="24"/>
          <w:szCs w:val="24"/>
          <w:lang w:eastAsia="en-US"/>
        </w:rPr>
      </w:pPr>
    </w:p>
    <w:p w:rsidR="00FC5096" w:rsidRDefault="00FC5096" w:rsidP="00FC5096">
      <w:pPr>
        <w:widowControl/>
        <w:ind w:firstLine="540"/>
        <w:jc w:val="both"/>
        <w:rPr>
          <w:rFonts w:eastAsiaTheme="minorHAnsi"/>
          <w:sz w:val="24"/>
          <w:szCs w:val="24"/>
          <w:lang w:eastAsia="en-US"/>
        </w:rPr>
      </w:pPr>
      <w:r>
        <w:rPr>
          <w:rFonts w:eastAsiaTheme="minorHAnsi"/>
          <w:sz w:val="24"/>
          <w:szCs w:val="24"/>
          <w:lang w:eastAsia="en-US"/>
        </w:rPr>
        <w:t>5. Контроль исполнения настоящего Решения возложить на постоянную комиссию по вопросам законности, правопорядка и местного самоуправления.</w:t>
      </w:r>
    </w:p>
    <w:p w:rsidR="00006BC4" w:rsidRDefault="00006BC4" w:rsidP="00006BC4">
      <w:pPr>
        <w:spacing w:before="40"/>
        <w:ind w:right="-2" w:firstLine="709"/>
        <w:jc w:val="both"/>
        <w:rPr>
          <w:color w:val="000000"/>
          <w:sz w:val="24"/>
          <w:szCs w:val="24"/>
        </w:rPr>
      </w:pPr>
    </w:p>
    <w:p w:rsidR="00006BC4" w:rsidRDefault="00006BC4" w:rsidP="00006BC4">
      <w:pPr>
        <w:spacing w:before="40"/>
        <w:ind w:right="-2" w:firstLine="709"/>
        <w:jc w:val="both"/>
        <w:rPr>
          <w:color w:val="000000"/>
          <w:sz w:val="24"/>
          <w:szCs w:val="24"/>
        </w:rPr>
      </w:pPr>
    </w:p>
    <w:p w:rsidR="00006BC4" w:rsidRPr="00855D7F" w:rsidRDefault="00006BC4" w:rsidP="00006BC4">
      <w:pPr>
        <w:spacing w:before="40"/>
        <w:ind w:right="-2" w:firstLine="709"/>
        <w:jc w:val="both"/>
        <w:rPr>
          <w:color w:val="000000"/>
          <w:sz w:val="24"/>
          <w:szCs w:val="24"/>
        </w:rPr>
      </w:pPr>
    </w:p>
    <w:p w:rsidR="00006BC4" w:rsidRPr="00855D7F" w:rsidRDefault="00006BC4" w:rsidP="00006BC4">
      <w:pPr>
        <w:spacing w:before="40"/>
        <w:ind w:right="-2"/>
        <w:jc w:val="both"/>
        <w:rPr>
          <w:color w:val="000000"/>
          <w:sz w:val="24"/>
          <w:szCs w:val="24"/>
        </w:rPr>
      </w:pPr>
      <w:r w:rsidRPr="00855D7F">
        <w:rPr>
          <w:color w:val="000000"/>
          <w:sz w:val="24"/>
          <w:szCs w:val="24"/>
        </w:rPr>
        <w:t>Председатель Собрания депутатов</w:t>
      </w:r>
    </w:p>
    <w:p w:rsidR="00006BC4" w:rsidRDefault="00006BC4" w:rsidP="00006BC4">
      <w:pPr>
        <w:spacing w:before="40"/>
        <w:ind w:right="-2"/>
        <w:jc w:val="both"/>
        <w:rPr>
          <w:color w:val="000000"/>
          <w:sz w:val="23"/>
          <w:szCs w:val="23"/>
        </w:rPr>
      </w:pPr>
      <w:r>
        <w:rPr>
          <w:color w:val="000000"/>
          <w:sz w:val="23"/>
          <w:szCs w:val="23"/>
        </w:rPr>
        <w:t xml:space="preserve">Миасского городского округа       </w:t>
      </w:r>
      <w:r w:rsidRPr="00905F80">
        <w:rPr>
          <w:color w:val="000000"/>
          <w:sz w:val="23"/>
          <w:szCs w:val="23"/>
        </w:rPr>
        <w:t xml:space="preserve">                                                                </w:t>
      </w:r>
      <w:r>
        <w:rPr>
          <w:color w:val="000000"/>
          <w:sz w:val="23"/>
          <w:szCs w:val="23"/>
        </w:rPr>
        <w:t xml:space="preserve">                       Е.</w:t>
      </w:r>
      <w:r w:rsidRPr="00905F80">
        <w:rPr>
          <w:color w:val="000000"/>
          <w:sz w:val="23"/>
          <w:szCs w:val="23"/>
        </w:rPr>
        <w:t>А. Степовик</w:t>
      </w:r>
    </w:p>
    <w:p w:rsidR="00006BC4" w:rsidRDefault="00006BC4" w:rsidP="00006BC4">
      <w:pPr>
        <w:spacing w:before="40"/>
        <w:ind w:right="-2"/>
        <w:jc w:val="both"/>
        <w:rPr>
          <w:color w:val="000000"/>
          <w:sz w:val="23"/>
          <w:szCs w:val="23"/>
        </w:rPr>
      </w:pPr>
    </w:p>
    <w:p w:rsidR="00006BC4" w:rsidRDefault="00006BC4" w:rsidP="00006BC4">
      <w:pPr>
        <w:spacing w:before="40"/>
        <w:ind w:right="-2"/>
        <w:jc w:val="both"/>
        <w:rPr>
          <w:color w:val="000000"/>
          <w:sz w:val="23"/>
          <w:szCs w:val="23"/>
        </w:rPr>
      </w:pPr>
    </w:p>
    <w:p w:rsidR="00006BC4" w:rsidRDefault="00006BC4" w:rsidP="00006BC4">
      <w:pPr>
        <w:spacing w:before="40"/>
        <w:ind w:right="-2"/>
        <w:jc w:val="both"/>
        <w:rPr>
          <w:color w:val="000000"/>
          <w:sz w:val="23"/>
          <w:szCs w:val="23"/>
        </w:rPr>
      </w:pPr>
    </w:p>
    <w:p w:rsidR="00006BC4" w:rsidRDefault="00006BC4" w:rsidP="00006BC4">
      <w:pPr>
        <w:spacing w:before="40"/>
        <w:ind w:right="-2"/>
        <w:jc w:val="both"/>
        <w:rPr>
          <w:color w:val="000000"/>
          <w:sz w:val="23"/>
          <w:szCs w:val="23"/>
        </w:rPr>
      </w:pPr>
    </w:p>
    <w:p w:rsidR="00006BC4" w:rsidRDefault="00006BC4" w:rsidP="00006BC4">
      <w:pPr>
        <w:spacing w:before="40"/>
        <w:ind w:right="-2"/>
        <w:jc w:val="both"/>
        <w:rPr>
          <w:color w:val="000000"/>
          <w:sz w:val="23"/>
          <w:szCs w:val="23"/>
        </w:rPr>
      </w:pPr>
      <w:r>
        <w:rPr>
          <w:color w:val="000000"/>
          <w:sz w:val="23"/>
          <w:szCs w:val="23"/>
        </w:rPr>
        <w:t>Глав</w:t>
      </w:r>
      <w:r w:rsidR="000A6AC5">
        <w:rPr>
          <w:color w:val="000000"/>
          <w:sz w:val="23"/>
          <w:szCs w:val="23"/>
        </w:rPr>
        <w:t>а</w:t>
      </w:r>
      <w:r>
        <w:rPr>
          <w:color w:val="000000"/>
          <w:sz w:val="23"/>
          <w:szCs w:val="23"/>
        </w:rPr>
        <w:t xml:space="preserve"> Миасского городского округа                                                                                       </w:t>
      </w:r>
      <w:r w:rsidR="000A6AC5">
        <w:rPr>
          <w:color w:val="000000"/>
          <w:sz w:val="23"/>
          <w:szCs w:val="23"/>
        </w:rPr>
        <w:t xml:space="preserve">Г.А. Васьков </w:t>
      </w:r>
      <w:r>
        <w:rPr>
          <w:color w:val="000000"/>
          <w:sz w:val="23"/>
          <w:szCs w:val="23"/>
        </w:rPr>
        <w:t xml:space="preserve">                                                                                   </w:t>
      </w: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06BC4" w:rsidRDefault="00006BC4" w:rsidP="00006BC4">
      <w:pPr>
        <w:ind w:right="-1"/>
        <w:jc w:val="both"/>
        <w:rPr>
          <w:sz w:val="24"/>
          <w:szCs w:val="24"/>
        </w:rPr>
      </w:pPr>
    </w:p>
    <w:p w:rsidR="000A6AC5" w:rsidRDefault="000A6AC5" w:rsidP="00006BC4">
      <w:pPr>
        <w:ind w:left="6237" w:right="-2"/>
        <w:jc w:val="both"/>
        <w:rPr>
          <w:sz w:val="24"/>
          <w:szCs w:val="24"/>
        </w:rPr>
      </w:pPr>
    </w:p>
    <w:p w:rsidR="000A6AC5" w:rsidRDefault="000A6AC5" w:rsidP="00006BC4">
      <w:pPr>
        <w:ind w:left="6237" w:right="-2"/>
        <w:jc w:val="both"/>
        <w:rPr>
          <w:sz w:val="24"/>
          <w:szCs w:val="24"/>
        </w:rPr>
      </w:pPr>
    </w:p>
    <w:p w:rsidR="000A6AC5" w:rsidRDefault="000A6AC5" w:rsidP="00006BC4">
      <w:pPr>
        <w:ind w:left="6237" w:right="-2"/>
        <w:jc w:val="both"/>
        <w:rPr>
          <w:sz w:val="24"/>
          <w:szCs w:val="24"/>
        </w:rPr>
      </w:pPr>
    </w:p>
    <w:p w:rsidR="000A6AC5" w:rsidRDefault="000A6AC5" w:rsidP="00006BC4">
      <w:pPr>
        <w:ind w:left="6237" w:right="-2"/>
        <w:jc w:val="both"/>
        <w:rPr>
          <w:sz w:val="24"/>
          <w:szCs w:val="24"/>
        </w:rPr>
      </w:pPr>
    </w:p>
    <w:p w:rsidR="000A6AC5" w:rsidRDefault="000A6AC5" w:rsidP="00006BC4">
      <w:pPr>
        <w:ind w:left="6237" w:right="-2"/>
        <w:jc w:val="both"/>
        <w:rPr>
          <w:sz w:val="24"/>
          <w:szCs w:val="24"/>
        </w:rPr>
      </w:pPr>
    </w:p>
    <w:p w:rsidR="00006BC4" w:rsidRDefault="00006BC4" w:rsidP="00006BC4">
      <w:pPr>
        <w:ind w:left="6237" w:right="-2"/>
        <w:jc w:val="both"/>
        <w:rPr>
          <w:sz w:val="24"/>
          <w:szCs w:val="24"/>
        </w:rPr>
      </w:pPr>
      <w:r>
        <w:rPr>
          <w:sz w:val="24"/>
          <w:szCs w:val="24"/>
        </w:rPr>
        <w:lastRenderedPageBreak/>
        <w:t xml:space="preserve">ПРИЛОЖЕНИЕ </w:t>
      </w:r>
    </w:p>
    <w:p w:rsidR="00006BC4" w:rsidRDefault="00006BC4" w:rsidP="00006BC4">
      <w:pPr>
        <w:ind w:left="6237" w:right="-2"/>
        <w:jc w:val="both"/>
        <w:rPr>
          <w:sz w:val="24"/>
          <w:szCs w:val="24"/>
        </w:rPr>
      </w:pPr>
      <w:r>
        <w:rPr>
          <w:sz w:val="24"/>
          <w:szCs w:val="24"/>
        </w:rPr>
        <w:t xml:space="preserve">к Решению Собрания депутатов </w:t>
      </w:r>
    </w:p>
    <w:p w:rsidR="00006BC4" w:rsidRDefault="00006BC4" w:rsidP="00006BC4">
      <w:pPr>
        <w:ind w:left="6237" w:right="-2"/>
        <w:jc w:val="both"/>
        <w:rPr>
          <w:sz w:val="24"/>
          <w:szCs w:val="24"/>
        </w:rPr>
      </w:pPr>
      <w:r>
        <w:rPr>
          <w:sz w:val="24"/>
          <w:szCs w:val="24"/>
        </w:rPr>
        <w:t xml:space="preserve">Миасского городского округа </w:t>
      </w:r>
    </w:p>
    <w:p w:rsidR="00006BC4" w:rsidRPr="00A418CB" w:rsidRDefault="00006BC4" w:rsidP="00006BC4">
      <w:pPr>
        <w:ind w:left="6237" w:right="-2"/>
        <w:jc w:val="both"/>
        <w:rPr>
          <w:sz w:val="24"/>
          <w:szCs w:val="24"/>
        </w:rPr>
      </w:pPr>
      <w:r w:rsidRPr="00A418CB">
        <w:rPr>
          <w:sz w:val="24"/>
          <w:szCs w:val="24"/>
        </w:rPr>
        <w:t xml:space="preserve">от </w:t>
      </w:r>
      <w:r w:rsidR="000A6AC5">
        <w:rPr>
          <w:sz w:val="24"/>
          <w:szCs w:val="24"/>
        </w:rPr>
        <w:t>_______ №_________</w:t>
      </w:r>
    </w:p>
    <w:p w:rsidR="00006BC4" w:rsidRDefault="00006BC4" w:rsidP="00006BC4">
      <w:pPr>
        <w:pStyle w:val="ConsPlusTitle"/>
        <w:jc w:val="center"/>
        <w:rPr>
          <w:b w:val="0"/>
        </w:rPr>
      </w:pPr>
    </w:p>
    <w:p w:rsidR="00006BC4" w:rsidRDefault="00006BC4" w:rsidP="00006BC4">
      <w:pPr>
        <w:pStyle w:val="ConsPlusTitle"/>
        <w:jc w:val="center"/>
        <w:rPr>
          <w:b w:val="0"/>
        </w:rPr>
      </w:pPr>
    </w:p>
    <w:p w:rsidR="00006BC4" w:rsidRPr="00AE2650" w:rsidRDefault="00006BC4" w:rsidP="00006BC4">
      <w:pPr>
        <w:pStyle w:val="ConsPlusTitle"/>
        <w:jc w:val="center"/>
        <w:rPr>
          <w:b w:val="0"/>
        </w:rPr>
      </w:pPr>
      <w:r w:rsidRPr="00AE2650">
        <w:rPr>
          <w:b w:val="0"/>
        </w:rPr>
        <w:t>ПОЛОЖЕНИЕ</w:t>
      </w:r>
    </w:p>
    <w:p w:rsidR="00006BC4" w:rsidRPr="00AE2650" w:rsidRDefault="00006BC4" w:rsidP="00006BC4">
      <w:pPr>
        <w:pStyle w:val="ConsPlusTitle"/>
        <w:jc w:val="center"/>
        <w:rPr>
          <w:b w:val="0"/>
        </w:rPr>
      </w:pPr>
      <w:r w:rsidRPr="00AE2650">
        <w:rPr>
          <w:b w:val="0"/>
        </w:rPr>
        <w:t xml:space="preserve">о комиссии по </w:t>
      </w:r>
      <w:proofErr w:type="gramStart"/>
      <w:r w:rsidRPr="00AE2650">
        <w:rPr>
          <w:b w:val="0"/>
        </w:rPr>
        <w:t>контролю за</w:t>
      </w:r>
      <w:proofErr w:type="gramEnd"/>
      <w:r w:rsidRPr="00AE2650">
        <w:rPr>
          <w:b w:val="0"/>
        </w:rPr>
        <w:t xml:space="preserve"> достоверностью сведений о доходах, расходах,</w:t>
      </w:r>
    </w:p>
    <w:p w:rsidR="00006BC4" w:rsidRPr="00AE2650" w:rsidRDefault="00006BC4" w:rsidP="00006BC4">
      <w:pPr>
        <w:pStyle w:val="ConsPlusTitle"/>
        <w:jc w:val="center"/>
        <w:rPr>
          <w:b w:val="0"/>
        </w:rPr>
      </w:pPr>
      <w:r w:rsidRPr="00AE2650">
        <w:rPr>
          <w:b w:val="0"/>
        </w:rPr>
        <w:t>об имуществе и обязательствах имущественного характера,</w:t>
      </w:r>
    </w:p>
    <w:p w:rsidR="00006BC4" w:rsidRPr="00AE2650" w:rsidRDefault="00006BC4" w:rsidP="00006BC4">
      <w:pPr>
        <w:pStyle w:val="ConsPlusTitle"/>
        <w:jc w:val="center"/>
        <w:rPr>
          <w:b w:val="0"/>
        </w:rPr>
      </w:pPr>
      <w:proofErr w:type="gramStart"/>
      <w:r w:rsidRPr="00AE2650">
        <w:rPr>
          <w:b w:val="0"/>
        </w:rPr>
        <w:t>представляемых</w:t>
      </w:r>
      <w:proofErr w:type="gramEnd"/>
      <w:r w:rsidRPr="00AE2650">
        <w:rPr>
          <w:b w:val="0"/>
        </w:rPr>
        <w:t xml:space="preserve"> лицами, замещающими (занимающими)</w:t>
      </w:r>
    </w:p>
    <w:p w:rsidR="00006BC4" w:rsidRPr="00AE2650" w:rsidRDefault="00006BC4" w:rsidP="00006BC4">
      <w:pPr>
        <w:pStyle w:val="ConsPlusTitle"/>
        <w:jc w:val="center"/>
        <w:rPr>
          <w:b w:val="0"/>
        </w:rPr>
      </w:pPr>
      <w:r w:rsidRPr="00AE2650">
        <w:rPr>
          <w:b w:val="0"/>
        </w:rPr>
        <w:t>муниципальные должности</w:t>
      </w:r>
    </w:p>
    <w:p w:rsidR="00006BC4" w:rsidRPr="00AE2650" w:rsidRDefault="00006BC4" w:rsidP="00006BC4">
      <w:pPr>
        <w:pStyle w:val="ConsPlusNormal"/>
        <w:jc w:val="both"/>
        <w:rPr>
          <w:rFonts w:ascii="Times New Roman" w:hAnsi="Times New Roman" w:cs="Times New Roman"/>
          <w:sz w:val="24"/>
          <w:szCs w:val="24"/>
        </w:rPr>
      </w:pPr>
    </w:p>
    <w:p w:rsidR="00006BC4" w:rsidRPr="00AE2650" w:rsidRDefault="00006BC4" w:rsidP="00006BC4">
      <w:pPr>
        <w:pStyle w:val="ConsPlusNormal"/>
        <w:ind w:firstLine="540"/>
        <w:jc w:val="both"/>
        <w:rPr>
          <w:rFonts w:ascii="Times New Roman" w:hAnsi="Times New Roman" w:cs="Times New Roman"/>
          <w:sz w:val="24"/>
          <w:szCs w:val="24"/>
        </w:rPr>
      </w:pPr>
      <w:bookmarkStart w:id="0" w:name="P52"/>
      <w:bookmarkEnd w:id="0"/>
      <w:r w:rsidRPr="00AE2650">
        <w:rPr>
          <w:rFonts w:ascii="Times New Roman" w:hAnsi="Times New Roman" w:cs="Times New Roman"/>
          <w:sz w:val="24"/>
          <w:szCs w:val="24"/>
        </w:rPr>
        <w:t xml:space="preserve">1. </w:t>
      </w:r>
      <w:proofErr w:type="gramStart"/>
      <w:r w:rsidRPr="00AE2650">
        <w:rPr>
          <w:rFonts w:ascii="Times New Roman" w:hAnsi="Times New Roman" w:cs="Times New Roman"/>
          <w:sz w:val="24"/>
          <w:szCs w:val="24"/>
        </w:rPr>
        <w:t>Комиссия по контролю за достоверностью сведений о доходах, расходах, об имуществе и обязательствах имущественного характера, представляемых лицами, замещающими (занимающими) муниципальные должности (далее – комиссия) является уполномоченным органом по контролю за достоверностью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(занимающими) муниципальные должности, за исключением Главы Миасского городского округа.</w:t>
      </w:r>
      <w:proofErr w:type="gramEnd"/>
    </w:p>
    <w:p w:rsidR="00006BC4" w:rsidRPr="00AE2650" w:rsidRDefault="00006BC4" w:rsidP="00006BC4">
      <w:pPr>
        <w:pStyle w:val="ConsPlusNormal"/>
        <w:ind w:firstLine="540"/>
        <w:jc w:val="both"/>
        <w:rPr>
          <w:rFonts w:ascii="Times New Roman" w:hAnsi="Times New Roman" w:cs="Times New Roman"/>
          <w:sz w:val="24"/>
          <w:szCs w:val="24"/>
        </w:rPr>
      </w:pPr>
      <w:r w:rsidRPr="00AE2650">
        <w:rPr>
          <w:rFonts w:ascii="Times New Roman" w:hAnsi="Times New Roman" w:cs="Times New Roman"/>
          <w:sz w:val="24"/>
          <w:szCs w:val="24"/>
        </w:rPr>
        <w:t>Глава Миасского городского округа представляет сведения о доходах, расходах, об имуществе и обязательствах имущественного характера в иной орган, уполномоченный решением Собрания депутатов Миасского городского округа (далее - Собрание депутатов).</w:t>
      </w:r>
    </w:p>
    <w:p w:rsidR="00006BC4" w:rsidRPr="00AE2650" w:rsidRDefault="00006BC4" w:rsidP="00006BC4">
      <w:pPr>
        <w:pStyle w:val="ConsPlusNormal"/>
        <w:ind w:firstLine="540"/>
        <w:jc w:val="both"/>
        <w:rPr>
          <w:rFonts w:ascii="Times New Roman" w:hAnsi="Times New Roman" w:cs="Times New Roman"/>
          <w:sz w:val="24"/>
          <w:szCs w:val="24"/>
        </w:rPr>
      </w:pPr>
      <w:r w:rsidRPr="00AE2650">
        <w:rPr>
          <w:rFonts w:ascii="Times New Roman" w:hAnsi="Times New Roman" w:cs="Times New Roman"/>
          <w:sz w:val="24"/>
          <w:szCs w:val="24"/>
        </w:rPr>
        <w:t>2. Комиссия образуется в целях проверки:</w:t>
      </w:r>
    </w:p>
    <w:p w:rsidR="00006BC4" w:rsidRPr="00AE2650" w:rsidRDefault="00006BC4" w:rsidP="00006BC4">
      <w:pPr>
        <w:pStyle w:val="ConsPlusNormal"/>
        <w:ind w:firstLine="540"/>
        <w:jc w:val="both"/>
        <w:rPr>
          <w:rFonts w:ascii="Times New Roman" w:hAnsi="Times New Roman" w:cs="Times New Roman"/>
          <w:sz w:val="24"/>
          <w:szCs w:val="24"/>
        </w:rPr>
      </w:pPr>
      <w:r w:rsidRPr="00AE2650">
        <w:rPr>
          <w:rFonts w:ascii="Times New Roman" w:hAnsi="Times New Roman" w:cs="Times New Roman"/>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(занимающими) муниципальные должности;</w:t>
      </w:r>
    </w:p>
    <w:p w:rsidR="00006BC4" w:rsidRPr="00AE2650" w:rsidRDefault="00006BC4" w:rsidP="00006BC4">
      <w:pPr>
        <w:pStyle w:val="ConsPlusNormal"/>
        <w:ind w:firstLine="540"/>
        <w:jc w:val="both"/>
        <w:rPr>
          <w:rFonts w:ascii="Times New Roman" w:hAnsi="Times New Roman" w:cs="Times New Roman"/>
          <w:sz w:val="24"/>
          <w:szCs w:val="24"/>
        </w:rPr>
      </w:pPr>
      <w:r w:rsidRPr="00AE2650">
        <w:rPr>
          <w:rFonts w:ascii="Times New Roman" w:hAnsi="Times New Roman" w:cs="Times New Roman"/>
          <w:sz w:val="24"/>
          <w:szCs w:val="24"/>
        </w:rPr>
        <w:t>2) соблюдения лицами, замещающими (занимающими) муниципальные должности, ограничений и запретов, установленных законодательством Российской Федерации.</w:t>
      </w:r>
    </w:p>
    <w:p w:rsidR="00006BC4" w:rsidRPr="00AE2650" w:rsidRDefault="00006BC4" w:rsidP="00006BC4">
      <w:pPr>
        <w:pStyle w:val="ConsPlusNormal"/>
        <w:ind w:firstLine="540"/>
        <w:jc w:val="both"/>
        <w:rPr>
          <w:rFonts w:ascii="Times New Roman" w:hAnsi="Times New Roman" w:cs="Times New Roman"/>
          <w:sz w:val="24"/>
          <w:szCs w:val="24"/>
        </w:rPr>
      </w:pPr>
      <w:r w:rsidRPr="00AE2650">
        <w:rPr>
          <w:rFonts w:ascii="Times New Roman" w:hAnsi="Times New Roman" w:cs="Times New Roman"/>
          <w:sz w:val="24"/>
          <w:szCs w:val="24"/>
        </w:rPr>
        <w:t>3. Деятельность комиссии осуществляется в соответствии федеральными законами, законами Челябинской области, настоящим Положением.</w:t>
      </w:r>
    </w:p>
    <w:p w:rsidR="00006BC4" w:rsidRPr="00AE2650" w:rsidRDefault="00006BC4" w:rsidP="00006BC4">
      <w:pPr>
        <w:ind w:firstLine="540"/>
        <w:jc w:val="both"/>
        <w:rPr>
          <w:sz w:val="24"/>
          <w:szCs w:val="24"/>
        </w:rPr>
      </w:pPr>
      <w:r w:rsidRPr="00AE2650">
        <w:rPr>
          <w:sz w:val="24"/>
          <w:szCs w:val="24"/>
        </w:rPr>
        <w:t xml:space="preserve">4. </w:t>
      </w:r>
      <w:proofErr w:type="gramStart"/>
      <w:r w:rsidRPr="00AE2650">
        <w:rPr>
          <w:sz w:val="24"/>
          <w:szCs w:val="24"/>
        </w:rPr>
        <w:t>Граждане, претендующие на замещение муниципальной должности, и лица, замещающие (занимающие) муниципальные должности, обязаны представлять в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roofErr w:type="gramEnd"/>
      <w:r w:rsidRPr="00AE2650">
        <w:rPr>
          <w:sz w:val="24"/>
          <w:szCs w:val="24"/>
        </w:rPr>
        <w:t xml:space="preserve"> Указанные сведения представляются по </w:t>
      </w:r>
      <w:hyperlink r:id="rId6" w:history="1">
        <w:r w:rsidRPr="00AE2650">
          <w:rPr>
            <w:sz w:val="24"/>
            <w:szCs w:val="24"/>
          </w:rPr>
          <w:t>форме</w:t>
        </w:r>
      </w:hyperlink>
      <w:r w:rsidRPr="00AE2650">
        <w:rPr>
          <w:sz w:val="24"/>
          <w:szCs w:val="24"/>
        </w:rPr>
        <w:t xml:space="preserve">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p>
    <w:p w:rsidR="00006BC4" w:rsidRPr="00AE2650" w:rsidRDefault="00006BC4" w:rsidP="00006BC4">
      <w:pPr>
        <w:ind w:firstLine="540"/>
        <w:jc w:val="both"/>
        <w:rPr>
          <w:sz w:val="24"/>
          <w:szCs w:val="24"/>
        </w:rPr>
      </w:pPr>
      <w:r w:rsidRPr="00AE2650">
        <w:rPr>
          <w:sz w:val="24"/>
          <w:szCs w:val="24"/>
        </w:rPr>
        <w:t>1) гражданами, претендующими на замещение муниципальной должности, - при наделении полномочиями по должности (назначении, избрании на должность);</w:t>
      </w:r>
    </w:p>
    <w:p w:rsidR="00006BC4" w:rsidRDefault="00006BC4" w:rsidP="00006BC4">
      <w:pPr>
        <w:ind w:firstLine="540"/>
        <w:jc w:val="both"/>
        <w:rPr>
          <w:sz w:val="24"/>
          <w:szCs w:val="24"/>
        </w:rPr>
      </w:pPr>
      <w:r w:rsidRPr="00AE2650">
        <w:rPr>
          <w:sz w:val="24"/>
          <w:szCs w:val="24"/>
        </w:rPr>
        <w:t xml:space="preserve">2) лицами, замещающими (занимающими) муниципальные должности, - ежегодно не позднее 30 апреля года, следующего за </w:t>
      </w:r>
      <w:proofErr w:type="gramStart"/>
      <w:r w:rsidRPr="00AE2650">
        <w:rPr>
          <w:sz w:val="24"/>
          <w:szCs w:val="24"/>
        </w:rPr>
        <w:t>отчетным</w:t>
      </w:r>
      <w:proofErr w:type="gramEnd"/>
      <w:r w:rsidRPr="00AE2650">
        <w:rPr>
          <w:sz w:val="24"/>
          <w:szCs w:val="24"/>
        </w:rPr>
        <w:t>.</w:t>
      </w:r>
    </w:p>
    <w:p w:rsidR="000A6AC5" w:rsidRPr="000A6AC5" w:rsidRDefault="000A6AC5" w:rsidP="000A6AC5">
      <w:pPr>
        <w:ind w:firstLine="540"/>
        <w:jc w:val="both"/>
        <w:rPr>
          <w:b/>
          <w:sz w:val="24"/>
          <w:szCs w:val="24"/>
        </w:rPr>
      </w:pPr>
      <w:r w:rsidRPr="000A6AC5">
        <w:rPr>
          <w:b/>
          <w:sz w:val="24"/>
          <w:szCs w:val="24"/>
        </w:rPr>
        <w:t>5. Гражданин, претендующий на замещение муниципальной должности, указанной в подпункте 1 пункта 4 настоящего Положения, представляет:</w:t>
      </w:r>
    </w:p>
    <w:p w:rsidR="000A6AC5" w:rsidRPr="000A6AC5" w:rsidRDefault="000A6AC5" w:rsidP="000A6AC5">
      <w:pPr>
        <w:ind w:firstLine="540"/>
        <w:jc w:val="both"/>
        <w:rPr>
          <w:b/>
          <w:sz w:val="24"/>
          <w:szCs w:val="24"/>
        </w:rPr>
      </w:pPr>
      <w:proofErr w:type="gramStart"/>
      <w:r w:rsidRPr="000A6AC5">
        <w:rPr>
          <w:b/>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расходах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0A6AC5">
        <w:rPr>
          <w:b/>
          <w:sz w:val="24"/>
          <w:szCs w:val="24"/>
        </w:rPr>
        <w:t xml:space="preserve"> подачи документов для замещения муниципальной должности (на отчетную дату);</w:t>
      </w:r>
    </w:p>
    <w:p w:rsidR="000A6AC5" w:rsidRPr="000A6AC5" w:rsidRDefault="000A6AC5" w:rsidP="000A6AC5">
      <w:pPr>
        <w:ind w:firstLine="540"/>
        <w:jc w:val="both"/>
        <w:rPr>
          <w:b/>
          <w:sz w:val="24"/>
          <w:szCs w:val="24"/>
        </w:rPr>
      </w:pPr>
      <w:proofErr w:type="gramStart"/>
      <w:r w:rsidRPr="000A6AC5">
        <w:rPr>
          <w:b/>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расходах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0A6AC5">
        <w:rPr>
          <w:b/>
          <w:sz w:val="24"/>
          <w:szCs w:val="24"/>
        </w:rPr>
        <w:t xml:space="preserve"> для замещения муниципальной должности (на отчетную дату).</w:t>
      </w:r>
    </w:p>
    <w:p w:rsidR="000A6AC5" w:rsidRPr="000A6AC5" w:rsidRDefault="000A6AC5" w:rsidP="000A6AC5">
      <w:pPr>
        <w:ind w:firstLine="540"/>
        <w:jc w:val="both"/>
        <w:rPr>
          <w:b/>
          <w:sz w:val="24"/>
          <w:szCs w:val="24"/>
        </w:rPr>
      </w:pPr>
      <w:r w:rsidRPr="000A6AC5">
        <w:rPr>
          <w:b/>
          <w:sz w:val="24"/>
          <w:szCs w:val="24"/>
        </w:rPr>
        <w:t>6. Лицо, замещающее муниципальную должность, представляет:</w:t>
      </w:r>
    </w:p>
    <w:p w:rsidR="000A6AC5" w:rsidRPr="000A6AC5" w:rsidRDefault="000A6AC5" w:rsidP="000A6AC5">
      <w:pPr>
        <w:ind w:firstLine="540"/>
        <w:jc w:val="both"/>
        <w:rPr>
          <w:b/>
          <w:sz w:val="24"/>
          <w:szCs w:val="24"/>
        </w:rPr>
      </w:pPr>
      <w:r w:rsidRPr="000A6AC5">
        <w:rPr>
          <w:b/>
          <w:sz w:val="24"/>
          <w:szCs w:val="24"/>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A6AC5" w:rsidRPr="000A6AC5" w:rsidRDefault="000A6AC5" w:rsidP="000A6AC5">
      <w:pPr>
        <w:ind w:firstLine="540"/>
        <w:jc w:val="both"/>
        <w:rPr>
          <w:b/>
          <w:sz w:val="24"/>
          <w:szCs w:val="24"/>
        </w:rPr>
      </w:pPr>
      <w:proofErr w:type="gramStart"/>
      <w:r w:rsidRPr="000A6AC5">
        <w:rPr>
          <w:b/>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06BC4" w:rsidRPr="00AE2650" w:rsidRDefault="000A6AC5" w:rsidP="00006BC4">
      <w:pPr>
        <w:ind w:firstLine="540"/>
        <w:jc w:val="both"/>
        <w:rPr>
          <w:sz w:val="24"/>
          <w:szCs w:val="24"/>
        </w:rPr>
      </w:pPr>
      <w:r>
        <w:rPr>
          <w:sz w:val="24"/>
          <w:szCs w:val="24"/>
        </w:rPr>
        <w:t>7</w:t>
      </w:r>
      <w:r w:rsidR="00006BC4" w:rsidRPr="00AE2650">
        <w:rPr>
          <w:sz w:val="24"/>
          <w:szCs w:val="24"/>
        </w:rPr>
        <w:t>. В случае</w:t>
      </w:r>
      <w:proofErr w:type="gramStart"/>
      <w:r w:rsidR="00006BC4" w:rsidRPr="00AE2650">
        <w:rPr>
          <w:sz w:val="24"/>
          <w:szCs w:val="24"/>
        </w:rPr>
        <w:t>,</w:t>
      </w:r>
      <w:proofErr w:type="gramEnd"/>
      <w:r w:rsidR="00006BC4" w:rsidRPr="00AE2650">
        <w:rPr>
          <w:sz w:val="24"/>
          <w:szCs w:val="24"/>
        </w:rPr>
        <w:t xml:space="preserve"> если гражданин, претендующий на замещение муниципальной должности, или лицо, замещающее (занимающее) муниципальную должность, обнаружил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настоящим Положением.</w:t>
      </w:r>
    </w:p>
    <w:p w:rsidR="00006BC4" w:rsidRPr="00AE2650" w:rsidRDefault="00006BC4" w:rsidP="00006BC4">
      <w:pPr>
        <w:ind w:firstLine="540"/>
        <w:jc w:val="both"/>
        <w:rPr>
          <w:sz w:val="24"/>
          <w:szCs w:val="24"/>
        </w:rPr>
      </w:pPr>
      <w:r w:rsidRPr="00AE2650">
        <w:rPr>
          <w:sz w:val="24"/>
          <w:szCs w:val="24"/>
        </w:rPr>
        <w:t>Гражданин, претендующий на замещение муниципальной должности, может представить уточненные сведения о доходах, расходах, об имуществе и обязательствах имущественного характера в течение одного месяца со дня представления сведений в соответствии с пунктом 4 настоящего Положения. Лицо, замещающее (занимающее) муниципальную должность,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указанного в пункте 4 настоящего Положения.</w:t>
      </w:r>
    </w:p>
    <w:p w:rsidR="00006BC4" w:rsidRPr="00AE2650" w:rsidRDefault="000A6AC5" w:rsidP="00006B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006BC4" w:rsidRPr="00AE2650">
        <w:rPr>
          <w:rFonts w:ascii="Times New Roman" w:hAnsi="Times New Roman" w:cs="Times New Roman"/>
          <w:sz w:val="24"/>
          <w:szCs w:val="24"/>
        </w:rPr>
        <w:t>. Сведения о доходах, расходах, об имуществе и обязательствах имущественного характера, а также иные документы гражданами, претендующими на замещение муниципальной должности, и лицами, замещающими (занимающими) муниципальные должности, сдаются в приемную Собрания депутатов с отметкой в журнале входящей документации.</w:t>
      </w:r>
    </w:p>
    <w:p w:rsidR="00006BC4" w:rsidRPr="00AE2650" w:rsidRDefault="000A6AC5" w:rsidP="00006BC4">
      <w:pPr>
        <w:ind w:firstLine="540"/>
        <w:jc w:val="both"/>
        <w:rPr>
          <w:sz w:val="24"/>
          <w:szCs w:val="24"/>
        </w:rPr>
      </w:pPr>
      <w:r>
        <w:rPr>
          <w:sz w:val="24"/>
          <w:szCs w:val="24"/>
        </w:rPr>
        <w:t>9</w:t>
      </w:r>
      <w:r w:rsidR="00006BC4" w:rsidRPr="00AE2650">
        <w:rPr>
          <w:sz w:val="24"/>
          <w:szCs w:val="24"/>
        </w:rPr>
        <w:t xml:space="preserve">. </w:t>
      </w:r>
      <w:r>
        <w:rPr>
          <w:sz w:val="24"/>
          <w:szCs w:val="24"/>
        </w:rPr>
        <w:t xml:space="preserve"> </w:t>
      </w:r>
      <w:r w:rsidR="00006BC4" w:rsidRPr="00AE2650">
        <w:rPr>
          <w:sz w:val="24"/>
          <w:szCs w:val="24"/>
        </w:rPr>
        <w:t xml:space="preserve">Для представления Губернатору Челябинской области сведения о доходах, расходах, об имуществе и обязательствах имущественного характера направляются комиссией в Управление государственной службы Правительства Челябинской области не позднее трех рабочих дней после окончания соответствующего срока, указанного в </w:t>
      </w:r>
      <w:hyperlink r:id="rId7" w:history="1">
        <w:r w:rsidR="00006BC4" w:rsidRPr="00AE2650">
          <w:rPr>
            <w:sz w:val="24"/>
            <w:szCs w:val="24"/>
          </w:rPr>
          <w:t>пункте</w:t>
        </w:r>
      </w:hyperlink>
      <w:r w:rsidR="00006BC4" w:rsidRPr="00AE2650">
        <w:rPr>
          <w:sz w:val="24"/>
          <w:szCs w:val="24"/>
        </w:rPr>
        <w:t xml:space="preserve"> 4 настоящего Положения.</w:t>
      </w:r>
    </w:p>
    <w:p w:rsidR="00006BC4" w:rsidRPr="00AE2650" w:rsidRDefault="00D75092" w:rsidP="00006BC4">
      <w:pPr>
        <w:ind w:firstLine="540"/>
        <w:jc w:val="both"/>
        <w:rPr>
          <w:sz w:val="24"/>
          <w:szCs w:val="24"/>
        </w:rPr>
      </w:pPr>
      <w:r>
        <w:rPr>
          <w:sz w:val="24"/>
          <w:szCs w:val="24"/>
        </w:rPr>
        <w:t>10</w:t>
      </w:r>
      <w:r w:rsidR="00006BC4" w:rsidRPr="00AE2650">
        <w:rPr>
          <w:sz w:val="24"/>
          <w:szCs w:val="24"/>
        </w:rPr>
        <w:t xml:space="preserve">. </w:t>
      </w:r>
      <w:proofErr w:type="gramStart"/>
      <w:r w:rsidR="00006BC4" w:rsidRPr="00AE2650">
        <w:rPr>
          <w:sz w:val="24"/>
          <w:szCs w:val="24"/>
        </w:rPr>
        <w:t xml:space="preserve">Комиссия осуществляет анализ представленных </w:t>
      </w:r>
      <w:r w:rsidR="000A6AC5" w:rsidRPr="000A6AC5">
        <w:rPr>
          <w:b/>
          <w:sz w:val="24"/>
          <w:szCs w:val="24"/>
        </w:rPr>
        <w:t>в отчетном году</w:t>
      </w:r>
      <w:r w:rsidR="000A6AC5">
        <w:rPr>
          <w:sz w:val="24"/>
          <w:szCs w:val="24"/>
        </w:rPr>
        <w:t xml:space="preserve"> </w:t>
      </w:r>
      <w:r w:rsidR="00006BC4" w:rsidRPr="00AE2650">
        <w:rPr>
          <w:sz w:val="24"/>
          <w:szCs w:val="24"/>
        </w:rPr>
        <w:t>сведений о доходах, расходах, об имуществе и обязательствах имущественного характера и не позднее трех рабочих дней со дня истечения соответствующего срока, указанного в пункте 4 настоящего Положения, либо поступления информации в соответствии с пунктом 11 настоящего Положения  в письменной форме уведомляет об этом Губернатора Челябинской области.</w:t>
      </w:r>
      <w:proofErr w:type="gramEnd"/>
    </w:p>
    <w:p w:rsidR="00006BC4" w:rsidRPr="00AE2650" w:rsidRDefault="00006BC4" w:rsidP="00006BC4">
      <w:pPr>
        <w:ind w:firstLine="540"/>
        <w:jc w:val="both"/>
        <w:rPr>
          <w:sz w:val="24"/>
          <w:szCs w:val="24"/>
        </w:rPr>
      </w:pPr>
      <w:r w:rsidRPr="00AE2650">
        <w:rPr>
          <w:sz w:val="24"/>
          <w:szCs w:val="24"/>
        </w:rPr>
        <w:t>Уведомление в отношении каждого лица, представившего сведения о доходах, расходах, об имуществе и обязательствах имущественного характера, направляется в Управление государственной службы 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 расходах, об имуществе и обязательствах имущественного характера.</w:t>
      </w:r>
    </w:p>
    <w:p w:rsidR="00006BC4" w:rsidRPr="00AE2650" w:rsidRDefault="00D75092" w:rsidP="00006BC4">
      <w:pPr>
        <w:ind w:firstLine="540"/>
        <w:jc w:val="both"/>
        <w:rPr>
          <w:sz w:val="24"/>
          <w:szCs w:val="24"/>
        </w:rPr>
      </w:pPr>
      <w:r>
        <w:rPr>
          <w:sz w:val="24"/>
          <w:szCs w:val="24"/>
        </w:rPr>
        <w:t>11</w:t>
      </w:r>
      <w:r w:rsidR="00006BC4" w:rsidRPr="00AE2650">
        <w:rPr>
          <w:sz w:val="24"/>
          <w:szCs w:val="24"/>
        </w:rPr>
        <w:t>. Проверка достоверности и полноты сведений о доходах, расходах,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w:t>
      </w:r>
      <w:r w:rsidR="000A6AC5">
        <w:rPr>
          <w:sz w:val="24"/>
          <w:szCs w:val="24"/>
        </w:rPr>
        <w:t xml:space="preserve">, </w:t>
      </w:r>
      <w:r w:rsidR="000A6AC5">
        <w:rPr>
          <w:b/>
          <w:sz w:val="24"/>
          <w:szCs w:val="24"/>
        </w:rPr>
        <w:t xml:space="preserve">принятому по основаниям, предусмотренным </w:t>
      </w:r>
      <w:r w:rsidR="00AE2BEE">
        <w:rPr>
          <w:b/>
          <w:sz w:val="24"/>
          <w:szCs w:val="24"/>
        </w:rPr>
        <w:t>пунктом 6 настоящего</w:t>
      </w:r>
      <w:r w:rsidR="000A6AC5">
        <w:rPr>
          <w:b/>
          <w:sz w:val="24"/>
          <w:szCs w:val="24"/>
        </w:rPr>
        <w:t xml:space="preserve"> </w:t>
      </w:r>
      <w:r w:rsidR="00AE2BEE">
        <w:rPr>
          <w:b/>
          <w:sz w:val="24"/>
          <w:szCs w:val="24"/>
        </w:rPr>
        <w:t>Положения</w:t>
      </w:r>
      <w:r w:rsidR="00006BC4" w:rsidRPr="00AE2650">
        <w:rPr>
          <w:sz w:val="24"/>
          <w:szCs w:val="24"/>
        </w:rPr>
        <w:t>. Решение об осуществлении проверки принимается отдельно в отношении каждого гражданина, претендующего на замещение муниципальной должности, или лица, замещающего (занимающего) муниципальную должность, и оформляется в письменной форме.</w:t>
      </w:r>
    </w:p>
    <w:p w:rsidR="00006BC4" w:rsidRPr="00AE2650" w:rsidRDefault="00006BC4" w:rsidP="00006BC4">
      <w:pPr>
        <w:ind w:firstLine="540"/>
        <w:jc w:val="both"/>
        <w:rPr>
          <w:sz w:val="24"/>
          <w:szCs w:val="24"/>
        </w:rPr>
      </w:pPr>
      <w:bookmarkStart w:id="1" w:name="Par3"/>
      <w:bookmarkEnd w:id="1"/>
      <w:r w:rsidRPr="00AE2650">
        <w:rPr>
          <w:sz w:val="24"/>
          <w:szCs w:val="24"/>
        </w:rPr>
        <w:t>1</w:t>
      </w:r>
      <w:r w:rsidR="00D75092">
        <w:rPr>
          <w:sz w:val="24"/>
          <w:szCs w:val="24"/>
        </w:rPr>
        <w:t>2</w:t>
      </w:r>
      <w:r w:rsidRPr="00AE2650">
        <w:rPr>
          <w:sz w:val="24"/>
          <w:szCs w:val="24"/>
        </w:rPr>
        <w:t>. Основанием для проверки достоверности и полноты сведений о доходах, расходах, об имуществе и обязательствах имущественного характера является письменно оформленная информация о:</w:t>
      </w:r>
    </w:p>
    <w:p w:rsidR="00006BC4" w:rsidRPr="00AE2650" w:rsidRDefault="00006BC4" w:rsidP="00006BC4">
      <w:pPr>
        <w:ind w:firstLine="540"/>
        <w:jc w:val="both"/>
        <w:rPr>
          <w:sz w:val="24"/>
          <w:szCs w:val="24"/>
        </w:rPr>
      </w:pPr>
      <w:r w:rsidRPr="00AE2650">
        <w:rPr>
          <w:sz w:val="24"/>
          <w:szCs w:val="24"/>
        </w:rPr>
        <w:t xml:space="preserve">1) </w:t>
      </w:r>
      <w:proofErr w:type="gramStart"/>
      <w:r w:rsidRPr="00AE2650">
        <w:rPr>
          <w:sz w:val="24"/>
          <w:szCs w:val="24"/>
        </w:rPr>
        <w:t>представлении</w:t>
      </w:r>
      <w:proofErr w:type="gramEnd"/>
      <w:r w:rsidRPr="00AE2650">
        <w:rPr>
          <w:sz w:val="24"/>
          <w:szCs w:val="24"/>
        </w:rPr>
        <w:t xml:space="preserve"> гражданином, претендующим на замещение муниципальной должности, или лицом, замещающим (занимающим) муниципальную должность, недостоверных или неполных сведений о доходах, расходах, об имуществе и обязательствах имущественного характера;</w:t>
      </w:r>
    </w:p>
    <w:p w:rsidR="00006BC4" w:rsidRPr="00AE2650" w:rsidRDefault="00006BC4" w:rsidP="00006BC4">
      <w:pPr>
        <w:ind w:firstLine="540"/>
        <w:jc w:val="both"/>
        <w:rPr>
          <w:sz w:val="24"/>
          <w:szCs w:val="24"/>
        </w:rPr>
      </w:pPr>
      <w:proofErr w:type="gramStart"/>
      <w:r w:rsidRPr="00AE2650">
        <w:rPr>
          <w:sz w:val="24"/>
          <w:szCs w:val="24"/>
        </w:rPr>
        <w:t xml:space="preserve">2) несоблюдении лицом, замещающим (занимающим) муниципальную должность, ограничений, запретов, неисполнения обязанностей, установленных Федеральным </w:t>
      </w:r>
      <w:hyperlink r:id="rId8" w:history="1">
        <w:r w:rsidRPr="00AE2650">
          <w:rPr>
            <w:sz w:val="24"/>
            <w:szCs w:val="24"/>
          </w:rPr>
          <w:t>законом</w:t>
        </w:r>
      </w:hyperlink>
      <w:r>
        <w:rPr>
          <w:sz w:val="24"/>
          <w:szCs w:val="24"/>
        </w:rPr>
        <w:t xml:space="preserve"> «</w:t>
      </w:r>
      <w:r w:rsidRPr="00AE2650">
        <w:rPr>
          <w:sz w:val="24"/>
          <w:szCs w:val="24"/>
        </w:rPr>
        <w:t>О противодействии коррупции</w:t>
      </w:r>
      <w:r>
        <w:rPr>
          <w:sz w:val="24"/>
          <w:szCs w:val="24"/>
        </w:rPr>
        <w:t>»</w:t>
      </w:r>
      <w:r w:rsidRPr="00AE2650">
        <w:rPr>
          <w:sz w:val="24"/>
          <w:szCs w:val="24"/>
        </w:rPr>
        <w:t xml:space="preserve">, Федеральным </w:t>
      </w:r>
      <w:hyperlink r:id="rId9" w:history="1">
        <w:r w:rsidRPr="00AE2650">
          <w:rPr>
            <w:sz w:val="24"/>
            <w:szCs w:val="24"/>
          </w:rPr>
          <w:t>законом</w:t>
        </w:r>
      </w:hyperlink>
      <w:r>
        <w:rPr>
          <w:sz w:val="24"/>
          <w:szCs w:val="24"/>
        </w:rPr>
        <w:t xml:space="preserve"> «</w:t>
      </w:r>
      <w:r w:rsidRPr="00AE2650">
        <w:rPr>
          <w:sz w:val="24"/>
          <w:szCs w:val="24"/>
        </w:rPr>
        <w:t>О контроле за соответствием расходов лиц, замещающих государственные д</w:t>
      </w:r>
      <w:r>
        <w:rPr>
          <w:sz w:val="24"/>
          <w:szCs w:val="24"/>
        </w:rPr>
        <w:t>олжности, и иных лиц их доходам»</w:t>
      </w:r>
      <w:r w:rsidRPr="00AE2650">
        <w:rPr>
          <w:sz w:val="24"/>
          <w:szCs w:val="24"/>
        </w:rPr>
        <w:t xml:space="preserve">, Федеральным </w:t>
      </w:r>
      <w:hyperlink r:id="rId10" w:history="1">
        <w:r w:rsidRPr="00AE2650">
          <w:rPr>
            <w:sz w:val="24"/>
            <w:szCs w:val="24"/>
          </w:rPr>
          <w:t>законом</w:t>
        </w:r>
      </w:hyperlink>
      <w:r>
        <w:rPr>
          <w:sz w:val="24"/>
          <w:szCs w:val="24"/>
        </w:rPr>
        <w:t xml:space="preserve"> «</w:t>
      </w:r>
      <w:r w:rsidRPr="00AE2650">
        <w:rPr>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AE2650">
        <w:rPr>
          <w:sz w:val="24"/>
          <w:szCs w:val="24"/>
        </w:rPr>
        <w:t>, владеть и (или) пользоваться иностра</w:t>
      </w:r>
      <w:r>
        <w:rPr>
          <w:sz w:val="24"/>
          <w:szCs w:val="24"/>
        </w:rPr>
        <w:t>нными финансовыми инструментами»</w:t>
      </w:r>
      <w:r w:rsidRPr="00AE2650">
        <w:rPr>
          <w:sz w:val="24"/>
          <w:szCs w:val="24"/>
        </w:rPr>
        <w:t>.</w:t>
      </w:r>
    </w:p>
    <w:p w:rsidR="00006BC4" w:rsidRPr="00AE2650" w:rsidRDefault="00006BC4" w:rsidP="00006BC4">
      <w:pPr>
        <w:ind w:firstLine="540"/>
        <w:jc w:val="both"/>
        <w:rPr>
          <w:sz w:val="24"/>
          <w:szCs w:val="24"/>
        </w:rPr>
      </w:pPr>
      <w:bookmarkStart w:id="2" w:name="Par6"/>
      <w:bookmarkEnd w:id="2"/>
      <w:r w:rsidRPr="00AE2650">
        <w:rPr>
          <w:sz w:val="24"/>
          <w:szCs w:val="24"/>
        </w:rPr>
        <w:t>1</w:t>
      </w:r>
      <w:r w:rsidR="00D75092">
        <w:rPr>
          <w:sz w:val="24"/>
          <w:szCs w:val="24"/>
        </w:rPr>
        <w:t>3</w:t>
      </w:r>
      <w:r w:rsidRPr="00AE2650">
        <w:rPr>
          <w:sz w:val="24"/>
          <w:szCs w:val="24"/>
        </w:rPr>
        <w:t xml:space="preserve">. Информация, предусмотренная пунктом </w:t>
      </w:r>
      <w:r w:rsidRPr="00610EB4">
        <w:rPr>
          <w:color w:val="FF0000"/>
          <w:sz w:val="24"/>
          <w:szCs w:val="24"/>
        </w:rPr>
        <w:t>1</w:t>
      </w:r>
      <w:r w:rsidR="00610EB4" w:rsidRPr="00610EB4">
        <w:rPr>
          <w:color w:val="FF0000"/>
          <w:sz w:val="24"/>
          <w:szCs w:val="24"/>
        </w:rPr>
        <w:t>2</w:t>
      </w:r>
      <w:r w:rsidRPr="00AE2650">
        <w:rPr>
          <w:sz w:val="24"/>
          <w:szCs w:val="24"/>
        </w:rPr>
        <w:t xml:space="preserve"> настоящего Положения, может быть представлена:</w:t>
      </w:r>
    </w:p>
    <w:p w:rsidR="00006BC4" w:rsidRPr="00AE2650" w:rsidRDefault="00006BC4" w:rsidP="00006BC4">
      <w:pPr>
        <w:ind w:firstLine="540"/>
        <w:jc w:val="both"/>
        <w:rPr>
          <w:sz w:val="24"/>
          <w:szCs w:val="24"/>
        </w:rPr>
      </w:pPr>
      <w:r w:rsidRPr="00AE2650">
        <w:rPr>
          <w:sz w:val="24"/>
          <w:szCs w:val="24"/>
        </w:rPr>
        <w:t>1) правоохранительными органами, иными государственными органами, органами местного самоуправления и их должностными лицами;</w:t>
      </w:r>
    </w:p>
    <w:p w:rsidR="00006BC4" w:rsidRPr="00AE2650" w:rsidRDefault="00006BC4" w:rsidP="00006BC4">
      <w:pPr>
        <w:ind w:firstLine="540"/>
        <w:jc w:val="both"/>
        <w:rPr>
          <w:sz w:val="24"/>
          <w:szCs w:val="24"/>
        </w:rPr>
      </w:pPr>
      <w:r w:rsidRPr="00AE2650">
        <w:rPr>
          <w:sz w:val="24"/>
          <w:szCs w:val="24"/>
        </w:rPr>
        <w:t>2) должностными лицами органов местного самоуправления, ответственными за работу по профилактике коррупционных и иных правонарушений;</w:t>
      </w:r>
    </w:p>
    <w:p w:rsidR="00006BC4" w:rsidRPr="00AE2650" w:rsidRDefault="00006BC4" w:rsidP="00006BC4">
      <w:pPr>
        <w:ind w:firstLine="540"/>
        <w:jc w:val="both"/>
        <w:rPr>
          <w:sz w:val="24"/>
          <w:szCs w:val="24"/>
        </w:rPr>
      </w:pPr>
      <w:r w:rsidRPr="00AE2650">
        <w:rPr>
          <w:sz w:val="24"/>
          <w:szCs w:val="24"/>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06BC4" w:rsidRPr="00AE2650" w:rsidRDefault="00006BC4" w:rsidP="00006BC4">
      <w:pPr>
        <w:ind w:firstLine="540"/>
        <w:jc w:val="both"/>
        <w:rPr>
          <w:sz w:val="24"/>
          <w:szCs w:val="24"/>
        </w:rPr>
      </w:pPr>
      <w:r w:rsidRPr="00AE2650">
        <w:rPr>
          <w:sz w:val="24"/>
          <w:szCs w:val="24"/>
        </w:rPr>
        <w:t>4) Общественной палатой Российской Федерации, Общественной палатой Челябинской области;</w:t>
      </w:r>
    </w:p>
    <w:p w:rsidR="00006BC4" w:rsidRPr="00AE2650" w:rsidRDefault="00006BC4" w:rsidP="00006BC4">
      <w:pPr>
        <w:ind w:firstLine="540"/>
        <w:jc w:val="both"/>
        <w:rPr>
          <w:sz w:val="24"/>
          <w:szCs w:val="24"/>
        </w:rPr>
      </w:pPr>
      <w:r w:rsidRPr="00AE2650">
        <w:rPr>
          <w:sz w:val="24"/>
          <w:szCs w:val="24"/>
        </w:rPr>
        <w:t>5) общероссийскими средствами массовой информации.</w:t>
      </w:r>
    </w:p>
    <w:p w:rsidR="00006BC4" w:rsidRPr="00AE2650" w:rsidRDefault="00006BC4" w:rsidP="00006BC4">
      <w:pPr>
        <w:ind w:firstLine="540"/>
        <w:jc w:val="both"/>
        <w:rPr>
          <w:sz w:val="24"/>
          <w:szCs w:val="24"/>
        </w:rPr>
      </w:pPr>
      <w:r w:rsidRPr="00AE2650">
        <w:rPr>
          <w:sz w:val="24"/>
          <w:szCs w:val="24"/>
        </w:rPr>
        <w:t>1</w:t>
      </w:r>
      <w:r w:rsidR="00D75092">
        <w:rPr>
          <w:sz w:val="24"/>
          <w:szCs w:val="24"/>
        </w:rPr>
        <w:t>4</w:t>
      </w:r>
      <w:r w:rsidRPr="00AE2650">
        <w:rPr>
          <w:sz w:val="24"/>
          <w:szCs w:val="24"/>
        </w:rPr>
        <w:t>. Информация анонимного характера не может служить основанием для проверки достоверности и полноты сведений о доходах, расходах, об имуществе и обязательствах имущественного характера.</w:t>
      </w:r>
    </w:p>
    <w:p w:rsidR="00006BC4" w:rsidRPr="00AE2650" w:rsidRDefault="00006BC4" w:rsidP="00006BC4">
      <w:pPr>
        <w:ind w:firstLine="540"/>
        <w:jc w:val="both"/>
        <w:rPr>
          <w:sz w:val="24"/>
          <w:szCs w:val="24"/>
        </w:rPr>
      </w:pPr>
      <w:r w:rsidRPr="00AE2650">
        <w:rPr>
          <w:sz w:val="24"/>
          <w:szCs w:val="24"/>
        </w:rPr>
        <w:t>1</w:t>
      </w:r>
      <w:r w:rsidR="00D75092">
        <w:rPr>
          <w:sz w:val="24"/>
          <w:szCs w:val="24"/>
        </w:rPr>
        <w:t>5</w:t>
      </w:r>
      <w:r w:rsidRPr="00AE2650">
        <w:rPr>
          <w:sz w:val="24"/>
          <w:szCs w:val="24"/>
        </w:rPr>
        <w:t>. Проверка достоверности и полноты сведений о доходах, расходах, об имуществе и обязательствах имущественного характера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006BC4" w:rsidRPr="000C06FC" w:rsidRDefault="00006BC4" w:rsidP="00006BC4">
      <w:pPr>
        <w:ind w:firstLine="540"/>
        <w:jc w:val="both"/>
        <w:rPr>
          <w:sz w:val="24"/>
          <w:szCs w:val="24"/>
        </w:rPr>
      </w:pPr>
      <w:r w:rsidRPr="000C06FC">
        <w:rPr>
          <w:sz w:val="24"/>
          <w:szCs w:val="24"/>
        </w:rPr>
        <w:t>1</w:t>
      </w:r>
      <w:r w:rsidR="00D75092" w:rsidRPr="000C06FC">
        <w:rPr>
          <w:sz w:val="24"/>
          <w:szCs w:val="24"/>
        </w:rPr>
        <w:t>6</w:t>
      </w:r>
      <w:r w:rsidRPr="000C06FC">
        <w:rPr>
          <w:sz w:val="24"/>
          <w:szCs w:val="24"/>
        </w:rPr>
        <w:t>. Проверка достоверности и полноты сведений о доходах, расходах, об имуществе и обязательствах имущественного характера, за исключением лиц, замещающих (занимающих) муниципальные должности и осуществляющих свои полномочия на непостоянной основе,</w:t>
      </w:r>
      <w:r w:rsidR="00D75092" w:rsidRPr="000C06FC">
        <w:rPr>
          <w:sz w:val="24"/>
          <w:szCs w:val="24"/>
        </w:rPr>
        <w:t xml:space="preserve"> </w:t>
      </w:r>
      <w:r w:rsidR="00D75092" w:rsidRPr="000C06FC">
        <w:rPr>
          <w:b/>
          <w:sz w:val="24"/>
          <w:szCs w:val="24"/>
        </w:rPr>
        <w:t xml:space="preserve">и граждан, претендующих на замещение муниципальных должностей, </w:t>
      </w:r>
      <w:r w:rsidRPr="000C06FC">
        <w:rPr>
          <w:sz w:val="24"/>
          <w:szCs w:val="24"/>
        </w:rPr>
        <w:t xml:space="preserve"> осуществляется Управлением государственной службы Правительства Челябинской области. </w:t>
      </w:r>
    </w:p>
    <w:p w:rsidR="00006BC4" w:rsidRPr="000C06FC" w:rsidRDefault="00006BC4" w:rsidP="00006BC4">
      <w:pPr>
        <w:ind w:firstLine="540"/>
        <w:jc w:val="both"/>
        <w:rPr>
          <w:sz w:val="24"/>
          <w:szCs w:val="24"/>
        </w:rPr>
      </w:pPr>
      <w:r w:rsidRPr="000C06FC">
        <w:rPr>
          <w:sz w:val="24"/>
          <w:szCs w:val="24"/>
        </w:rPr>
        <w:t xml:space="preserve">В отношении лиц, замещающих (занимающих) муниципальные должности и осуществляющих свои полномочия на непостоянной основе, </w:t>
      </w:r>
      <w:r w:rsidR="00D75092" w:rsidRPr="000C06FC">
        <w:rPr>
          <w:b/>
          <w:sz w:val="24"/>
          <w:szCs w:val="24"/>
        </w:rPr>
        <w:t xml:space="preserve">и граждан, претендующих на замещение муниципальных должностей, </w:t>
      </w:r>
      <w:r w:rsidR="00D75092" w:rsidRPr="000C06FC">
        <w:rPr>
          <w:sz w:val="24"/>
          <w:szCs w:val="24"/>
        </w:rPr>
        <w:t xml:space="preserve"> </w:t>
      </w:r>
      <w:r w:rsidRPr="000C06FC">
        <w:rPr>
          <w:sz w:val="24"/>
          <w:szCs w:val="24"/>
        </w:rPr>
        <w:t xml:space="preserve">проверка достоверности и </w:t>
      </w:r>
      <w:proofErr w:type="gramStart"/>
      <w:r w:rsidRPr="000C06FC">
        <w:rPr>
          <w:sz w:val="24"/>
          <w:szCs w:val="24"/>
        </w:rPr>
        <w:t>полноты</w:t>
      </w:r>
      <w:proofErr w:type="gramEnd"/>
      <w:r w:rsidRPr="000C06FC">
        <w:rPr>
          <w:sz w:val="24"/>
          <w:szCs w:val="24"/>
        </w:rPr>
        <w:t xml:space="preserve"> представляемых ими сведений о доходах, расходах, об имуществе и обязательствах имущественного характера осуществляется комиссией. </w:t>
      </w:r>
    </w:p>
    <w:p w:rsidR="00006BC4" w:rsidRPr="00AE2650" w:rsidRDefault="00006BC4" w:rsidP="00006BC4">
      <w:pPr>
        <w:ind w:firstLine="540"/>
        <w:jc w:val="both"/>
        <w:rPr>
          <w:sz w:val="24"/>
          <w:szCs w:val="24"/>
        </w:rPr>
      </w:pPr>
      <w:r w:rsidRPr="00AE2650">
        <w:rPr>
          <w:sz w:val="24"/>
          <w:szCs w:val="24"/>
        </w:rPr>
        <w:t>1</w:t>
      </w:r>
      <w:r w:rsidR="00D75092">
        <w:rPr>
          <w:sz w:val="24"/>
          <w:szCs w:val="24"/>
        </w:rPr>
        <w:t>7</w:t>
      </w:r>
      <w:r w:rsidRPr="00AE2650">
        <w:rPr>
          <w:sz w:val="24"/>
          <w:szCs w:val="24"/>
        </w:rPr>
        <w:t>. При осуществлении проверки комиссия  вправе:</w:t>
      </w:r>
    </w:p>
    <w:p w:rsidR="00006BC4" w:rsidRPr="00AE2650" w:rsidRDefault="00006BC4" w:rsidP="00006BC4">
      <w:pPr>
        <w:ind w:firstLine="540"/>
        <w:jc w:val="both"/>
        <w:rPr>
          <w:sz w:val="24"/>
          <w:szCs w:val="24"/>
        </w:rPr>
      </w:pPr>
      <w:r w:rsidRPr="00AE2650">
        <w:rPr>
          <w:sz w:val="24"/>
          <w:szCs w:val="24"/>
        </w:rPr>
        <w:t>а) проводить беседу с лицом, замещающим (занимающим) муниципальную должность;</w:t>
      </w:r>
    </w:p>
    <w:p w:rsidR="00006BC4" w:rsidRPr="00AE2650" w:rsidRDefault="00006BC4" w:rsidP="00006BC4">
      <w:pPr>
        <w:ind w:firstLine="540"/>
        <w:jc w:val="both"/>
        <w:rPr>
          <w:sz w:val="24"/>
          <w:szCs w:val="24"/>
        </w:rPr>
      </w:pPr>
      <w:r w:rsidRPr="00AE2650">
        <w:rPr>
          <w:sz w:val="24"/>
          <w:szCs w:val="24"/>
        </w:rPr>
        <w:t>б) изучать представленные лицом, замещающим (занимающим) муниципальную должность, сведения о доходах, об имуществе и обязательствах имущественного характера и дополнительные материалы;</w:t>
      </w:r>
    </w:p>
    <w:p w:rsidR="00006BC4" w:rsidRPr="00AE2650" w:rsidRDefault="00006BC4" w:rsidP="00006BC4">
      <w:pPr>
        <w:ind w:firstLine="540"/>
        <w:jc w:val="both"/>
        <w:rPr>
          <w:sz w:val="24"/>
          <w:szCs w:val="24"/>
        </w:rPr>
      </w:pPr>
      <w:r w:rsidRPr="00AE2650">
        <w:rPr>
          <w:sz w:val="24"/>
          <w:szCs w:val="24"/>
        </w:rPr>
        <w:t>в) получать от лица, замещающего (занимающего) муниципальную должность пояснения по представленным им сведениям о доходах, об имуществе и обязательствах имущественного характера и материалам;</w:t>
      </w:r>
    </w:p>
    <w:p w:rsidR="00006BC4" w:rsidRPr="00AE2650" w:rsidRDefault="00006BC4" w:rsidP="00006BC4">
      <w:pPr>
        <w:jc w:val="both"/>
        <w:rPr>
          <w:sz w:val="24"/>
          <w:szCs w:val="24"/>
        </w:rPr>
      </w:pPr>
      <w:r>
        <w:rPr>
          <w:sz w:val="24"/>
          <w:szCs w:val="24"/>
        </w:rPr>
        <w:tab/>
      </w:r>
      <w:proofErr w:type="gramStart"/>
      <w:r w:rsidRPr="00AE2650">
        <w:rPr>
          <w:sz w:val="24"/>
          <w:szCs w:val="24"/>
        </w:rPr>
        <w:t xml:space="preserve">г) направлять в установленном порядке запрос (кроме запросов, касающихся осуществления </w:t>
      </w:r>
      <w:proofErr w:type="spellStart"/>
      <w:r w:rsidRPr="00AE2650">
        <w:rPr>
          <w:sz w:val="24"/>
          <w:szCs w:val="24"/>
        </w:rPr>
        <w:t>оперативно-разыскной</w:t>
      </w:r>
      <w:proofErr w:type="spellEnd"/>
      <w:r w:rsidRPr="00AE2650">
        <w:rPr>
          <w:sz w:val="24"/>
          <w:szCs w:val="24"/>
        </w:rPr>
        <w:t xml:space="preserve">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w:t>
      </w:r>
      <w:proofErr w:type="gramEnd"/>
      <w:r w:rsidRPr="00AE2650">
        <w:rPr>
          <w:sz w:val="24"/>
          <w:szCs w:val="24"/>
        </w:rPr>
        <w:t xml:space="preserve"> </w:t>
      </w:r>
      <w:proofErr w:type="gramStart"/>
      <w:r w:rsidRPr="00AE2650">
        <w:rPr>
          <w:sz w:val="24"/>
          <w:szCs w:val="24"/>
        </w:rPr>
        <w:t>обязательствах имущественного характера лица, замещающего (занимающего) муниципальную должность, его супруги (супруга) и несовершеннолетних детей; о достоверности и полноте сведений, представленных им в соответствии с нормативными правовыми актами Российской Федерации; о соблюдении указанным лицом установленных ограничений;</w:t>
      </w:r>
      <w:r w:rsidRPr="003114A5">
        <w:rPr>
          <w:sz w:val="24"/>
          <w:szCs w:val="24"/>
        </w:rPr>
        <w:t xml:space="preserve"> </w:t>
      </w:r>
      <w:r w:rsidRPr="00AE2650">
        <w:rPr>
          <w:sz w:val="24"/>
          <w:szCs w:val="24"/>
        </w:rPr>
        <w:t xml:space="preserve">(в ред. </w:t>
      </w:r>
      <w:hyperlink r:id="rId11" w:history="1">
        <w:r w:rsidRPr="00AE2650">
          <w:rPr>
            <w:sz w:val="24"/>
            <w:szCs w:val="24"/>
          </w:rPr>
          <w:t>Указа</w:t>
        </w:r>
      </w:hyperlink>
      <w:r w:rsidRPr="00AE2650">
        <w:rPr>
          <w:sz w:val="24"/>
          <w:szCs w:val="24"/>
        </w:rPr>
        <w:t xml:space="preserve"> Президента РФ от 01.07.2010</w:t>
      </w:r>
      <w:r>
        <w:rPr>
          <w:sz w:val="24"/>
          <w:szCs w:val="24"/>
        </w:rPr>
        <w:t xml:space="preserve"> г. №</w:t>
      </w:r>
      <w:r w:rsidRPr="00AE2650">
        <w:rPr>
          <w:sz w:val="24"/>
          <w:szCs w:val="24"/>
        </w:rPr>
        <w:t>821)</w:t>
      </w:r>
      <w:r>
        <w:rPr>
          <w:sz w:val="24"/>
          <w:szCs w:val="24"/>
        </w:rPr>
        <w:t>;</w:t>
      </w:r>
      <w:proofErr w:type="gramEnd"/>
    </w:p>
    <w:p w:rsidR="00006BC4" w:rsidRPr="00AE2650" w:rsidRDefault="00006BC4" w:rsidP="00006BC4">
      <w:pPr>
        <w:ind w:firstLine="540"/>
        <w:jc w:val="both"/>
        <w:rPr>
          <w:sz w:val="24"/>
          <w:szCs w:val="24"/>
        </w:rPr>
      </w:pPr>
      <w:proofErr w:type="spellStart"/>
      <w:r w:rsidRPr="00AE2650">
        <w:rPr>
          <w:sz w:val="24"/>
          <w:szCs w:val="24"/>
        </w:rPr>
        <w:t>д</w:t>
      </w:r>
      <w:proofErr w:type="spellEnd"/>
      <w:r w:rsidRPr="00AE2650">
        <w:rPr>
          <w:sz w:val="24"/>
          <w:szCs w:val="24"/>
        </w:rPr>
        <w:t>) наводить справки у физических лиц и получать от них информацию с их согласия;</w:t>
      </w:r>
    </w:p>
    <w:p w:rsidR="00006BC4" w:rsidRPr="00AE2650" w:rsidRDefault="00006BC4" w:rsidP="00006BC4">
      <w:pPr>
        <w:ind w:firstLine="540"/>
        <w:jc w:val="both"/>
        <w:rPr>
          <w:sz w:val="24"/>
          <w:szCs w:val="24"/>
        </w:rPr>
      </w:pPr>
      <w:r w:rsidRPr="00AE2650">
        <w:rPr>
          <w:sz w:val="24"/>
          <w:szCs w:val="24"/>
        </w:rPr>
        <w:t xml:space="preserve">е) осуществлять анализ сведений, представленных лицом, замещающим (занимающим) муниципальную должность в соответствии с </w:t>
      </w:r>
      <w:hyperlink r:id="rId12" w:history="1">
        <w:r w:rsidRPr="00AE2650">
          <w:rPr>
            <w:sz w:val="24"/>
            <w:szCs w:val="24"/>
          </w:rPr>
          <w:t>законодательством</w:t>
        </w:r>
      </w:hyperlink>
      <w:r w:rsidRPr="00AE2650">
        <w:rPr>
          <w:sz w:val="24"/>
          <w:szCs w:val="24"/>
        </w:rPr>
        <w:t xml:space="preserve"> Российской Федерации о противодействии коррупции.</w:t>
      </w:r>
    </w:p>
    <w:p w:rsidR="00006BC4" w:rsidRPr="00AE2650" w:rsidRDefault="00006BC4" w:rsidP="00006BC4">
      <w:pPr>
        <w:ind w:firstLine="540"/>
        <w:jc w:val="both"/>
        <w:rPr>
          <w:sz w:val="24"/>
          <w:szCs w:val="24"/>
        </w:rPr>
      </w:pPr>
      <w:bookmarkStart w:id="3" w:name="P60"/>
      <w:bookmarkEnd w:id="3"/>
      <w:r w:rsidRPr="00AE2650">
        <w:rPr>
          <w:sz w:val="24"/>
          <w:szCs w:val="24"/>
        </w:rPr>
        <w:t>1</w:t>
      </w:r>
      <w:r w:rsidR="00D75092">
        <w:rPr>
          <w:sz w:val="24"/>
          <w:szCs w:val="24"/>
        </w:rPr>
        <w:t>8</w:t>
      </w:r>
      <w:r w:rsidRPr="00AE2650">
        <w:rPr>
          <w:sz w:val="24"/>
          <w:szCs w:val="24"/>
        </w:rPr>
        <w:t xml:space="preserve">. В запросе, предусмотренном </w:t>
      </w:r>
      <w:hyperlink r:id="rId13" w:history="1">
        <w:r>
          <w:rPr>
            <w:sz w:val="24"/>
            <w:szCs w:val="24"/>
          </w:rPr>
          <w:t>подпунктом «г»</w:t>
        </w:r>
        <w:r w:rsidRPr="00AE2650">
          <w:rPr>
            <w:sz w:val="24"/>
            <w:szCs w:val="24"/>
          </w:rPr>
          <w:t xml:space="preserve"> пункта 1</w:t>
        </w:r>
        <w:r w:rsidR="00D75092">
          <w:rPr>
            <w:sz w:val="24"/>
            <w:szCs w:val="24"/>
          </w:rPr>
          <w:t>7</w:t>
        </w:r>
      </w:hyperlink>
      <w:r w:rsidRPr="00AE2650">
        <w:rPr>
          <w:sz w:val="24"/>
          <w:szCs w:val="24"/>
        </w:rPr>
        <w:t xml:space="preserve"> настоящего Положения, указываются:</w:t>
      </w:r>
    </w:p>
    <w:p w:rsidR="00006BC4" w:rsidRPr="00AE2650" w:rsidRDefault="00006BC4" w:rsidP="00006BC4">
      <w:pPr>
        <w:ind w:firstLine="540"/>
        <w:jc w:val="both"/>
        <w:rPr>
          <w:sz w:val="24"/>
          <w:szCs w:val="24"/>
        </w:rPr>
      </w:pPr>
      <w:r w:rsidRPr="00AE2650">
        <w:rPr>
          <w:sz w:val="24"/>
          <w:szCs w:val="24"/>
        </w:rPr>
        <w:t>а) фамилия, имя, отчество руководителя государственного органа или организации, в которые направляется запрос;</w:t>
      </w:r>
    </w:p>
    <w:p w:rsidR="00006BC4" w:rsidRPr="00AE2650" w:rsidRDefault="00006BC4" w:rsidP="00006BC4">
      <w:pPr>
        <w:ind w:firstLine="540"/>
        <w:jc w:val="both"/>
        <w:rPr>
          <w:sz w:val="24"/>
          <w:szCs w:val="24"/>
        </w:rPr>
      </w:pPr>
      <w:r w:rsidRPr="00AE2650">
        <w:rPr>
          <w:sz w:val="24"/>
          <w:szCs w:val="24"/>
        </w:rPr>
        <w:t>б) нормативный правовой акт, на основании которого направляется запрос;</w:t>
      </w:r>
    </w:p>
    <w:p w:rsidR="00006BC4" w:rsidRPr="00AE2650" w:rsidRDefault="00006BC4" w:rsidP="00006BC4">
      <w:pPr>
        <w:ind w:firstLine="540"/>
        <w:jc w:val="both"/>
        <w:rPr>
          <w:sz w:val="24"/>
          <w:szCs w:val="24"/>
        </w:rPr>
      </w:pPr>
      <w:proofErr w:type="gramStart"/>
      <w:r w:rsidRPr="00AE2650">
        <w:rPr>
          <w:sz w:val="24"/>
          <w:szCs w:val="24"/>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замещающего (занимающего) муниципальную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w:t>
      </w:r>
      <w:proofErr w:type="gramEnd"/>
      <w:r w:rsidRPr="00AE2650">
        <w:rPr>
          <w:sz w:val="24"/>
          <w:szCs w:val="24"/>
        </w:rPr>
        <w:t xml:space="preserve"> </w:t>
      </w:r>
      <w:proofErr w:type="gramStart"/>
      <w:r w:rsidRPr="00AE2650">
        <w:rPr>
          <w:sz w:val="24"/>
          <w:szCs w:val="24"/>
        </w:rPr>
        <w:t>достоверность</w:t>
      </w:r>
      <w:proofErr w:type="gramEnd"/>
      <w:r w:rsidRPr="00AE2650">
        <w:rPr>
          <w:sz w:val="24"/>
          <w:szCs w:val="24"/>
        </w:rPr>
        <w:t xml:space="preserve"> которых проверяются, либо лица, замещающего (занимающего) муниципальную должность, в отношении которого имеются сведения о несоблюдении им установленных ограничений;</w:t>
      </w:r>
    </w:p>
    <w:p w:rsidR="00006BC4" w:rsidRPr="00AE2650" w:rsidRDefault="00006BC4" w:rsidP="00006BC4">
      <w:pPr>
        <w:ind w:firstLine="540"/>
        <w:jc w:val="both"/>
        <w:rPr>
          <w:sz w:val="24"/>
          <w:szCs w:val="24"/>
        </w:rPr>
      </w:pPr>
      <w:r w:rsidRPr="00AE2650">
        <w:rPr>
          <w:sz w:val="24"/>
          <w:szCs w:val="24"/>
        </w:rPr>
        <w:t>г) содержание и объем сведений, подлежащих проверке;</w:t>
      </w:r>
    </w:p>
    <w:p w:rsidR="00006BC4" w:rsidRPr="00AE2650" w:rsidRDefault="00006BC4" w:rsidP="00006BC4">
      <w:pPr>
        <w:ind w:firstLine="540"/>
        <w:jc w:val="both"/>
        <w:rPr>
          <w:sz w:val="24"/>
          <w:szCs w:val="24"/>
        </w:rPr>
      </w:pPr>
      <w:proofErr w:type="spellStart"/>
      <w:r w:rsidRPr="00AE2650">
        <w:rPr>
          <w:sz w:val="24"/>
          <w:szCs w:val="24"/>
        </w:rPr>
        <w:t>д</w:t>
      </w:r>
      <w:proofErr w:type="spellEnd"/>
      <w:r w:rsidRPr="00AE2650">
        <w:rPr>
          <w:sz w:val="24"/>
          <w:szCs w:val="24"/>
        </w:rPr>
        <w:t>) срок представления запрашиваемых сведений;</w:t>
      </w:r>
    </w:p>
    <w:p w:rsidR="00006BC4" w:rsidRPr="00AE2650" w:rsidRDefault="00006BC4" w:rsidP="00006BC4">
      <w:pPr>
        <w:ind w:firstLine="540"/>
        <w:jc w:val="both"/>
        <w:rPr>
          <w:sz w:val="24"/>
          <w:szCs w:val="24"/>
        </w:rPr>
      </w:pPr>
      <w:r w:rsidRPr="00AE2650">
        <w:rPr>
          <w:sz w:val="24"/>
          <w:szCs w:val="24"/>
        </w:rPr>
        <w:t>е) фамилия, инициалы и номер телефона лица, подготовившего запрос;</w:t>
      </w:r>
    </w:p>
    <w:p w:rsidR="00006BC4" w:rsidRPr="00AE2650" w:rsidRDefault="00006BC4" w:rsidP="00006BC4">
      <w:pPr>
        <w:ind w:firstLine="540"/>
        <w:jc w:val="both"/>
        <w:rPr>
          <w:sz w:val="24"/>
          <w:szCs w:val="24"/>
        </w:rPr>
      </w:pPr>
      <w:r w:rsidRPr="00AE2650">
        <w:rPr>
          <w:sz w:val="24"/>
          <w:szCs w:val="24"/>
        </w:rPr>
        <w:t>ж) идентификационный номер налогоплательщика (в случае направления запроса в налоговые органы Российской Федерации);</w:t>
      </w:r>
    </w:p>
    <w:p w:rsidR="00006BC4" w:rsidRPr="00AE2650" w:rsidRDefault="00D75092" w:rsidP="00006BC4">
      <w:pPr>
        <w:ind w:firstLine="540"/>
        <w:jc w:val="both"/>
        <w:rPr>
          <w:sz w:val="24"/>
          <w:szCs w:val="24"/>
        </w:rPr>
      </w:pPr>
      <w:proofErr w:type="spellStart"/>
      <w:r>
        <w:rPr>
          <w:sz w:val="24"/>
          <w:szCs w:val="24"/>
        </w:rPr>
        <w:t>з</w:t>
      </w:r>
      <w:proofErr w:type="spellEnd"/>
      <w:r w:rsidR="00006BC4" w:rsidRPr="00AE2650">
        <w:rPr>
          <w:sz w:val="24"/>
          <w:szCs w:val="24"/>
        </w:rPr>
        <w:t>) другие необходимые сведения.</w:t>
      </w:r>
    </w:p>
    <w:p w:rsidR="00006BC4" w:rsidRPr="00AE2650" w:rsidRDefault="00006BC4" w:rsidP="00006BC4">
      <w:pPr>
        <w:ind w:firstLine="540"/>
        <w:jc w:val="both"/>
        <w:rPr>
          <w:sz w:val="24"/>
          <w:szCs w:val="24"/>
        </w:rPr>
      </w:pPr>
      <w:r w:rsidRPr="00AE2650">
        <w:rPr>
          <w:sz w:val="24"/>
          <w:szCs w:val="24"/>
        </w:rPr>
        <w:t>1</w:t>
      </w:r>
      <w:r w:rsidR="00D75092">
        <w:rPr>
          <w:sz w:val="24"/>
          <w:szCs w:val="24"/>
        </w:rPr>
        <w:t>9</w:t>
      </w:r>
      <w:r w:rsidRPr="00AE2650">
        <w:rPr>
          <w:sz w:val="24"/>
          <w:szCs w:val="24"/>
        </w:rPr>
        <w:t>. Председатель Комиссии обеспечивает:</w:t>
      </w:r>
    </w:p>
    <w:p w:rsidR="00006BC4" w:rsidRPr="003114A5" w:rsidRDefault="00006BC4" w:rsidP="00006BC4">
      <w:pPr>
        <w:pStyle w:val="ConsPlusNormal"/>
        <w:ind w:firstLine="540"/>
        <w:jc w:val="both"/>
        <w:rPr>
          <w:rFonts w:ascii="Times New Roman" w:hAnsi="Times New Roman" w:cs="Times New Roman"/>
          <w:sz w:val="24"/>
          <w:szCs w:val="24"/>
        </w:rPr>
      </w:pPr>
      <w:r w:rsidRPr="00AE2650">
        <w:rPr>
          <w:rFonts w:ascii="Times New Roman" w:hAnsi="Times New Roman" w:cs="Times New Roman"/>
          <w:sz w:val="24"/>
          <w:szCs w:val="24"/>
        </w:rPr>
        <w:t xml:space="preserve">а) уведомление лица, замещающего (занимающего) муниципальную должность в письменной форме о начале в отношении его проверки и разъяснение ему </w:t>
      </w:r>
      <w:r w:rsidRPr="003114A5">
        <w:rPr>
          <w:rFonts w:ascii="Times New Roman" w:hAnsi="Times New Roman" w:cs="Times New Roman"/>
          <w:sz w:val="24"/>
          <w:szCs w:val="24"/>
        </w:rPr>
        <w:t>содержания подпункта «б» настоящего пункта - в течение двух рабочих дней со дня получения соответствующего решения. Уведомление подписывается председателем комиссии;</w:t>
      </w:r>
    </w:p>
    <w:p w:rsidR="00006BC4" w:rsidRPr="00AE2650" w:rsidRDefault="00006BC4" w:rsidP="00006BC4">
      <w:pPr>
        <w:ind w:firstLine="540"/>
        <w:jc w:val="both"/>
        <w:rPr>
          <w:sz w:val="24"/>
          <w:szCs w:val="24"/>
        </w:rPr>
      </w:pPr>
      <w:bookmarkStart w:id="4" w:name="Par2"/>
      <w:bookmarkEnd w:id="4"/>
      <w:proofErr w:type="gramStart"/>
      <w:r w:rsidRPr="00AE2650">
        <w:rPr>
          <w:sz w:val="24"/>
          <w:szCs w:val="24"/>
        </w:rPr>
        <w:t>б) проведение в случае обращения лица, замещающего (занимающего) муниципальную должность,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установленных ограничений подлежат проверке, - в течение семи рабочих дней со дня обращения лица, замещающего (занимающего) муниципальную должность, а при наличии уважительной причины - в срок, согласованный с</w:t>
      </w:r>
      <w:proofErr w:type="gramEnd"/>
      <w:r w:rsidRPr="00AE2650">
        <w:rPr>
          <w:sz w:val="24"/>
          <w:szCs w:val="24"/>
        </w:rPr>
        <w:t xml:space="preserve"> ним.</w:t>
      </w:r>
    </w:p>
    <w:p w:rsidR="00006BC4" w:rsidRPr="00AE2650" w:rsidRDefault="00D75092" w:rsidP="00006BC4">
      <w:pPr>
        <w:ind w:firstLine="540"/>
        <w:jc w:val="both"/>
        <w:rPr>
          <w:sz w:val="24"/>
          <w:szCs w:val="24"/>
        </w:rPr>
      </w:pPr>
      <w:r>
        <w:rPr>
          <w:sz w:val="24"/>
          <w:szCs w:val="24"/>
        </w:rPr>
        <w:t>20</w:t>
      </w:r>
      <w:r w:rsidR="00006BC4" w:rsidRPr="00AE2650">
        <w:rPr>
          <w:sz w:val="24"/>
          <w:szCs w:val="24"/>
        </w:rPr>
        <w:t>. По окончании проверки комиссия обязана ознакомить лицо, замещающее (занимающее) муниципальную должность с результатами проверки с соблюдением законодательства Российской Федерации о государственной тайне.</w:t>
      </w:r>
    </w:p>
    <w:p w:rsidR="00006BC4" w:rsidRPr="00AE2650" w:rsidRDefault="00D75092" w:rsidP="00006BC4">
      <w:pPr>
        <w:ind w:firstLine="540"/>
        <w:jc w:val="both"/>
        <w:rPr>
          <w:sz w:val="24"/>
          <w:szCs w:val="24"/>
        </w:rPr>
      </w:pPr>
      <w:bookmarkStart w:id="5" w:name="Par4"/>
      <w:bookmarkEnd w:id="5"/>
      <w:r>
        <w:rPr>
          <w:sz w:val="24"/>
          <w:szCs w:val="24"/>
        </w:rPr>
        <w:t>21</w:t>
      </w:r>
      <w:r w:rsidR="00006BC4" w:rsidRPr="00AE2650">
        <w:rPr>
          <w:sz w:val="24"/>
          <w:szCs w:val="24"/>
        </w:rPr>
        <w:t>. Лицо, замещающее (занимающее) муниципальную должность вправе:</w:t>
      </w:r>
    </w:p>
    <w:p w:rsidR="00006BC4" w:rsidRPr="00AE2650" w:rsidRDefault="00006BC4" w:rsidP="00006BC4">
      <w:pPr>
        <w:ind w:firstLine="540"/>
        <w:jc w:val="both"/>
        <w:rPr>
          <w:sz w:val="24"/>
          <w:szCs w:val="24"/>
        </w:rPr>
      </w:pPr>
      <w:r w:rsidRPr="00AE2650">
        <w:rPr>
          <w:sz w:val="24"/>
          <w:szCs w:val="24"/>
        </w:rPr>
        <w:t xml:space="preserve">а) давать пояснения в письменной форме: в ходе проверки; по вопросам, указанным в </w:t>
      </w:r>
      <w:hyperlink w:anchor="Par2" w:history="1">
        <w:r>
          <w:rPr>
            <w:sz w:val="24"/>
            <w:szCs w:val="24"/>
          </w:rPr>
          <w:t>подпункте «б»</w:t>
        </w:r>
        <w:r w:rsidRPr="00AE2650">
          <w:rPr>
            <w:sz w:val="24"/>
            <w:szCs w:val="24"/>
          </w:rPr>
          <w:t xml:space="preserve"> пункта 1</w:t>
        </w:r>
        <w:r w:rsidR="00D75092">
          <w:rPr>
            <w:sz w:val="24"/>
            <w:szCs w:val="24"/>
          </w:rPr>
          <w:t>9</w:t>
        </w:r>
      </w:hyperlink>
      <w:r w:rsidRPr="00AE2650">
        <w:rPr>
          <w:sz w:val="24"/>
          <w:szCs w:val="24"/>
        </w:rPr>
        <w:t xml:space="preserve"> настоящего Положения; по результатам проверки;</w:t>
      </w:r>
    </w:p>
    <w:p w:rsidR="00006BC4" w:rsidRPr="00AE2650" w:rsidRDefault="00006BC4" w:rsidP="00006BC4">
      <w:pPr>
        <w:ind w:firstLine="540"/>
        <w:jc w:val="both"/>
        <w:rPr>
          <w:sz w:val="24"/>
          <w:szCs w:val="24"/>
        </w:rPr>
      </w:pPr>
      <w:r w:rsidRPr="00AE2650">
        <w:rPr>
          <w:sz w:val="24"/>
          <w:szCs w:val="24"/>
        </w:rPr>
        <w:t>б) представлять дополнительные материалы и давать по ним пояснения в письменной форме;</w:t>
      </w:r>
    </w:p>
    <w:p w:rsidR="00006BC4" w:rsidRPr="00AE2650" w:rsidRDefault="00006BC4" w:rsidP="00006BC4">
      <w:pPr>
        <w:ind w:firstLine="540"/>
        <w:jc w:val="both"/>
        <w:rPr>
          <w:sz w:val="24"/>
          <w:szCs w:val="24"/>
        </w:rPr>
      </w:pPr>
      <w:r w:rsidRPr="00AE2650">
        <w:rPr>
          <w:sz w:val="24"/>
          <w:szCs w:val="24"/>
        </w:rPr>
        <w:t xml:space="preserve">в) обращаться в комиссию с подлежащим удовлетворению ходатайством о проведении с ним беседы по вопросам, указанным в </w:t>
      </w:r>
      <w:hyperlink w:anchor="Par2" w:history="1">
        <w:r>
          <w:rPr>
            <w:sz w:val="24"/>
            <w:szCs w:val="24"/>
          </w:rPr>
          <w:t>подпункте «б»</w:t>
        </w:r>
        <w:r w:rsidRPr="00AE2650">
          <w:rPr>
            <w:sz w:val="24"/>
            <w:szCs w:val="24"/>
          </w:rPr>
          <w:t xml:space="preserve"> пункта 1</w:t>
        </w:r>
        <w:r w:rsidR="00D75092">
          <w:rPr>
            <w:sz w:val="24"/>
            <w:szCs w:val="24"/>
          </w:rPr>
          <w:t>9</w:t>
        </w:r>
      </w:hyperlink>
      <w:r w:rsidRPr="00AE2650">
        <w:rPr>
          <w:sz w:val="24"/>
          <w:szCs w:val="24"/>
        </w:rPr>
        <w:t xml:space="preserve"> настоящего Положения.</w:t>
      </w:r>
    </w:p>
    <w:p w:rsidR="00006BC4" w:rsidRPr="00AE2650" w:rsidRDefault="00006BC4" w:rsidP="00006BC4">
      <w:pPr>
        <w:ind w:firstLine="540"/>
        <w:jc w:val="both"/>
        <w:rPr>
          <w:sz w:val="24"/>
          <w:szCs w:val="24"/>
        </w:rPr>
      </w:pPr>
      <w:r w:rsidRPr="00AE2650">
        <w:rPr>
          <w:sz w:val="24"/>
          <w:szCs w:val="24"/>
        </w:rPr>
        <w:t>2</w:t>
      </w:r>
      <w:r w:rsidR="00D75092">
        <w:rPr>
          <w:sz w:val="24"/>
          <w:szCs w:val="24"/>
        </w:rPr>
        <w:t>2</w:t>
      </w:r>
      <w:r w:rsidRPr="00AE2650">
        <w:rPr>
          <w:sz w:val="24"/>
          <w:szCs w:val="24"/>
        </w:rPr>
        <w:t xml:space="preserve">. Пояснения, указанные в </w:t>
      </w:r>
      <w:hyperlink w:anchor="Par4" w:history="1">
        <w:r w:rsidRPr="00AE2650">
          <w:rPr>
            <w:sz w:val="24"/>
            <w:szCs w:val="24"/>
          </w:rPr>
          <w:t xml:space="preserve">пункте </w:t>
        </w:r>
        <w:r w:rsidR="00D75092">
          <w:rPr>
            <w:sz w:val="24"/>
            <w:szCs w:val="24"/>
          </w:rPr>
          <w:t>21</w:t>
        </w:r>
      </w:hyperlink>
      <w:r w:rsidRPr="00AE2650">
        <w:rPr>
          <w:sz w:val="24"/>
          <w:szCs w:val="24"/>
        </w:rPr>
        <w:t xml:space="preserve"> настоящего Положения, приобщаются к материалам проверки.</w:t>
      </w:r>
    </w:p>
    <w:p w:rsidR="00006BC4" w:rsidRPr="00AE2650" w:rsidRDefault="00006BC4" w:rsidP="00006BC4">
      <w:pPr>
        <w:pStyle w:val="ConsPlusNormal"/>
        <w:ind w:firstLine="540"/>
        <w:jc w:val="both"/>
        <w:rPr>
          <w:rFonts w:ascii="Times New Roman" w:hAnsi="Times New Roman" w:cs="Times New Roman"/>
          <w:sz w:val="24"/>
          <w:szCs w:val="24"/>
        </w:rPr>
      </w:pPr>
      <w:r w:rsidRPr="00AE2650">
        <w:rPr>
          <w:rFonts w:ascii="Times New Roman" w:hAnsi="Times New Roman" w:cs="Times New Roman"/>
          <w:sz w:val="24"/>
          <w:szCs w:val="24"/>
        </w:rPr>
        <w:t>2</w:t>
      </w:r>
      <w:r w:rsidR="00D75092">
        <w:rPr>
          <w:rFonts w:ascii="Times New Roman" w:hAnsi="Times New Roman" w:cs="Times New Roman"/>
          <w:sz w:val="24"/>
          <w:szCs w:val="24"/>
        </w:rPr>
        <w:t>3</w:t>
      </w:r>
      <w:r w:rsidRPr="00AE2650">
        <w:rPr>
          <w:rFonts w:ascii="Times New Roman" w:hAnsi="Times New Roman" w:cs="Times New Roman"/>
          <w:sz w:val="24"/>
          <w:szCs w:val="24"/>
        </w:rPr>
        <w:t xml:space="preserve">. </w:t>
      </w:r>
      <w:r w:rsidR="00D75092">
        <w:rPr>
          <w:rFonts w:ascii="Times New Roman" w:hAnsi="Times New Roman" w:cs="Times New Roman"/>
          <w:sz w:val="24"/>
          <w:szCs w:val="24"/>
        </w:rPr>
        <w:t xml:space="preserve">Для представления </w:t>
      </w:r>
      <w:r w:rsidRPr="00AE2650">
        <w:rPr>
          <w:rFonts w:ascii="Times New Roman" w:hAnsi="Times New Roman" w:cs="Times New Roman"/>
          <w:sz w:val="24"/>
          <w:szCs w:val="24"/>
        </w:rPr>
        <w:t xml:space="preserve"> Губернатору Челябинской области </w:t>
      </w:r>
      <w:r w:rsidR="00D75092">
        <w:rPr>
          <w:rFonts w:ascii="Times New Roman" w:hAnsi="Times New Roman" w:cs="Times New Roman"/>
          <w:sz w:val="24"/>
          <w:szCs w:val="24"/>
        </w:rPr>
        <w:t xml:space="preserve">доклад </w:t>
      </w:r>
      <w:r w:rsidRPr="00AE2650">
        <w:rPr>
          <w:rFonts w:ascii="Times New Roman" w:hAnsi="Times New Roman" w:cs="Times New Roman"/>
          <w:sz w:val="24"/>
          <w:szCs w:val="24"/>
        </w:rPr>
        <w:t xml:space="preserve">о результатах проверки сведений о доходах, расходах, об имуществе и обязательствах имущественного характера в отношении лиц, замещающих (занимающих) муниципальные должности и осуществляющих свои полномочия на непостоянной основе, </w:t>
      </w:r>
      <w:r w:rsidR="00D75092" w:rsidRPr="00D75092">
        <w:rPr>
          <w:rFonts w:ascii="Times New Roman" w:hAnsi="Times New Roman" w:cs="Times New Roman"/>
          <w:b/>
          <w:sz w:val="24"/>
          <w:szCs w:val="24"/>
        </w:rPr>
        <w:t>и граждан, претендующих на замещение муниципальных должностей,</w:t>
      </w:r>
      <w:r w:rsidR="00D75092" w:rsidRPr="00D75092">
        <w:rPr>
          <w:rFonts w:ascii="Times New Roman" w:hAnsi="Times New Roman" w:cs="Times New Roman"/>
          <w:sz w:val="24"/>
          <w:szCs w:val="24"/>
        </w:rPr>
        <w:t xml:space="preserve">  </w:t>
      </w:r>
      <w:r w:rsidRPr="00AE2650">
        <w:rPr>
          <w:rFonts w:ascii="Times New Roman" w:hAnsi="Times New Roman" w:cs="Times New Roman"/>
          <w:sz w:val="24"/>
          <w:szCs w:val="24"/>
        </w:rPr>
        <w:t>направляется в Управление государственной службы Правительства Челябинской области.</w:t>
      </w:r>
    </w:p>
    <w:p w:rsidR="00006BC4" w:rsidRPr="00AE2650" w:rsidRDefault="00006BC4" w:rsidP="00006BC4">
      <w:pPr>
        <w:pStyle w:val="ConsPlusNormal"/>
        <w:ind w:firstLine="540"/>
        <w:jc w:val="both"/>
        <w:rPr>
          <w:rFonts w:ascii="Times New Roman" w:hAnsi="Times New Roman" w:cs="Times New Roman"/>
          <w:sz w:val="24"/>
          <w:szCs w:val="24"/>
        </w:rPr>
      </w:pPr>
      <w:r w:rsidRPr="00AE2650">
        <w:rPr>
          <w:rFonts w:ascii="Times New Roman" w:hAnsi="Times New Roman" w:cs="Times New Roman"/>
          <w:sz w:val="24"/>
          <w:szCs w:val="24"/>
        </w:rPr>
        <w:t>2</w:t>
      </w:r>
      <w:r w:rsidR="00D75092">
        <w:rPr>
          <w:rFonts w:ascii="Times New Roman" w:hAnsi="Times New Roman" w:cs="Times New Roman"/>
          <w:sz w:val="24"/>
          <w:szCs w:val="24"/>
        </w:rPr>
        <w:t>4</w:t>
      </w:r>
      <w:r w:rsidRPr="00AE2650">
        <w:rPr>
          <w:rFonts w:ascii="Times New Roman" w:hAnsi="Times New Roman" w:cs="Times New Roman"/>
          <w:sz w:val="24"/>
          <w:szCs w:val="24"/>
        </w:rPr>
        <w:t>. Результаты проверки достоверности и полноты сведений о доходах, расходах, об имуществе и обязательствах имущественного характера, представляемых лицами, замещающими (занимающими) муниципальную должность, а также соблюдения ими ограничений и запретов, установленных законодательством Российской Федерации, рассматриваются на открытом заседании комиссии, на котором по решению комиссии могут присутствовать представители средств массовой информации. В ходе проверки и по результатам проверки лицо, в отношении которого проводилась проверка, вправе давать пояснения.</w:t>
      </w:r>
    </w:p>
    <w:p w:rsidR="00006BC4" w:rsidRPr="00AE2650" w:rsidRDefault="00006BC4" w:rsidP="00006BC4">
      <w:pPr>
        <w:pStyle w:val="ConsPlusNormal"/>
        <w:ind w:firstLine="540"/>
        <w:jc w:val="both"/>
        <w:rPr>
          <w:rFonts w:ascii="Times New Roman" w:hAnsi="Times New Roman" w:cs="Times New Roman"/>
          <w:sz w:val="24"/>
          <w:szCs w:val="24"/>
        </w:rPr>
      </w:pPr>
      <w:r w:rsidRPr="00AE2650">
        <w:rPr>
          <w:rFonts w:ascii="Times New Roman" w:hAnsi="Times New Roman" w:cs="Times New Roman"/>
          <w:sz w:val="24"/>
          <w:szCs w:val="24"/>
        </w:rPr>
        <w:t>2</w:t>
      </w:r>
      <w:r w:rsidR="00D75092">
        <w:rPr>
          <w:rFonts w:ascii="Times New Roman" w:hAnsi="Times New Roman" w:cs="Times New Roman"/>
          <w:sz w:val="24"/>
          <w:szCs w:val="24"/>
        </w:rPr>
        <w:t>5</w:t>
      </w:r>
      <w:r w:rsidRPr="00AE2650">
        <w:rPr>
          <w:rFonts w:ascii="Times New Roman" w:hAnsi="Times New Roman" w:cs="Times New Roman"/>
          <w:sz w:val="24"/>
          <w:szCs w:val="24"/>
        </w:rPr>
        <w:t>. Информация о представлении лицом, замещающим (занимающим) муниципальную должность,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официальном средстве массовой информации и размещению на официальном сайте Собрания депутатов в информаци</w:t>
      </w:r>
      <w:r>
        <w:rPr>
          <w:rFonts w:ascii="Times New Roman" w:hAnsi="Times New Roman" w:cs="Times New Roman"/>
          <w:sz w:val="24"/>
          <w:szCs w:val="24"/>
        </w:rPr>
        <w:t>онно-телекоммуникационной сети «Интернет»</w:t>
      </w:r>
      <w:r w:rsidRPr="00AE2650">
        <w:rPr>
          <w:rFonts w:ascii="Times New Roman" w:hAnsi="Times New Roman" w:cs="Times New Roman"/>
          <w:sz w:val="24"/>
          <w:szCs w:val="24"/>
        </w:rPr>
        <w:t>.</w:t>
      </w:r>
    </w:p>
    <w:p w:rsidR="00006BC4" w:rsidRPr="00AE2650" w:rsidRDefault="00006BC4" w:rsidP="00006BC4">
      <w:pPr>
        <w:pStyle w:val="ConsPlusNormal"/>
        <w:ind w:firstLine="540"/>
        <w:jc w:val="both"/>
        <w:rPr>
          <w:rFonts w:ascii="Times New Roman" w:hAnsi="Times New Roman" w:cs="Times New Roman"/>
          <w:sz w:val="24"/>
          <w:szCs w:val="24"/>
        </w:rPr>
      </w:pPr>
      <w:r w:rsidRPr="00AE2650">
        <w:rPr>
          <w:rFonts w:ascii="Times New Roman" w:hAnsi="Times New Roman" w:cs="Times New Roman"/>
          <w:sz w:val="24"/>
          <w:szCs w:val="24"/>
        </w:rPr>
        <w:t>2</w:t>
      </w:r>
      <w:r w:rsidR="00D75092">
        <w:rPr>
          <w:rFonts w:ascii="Times New Roman" w:hAnsi="Times New Roman" w:cs="Times New Roman"/>
          <w:sz w:val="24"/>
          <w:szCs w:val="24"/>
        </w:rPr>
        <w:t>6</w:t>
      </w:r>
      <w:r w:rsidRPr="00AE2650">
        <w:rPr>
          <w:rFonts w:ascii="Times New Roman" w:hAnsi="Times New Roman" w:cs="Times New Roman"/>
          <w:sz w:val="24"/>
          <w:szCs w:val="24"/>
        </w:rPr>
        <w:t>. Заседания комиссии проводятся по мере необходимости. На заседании комиссии ведется протокол, который подписывается председательствующим на заседании и всеми членами комиссии. Заседание комиссии правомочно, если на нем присутствует более половины от общего числа членов комиссии.</w:t>
      </w:r>
    </w:p>
    <w:p w:rsidR="00006BC4" w:rsidRPr="00AE2650" w:rsidRDefault="00006BC4" w:rsidP="00006BC4">
      <w:pPr>
        <w:pStyle w:val="ConsPlusNormal"/>
        <w:ind w:firstLine="540"/>
        <w:jc w:val="both"/>
        <w:rPr>
          <w:rFonts w:ascii="Times New Roman" w:hAnsi="Times New Roman" w:cs="Times New Roman"/>
          <w:sz w:val="24"/>
          <w:szCs w:val="24"/>
        </w:rPr>
      </w:pPr>
      <w:r w:rsidRPr="00AE2650">
        <w:rPr>
          <w:rFonts w:ascii="Times New Roman" w:hAnsi="Times New Roman" w:cs="Times New Roman"/>
          <w:sz w:val="24"/>
          <w:szCs w:val="24"/>
        </w:rPr>
        <w:t>2</w:t>
      </w:r>
      <w:r w:rsidR="00D75092">
        <w:rPr>
          <w:rFonts w:ascii="Times New Roman" w:hAnsi="Times New Roman" w:cs="Times New Roman"/>
          <w:sz w:val="24"/>
          <w:szCs w:val="24"/>
        </w:rPr>
        <w:t>7</w:t>
      </w:r>
      <w:r w:rsidRPr="00AE2650">
        <w:rPr>
          <w:rFonts w:ascii="Times New Roman" w:hAnsi="Times New Roman" w:cs="Times New Roman"/>
          <w:sz w:val="24"/>
          <w:szCs w:val="24"/>
        </w:rPr>
        <w:t>. Члены комиссии обязаны присутствовать на ее заседаниях. О невозможности присутствовать на заседании комиссии по уважительной причине член комиссии заблаговременно информирует председателя комиссии.</w:t>
      </w:r>
    </w:p>
    <w:p w:rsidR="00006BC4" w:rsidRPr="00AE2650" w:rsidRDefault="00006BC4" w:rsidP="00006BC4">
      <w:pPr>
        <w:pStyle w:val="ConsPlusNormal"/>
        <w:ind w:firstLine="540"/>
        <w:jc w:val="both"/>
        <w:rPr>
          <w:rFonts w:ascii="Times New Roman" w:hAnsi="Times New Roman" w:cs="Times New Roman"/>
          <w:sz w:val="24"/>
          <w:szCs w:val="24"/>
        </w:rPr>
      </w:pPr>
      <w:r w:rsidRPr="00AE2650">
        <w:rPr>
          <w:rFonts w:ascii="Times New Roman" w:hAnsi="Times New Roman" w:cs="Times New Roman"/>
          <w:sz w:val="24"/>
          <w:szCs w:val="24"/>
        </w:rPr>
        <w:t>2</w:t>
      </w:r>
      <w:r w:rsidR="00D75092">
        <w:rPr>
          <w:rFonts w:ascii="Times New Roman" w:hAnsi="Times New Roman" w:cs="Times New Roman"/>
          <w:sz w:val="24"/>
          <w:szCs w:val="24"/>
        </w:rPr>
        <w:t>8</w:t>
      </w:r>
      <w:r w:rsidRPr="00AE2650">
        <w:rPr>
          <w:rFonts w:ascii="Times New Roman" w:hAnsi="Times New Roman" w:cs="Times New Roman"/>
          <w:sz w:val="24"/>
          <w:szCs w:val="24"/>
        </w:rPr>
        <w:t>. Решение комиссии принимается большинством голосов от общего числа членов комиссии, присутствующих на заседании. Член комиссии не участвует в голосовании по вопросу, касающемуся его лично.</w:t>
      </w:r>
    </w:p>
    <w:p w:rsidR="00006BC4" w:rsidRPr="00AE2650" w:rsidRDefault="00006BC4" w:rsidP="00006BC4">
      <w:pPr>
        <w:pStyle w:val="ConsPlusNormal"/>
        <w:ind w:firstLine="540"/>
        <w:jc w:val="both"/>
        <w:rPr>
          <w:rFonts w:ascii="Times New Roman" w:hAnsi="Times New Roman" w:cs="Times New Roman"/>
          <w:sz w:val="24"/>
          <w:szCs w:val="24"/>
        </w:rPr>
      </w:pPr>
      <w:r w:rsidRPr="00AE2650">
        <w:rPr>
          <w:rFonts w:ascii="Times New Roman" w:hAnsi="Times New Roman" w:cs="Times New Roman"/>
          <w:sz w:val="24"/>
          <w:szCs w:val="24"/>
        </w:rPr>
        <w:t>2</w:t>
      </w:r>
      <w:r w:rsidR="00D75092">
        <w:rPr>
          <w:rFonts w:ascii="Times New Roman" w:hAnsi="Times New Roman" w:cs="Times New Roman"/>
          <w:sz w:val="24"/>
          <w:szCs w:val="24"/>
        </w:rPr>
        <w:t>9</w:t>
      </w:r>
      <w:r w:rsidRPr="00AE2650">
        <w:rPr>
          <w:rFonts w:ascii="Times New Roman" w:hAnsi="Times New Roman" w:cs="Times New Roman"/>
          <w:sz w:val="24"/>
          <w:szCs w:val="24"/>
        </w:rPr>
        <w:t>. Член комиссии добровольно принимает на себя обязательство о неразглашении конфиденциальной информации, которая рассматривается или рассматривалась комиссией. Информация, полученная комиссией в ходе рассмотрения вопроса, может быть использована только в порядке, предусмотренном законодательством Российской Федерации.</w:t>
      </w:r>
    </w:p>
    <w:p w:rsidR="00006BC4" w:rsidRPr="00AE2650" w:rsidRDefault="00D75092" w:rsidP="00006B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30</w:t>
      </w:r>
      <w:r w:rsidR="00006BC4" w:rsidRPr="00AE2650">
        <w:rPr>
          <w:rFonts w:ascii="Times New Roman" w:hAnsi="Times New Roman" w:cs="Times New Roman"/>
          <w:sz w:val="24"/>
          <w:szCs w:val="24"/>
        </w:rPr>
        <w:t>. Председатель комиссии организует работу комиссии, созывает и проводит заседания комиссии, дает поручения членам комиссии, представляет комиссию в отношениях с комиссиями Собрания депутатов, со структурными подразделениями аппарата Собрания депутатов, средствами массовой информации. В отсутствие председателя комиссии по его поручению заседания комиссии проводит заместитель председателя комиссии.</w:t>
      </w:r>
    </w:p>
    <w:p w:rsidR="00006BC4" w:rsidRDefault="00D75092" w:rsidP="00006B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w:t>
      </w:r>
      <w:r w:rsidR="00006BC4" w:rsidRPr="00AE2650">
        <w:rPr>
          <w:rFonts w:ascii="Times New Roman" w:hAnsi="Times New Roman" w:cs="Times New Roman"/>
          <w:sz w:val="24"/>
          <w:szCs w:val="24"/>
        </w:rPr>
        <w:t xml:space="preserve">. Меры по хранению документов, поступивших в комиссию, включая указанных в </w:t>
      </w:r>
      <w:hyperlink w:anchor="P52" w:history="1">
        <w:r w:rsidR="00006BC4">
          <w:rPr>
            <w:rFonts w:ascii="Times New Roman" w:hAnsi="Times New Roman" w:cs="Times New Roman"/>
            <w:sz w:val="24"/>
            <w:szCs w:val="24"/>
          </w:rPr>
          <w:t>пункте</w:t>
        </w:r>
        <w:r w:rsidR="00006BC4" w:rsidRPr="00AE2650">
          <w:rPr>
            <w:rFonts w:ascii="Times New Roman" w:hAnsi="Times New Roman" w:cs="Times New Roman"/>
            <w:sz w:val="24"/>
            <w:szCs w:val="24"/>
          </w:rPr>
          <w:t xml:space="preserve"> 1</w:t>
        </w:r>
      </w:hyperlink>
      <w:r w:rsidR="00006BC4" w:rsidRPr="00AE2650">
        <w:rPr>
          <w:rFonts w:ascii="Times New Roman" w:hAnsi="Times New Roman" w:cs="Times New Roman"/>
          <w:sz w:val="24"/>
          <w:szCs w:val="24"/>
        </w:rPr>
        <w:t xml:space="preserve"> сведений, материалов</w:t>
      </w:r>
      <w:r w:rsidR="00006BC4">
        <w:rPr>
          <w:rFonts w:ascii="Times New Roman" w:hAnsi="Times New Roman" w:cs="Times New Roman"/>
          <w:sz w:val="24"/>
          <w:szCs w:val="24"/>
        </w:rPr>
        <w:t>,</w:t>
      </w:r>
      <w:r w:rsidR="00006BC4" w:rsidRPr="00AE2650">
        <w:rPr>
          <w:rFonts w:ascii="Times New Roman" w:hAnsi="Times New Roman" w:cs="Times New Roman"/>
          <w:sz w:val="24"/>
          <w:szCs w:val="24"/>
        </w:rPr>
        <w:t xml:space="preserve"> проверки принимает Председатель Собрания депутатов.</w:t>
      </w:r>
    </w:p>
    <w:p w:rsidR="00D75092" w:rsidRDefault="00D75092" w:rsidP="00006BC4">
      <w:pPr>
        <w:pStyle w:val="ConsPlusNormal"/>
        <w:ind w:firstLine="540"/>
        <w:jc w:val="both"/>
        <w:rPr>
          <w:rFonts w:ascii="Times New Roman" w:hAnsi="Times New Roman" w:cs="Times New Roman"/>
          <w:sz w:val="24"/>
          <w:szCs w:val="24"/>
        </w:rPr>
      </w:pPr>
    </w:p>
    <w:p w:rsidR="00D75092" w:rsidRDefault="00D75092" w:rsidP="00D75092">
      <w:pPr>
        <w:widowControl/>
        <w:jc w:val="both"/>
        <w:outlineLvl w:val="0"/>
        <w:rPr>
          <w:rFonts w:eastAsiaTheme="minorHAnsi"/>
          <w:sz w:val="24"/>
          <w:szCs w:val="24"/>
          <w:lang w:eastAsia="en-US"/>
        </w:rPr>
      </w:pPr>
    </w:p>
    <w:p w:rsidR="00D75092" w:rsidRDefault="00D75092" w:rsidP="00D75092">
      <w:pPr>
        <w:widowControl/>
        <w:jc w:val="right"/>
        <w:outlineLvl w:val="0"/>
        <w:rPr>
          <w:rFonts w:eastAsiaTheme="minorHAnsi"/>
          <w:sz w:val="24"/>
          <w:szCs w:val="24"/>
          <w:lang w:eastAsia="en-US"/>
        </w:rPr>
      </w:pPr>
      <w:r>
        <w:rPr>
          <w:rFonts w:eastAsiaTheme="minorHAnsi"/>
          <w:sz w:val="24"/>
          <w:szCs w:val="24"/>
          <w:lang w:eastAsia="en-US"/>
        </w:rPr>
        <w:t>Приложение N 2</w:t>
      </w:r>
    </w:p>
    <w:p w:rsidR="00D75092" w:rsidRDefault="00D75092" w:rsidP="00D75092">
      <w:pPr>
        <w:widowControl/>
        <w:jc w:val="right"/>
        <w:rPr>
          <w:rFonts w:eastAsiaTheme="minorHAnsi"/>
          <w:sz w:val="24"/>
          <w:szCs w:val="24"/>
          <w:lang w:eastAsia="en-US"/>
        </w:rPr>
      </w:pPr>
      <w:r>
        <w:rPr>
          <w:rFonts w:eastAsiaTheme="minorHAnsi"/>
          <w:sz w:val="24"/>
          <w:szCs w:val="24"/>
          <w:lang w:eastAsia="en-US"/>
        </w:rPr>
        <w:t>к решению</w:t>
      </w:r>
    </w:p>
    <w:p w:rsidR="00D75092" w:rsidRDefault="00D75092" w:rsidP="00D75092">
      <w:pPr>
        <w:widowControl/>
        <w:jc w:val="right"/>
        <w:rPr>
          <w:rFonts w:eastAsiaTheme="minorHAnsi"/>
          <w:sz w:val="24"/>
          <w:szCs w:val="24"/>
          <w:lang w:eastAsia="en-US"/>
        </w:rPr>
      </w:pPr>
      <w:r>
        <w:rPr>
          <w:rFonts w:eastAsiaTheme="minorHAnsi"/>
          <w:sz w:val="24"/>
          <w:szCs w:val="24"/>
          <w:lang w:eastAsia="en-US"/>
        </w:rPr>
        <w:t>Собрания депутатов</w:t>
      </w:r>
    </w:p>
    <w:p w:rsidR="00D75092" w:rsidRDefault="00D75092" w:rsidP="00D75092">
      <w:pPr>
        <w:widowControl/>
        <w:jc w:val="right"/>
        <w:rPr>
          <w:rFonts w:eastAsiaTheme="minorHAnsi"/>
          <w:sz w:val="24"/>
          <w:szCs w:val="24"/>
          <w:lang w:eastAsia="en-US"/>
        </w:rPr>
      </w:pPr>
      <w:r>
        <w:rPr>
          <w:rFonts w:eastAsiaTheme="minorHAnsi"/>
          <w:sz w:val="24"/>
          <w:szCs w:val="24"/>
          <w:lang w:eastAsia="en-US"/>
        </w:rPr>
        <w:t>Миасского городского округа</w:t>
      </w:r>
    </w:p>
    <w:p w:rsidR="00D75092" w:rsidRDefault="00D75092" w:rsidP="00D75092">
      <w:pPr>
        <w:widowControl/>
        <w:jc w:val="right"/>
        <w:rPr>
          <w:rFonts w:eastAsiaTheme="minorHAnsi"/>
          <w:sz w:val="24"/>
          <w:szCs w:val="24"/>
          <w:lang w:eastAsia="en-US"/>
        </w:rPr>
      </w:pPr>
      <w:r>
        <w:rPr>
          <w:rFonts w:eastAsiaTheme="minorHAnsi"/>
          <w:sz w:val="24"/>
          <w:szCs w:val="24"/>
          <w:lang w:eastAsia="en-US"/>
        </w:rPr>
        <w:t>Челябинской области</w:t>
      </w:r>
    </w:p>
    <w:p w:rsidR="00D75092" w:rsidRDefault="00D75092" w:rsidP="00D75092">
      <w:pPr>
        <w:widowControl/>
        <w:jc w:val="right"/>
        <w:rPr>
          <w:rFonts w:eastAsiaTheme="minorHAnsi"/>
          <w:sz w:val="24"/>
          <w:szCs w:val="24"/>
          <w:lang w:eastAsia="en-US"/>
        </w:rPr>
      </w:pPr>
      <w:r>
        <w:rPr>
          <w:rFonts w:eastAsiaTheme="minorHAnsi"/>
          <w:sz w:val="24"/>
          <w:szCs w:val="24"/>
          <w:lang w:eastAsia="en-US"/>
        </w:rPr>
        <w:t>от ______ №__________</w:t>
      </w:r>
    </w:p>
    <w:p w:rsidR="00D75092" w:rsidRDefault="00D75092" w:rsidP="00D75092">
      <w:pPr>
        <w:widowControl/>
        <w:jc w:val="both"/>
        <w:rPr>
          <w:rFonts w:eastAsiaTheme="minorHAnsi"/>
          <w:sz w:val="24"/>
          <w:szCs w:val="24"/>
          <w:lang w:eastAsia="en-US"/>
        </w:rPr>
      </w:pPr>
    </w:p>
    <w:p w:rsidR="00D75092" w:rsidRDefault="00D75092" w:rsidP="00D75092">
      <w:pPr>
        <w:widowControl/>
        <w:jc w:val="center"/>
        <w:rPr>
          <w:rFonts w:eastAsiaTheme="minorHAnsi"/>
          <w:b/>
          <w:bCs/>
          <w:sz w:val="24"/>
          <w:szCs w:val="24"/>
          <w:lang w:eastAsia="en-US"/>
        </w:rPr>
      </w:pPr>
      <w:r>
        <w:rPr>
          <w:rFonts w:eastAsiaTheme="minorHAnsi"/>
          <w:b/>
          <w:bCs/>
          <w:sz w:val="24"/>
          <w:szCs w:val="24"/>
          <w:lang w:eastAsia="en-US"/>
        </w:rPr>
        <w:t>СОСТАВ</w:t>
      </w:r>
    </w:p>
    <w:p w:rsidR="00D75092" w:rsidRPr="00AE2650" w:rsidRDefault="00D75092" w:rsidP="00D75092">
      <w:pPr>
        <w:pStyle w:val="ConsPlusTitle"/>
        <w:jc w:val="center"/>
        <w:rPr>
          <w:b w:val="0"/>
        </w:rPr>
      </w:pPr>
      <w:r>
        <w:rPr>
          <w:rFonts w:eastAsiaTheme="minorHAnsi"/>
          <w:b w:val="0"/>
          <w:bCs w:val="0"/>
          <w:lang w:eastAsia="en-US"/>
        </w:rPr>
        <w:t xml:space="preserve">комиссии по </w:t>
      </w:r>
      <w:proofErr w:type="gramStart"/>
      <w:r>
        <w:rPr>
          <w:rFonts w:eastAsiaTheme="minorHAnsi"/>
          <w:b w:val="0"/>
          <w:bCs w:val="0"/>
          <w:lang w:eastAsia="en-US"/>
        </w:rPr>
        <w:t xml:space="preserve">контролю </w:t>
      </w:r>
      <w:r w:rsidRPr="00AE2650">
        <w:rPr>
          <w:b w:val="0"/>
        </w:rPr>
        <w:t>за</w:t>
      </w:r>
      <w:proofErr w:type="gramEnd"/>
      <w:r w:rsidRPr="00AE2650">
        <w:rPr>
          <w:b w:val="0"/>
        </w:rPr>
        <w:t xml:space="preserve"> достоверностью сведений о доходах, расходах,</w:t>
      </w:r>
    </w:p>
    <w:p w:rsidR="00D75092" w:rsidRPr="00AE2650" w:rsidRDefault="00D75092" w:rsidP="00D75092">
      <w:pPr>
        <w:pStyle w:val="ConsPlusTitle"/>
        <w:jc w:val="center"/>
        <w:rPr>
          <w:b w:val="0"/>
        </w:rPr>
      </w:pPr>
      <w:r w:rsidRPr="00AE2650">
        <w:rPr>
          <w:b w:val="0"/>
        </w:rPr>
        <w:t>об имуществе и обязательствах имущественного характера,</w:t>
      </w:r>
    </w:p>
    <w:p w:rsidR="00D75092" w:rsidRPr="00AE2650" w:rsidRDefault="00D75092" w:rsidP="00D75092">
      <w:pPr>
        <w:pStyle w:val="ConsPlusTitle"/>
        <w:jc w:val="center"/>
        <w:rPr>
          <w:b w:val="0"/>
        </w:rPr>
      </w:pPr>
      <w:proofErr w:type="gramStart"/>
      <w:r w:rsidRPr="00AE2650">
        <w:rPr>
          <w:b w:val="0"/>
        </w:rPr>
        <w:t>представляемых</w:t>
      </w:r>
      <w:proofErr w:type="gramEnd"/>
      <w:r w:rsidRPr="00AE2650">
        <w:rPr>
          <w:b w:val="0"/>
        </w:rPr>
        <w:t xml:space="preserve"> лицами, замещающими (занимающими)</w:t>
      </w:r>
    </w:p>
    <w:p w:rsidR="00D75092" w:rsidRPr="00AE2650" w:rsidRDefault="00D75092" w:rsidP="00D75092">
      <w:pPr>
        <w:pStyle w:val="ConsPlusTitle"/>
        <w:jc w:val="center"/>
        <w:rPr>
          <w:b w:val="0"/>
        </w:rPr>
      </w:pPr>
      <w:r w:rsidRPr="00AE2650">
        <w:rPr>
          <w:b w:val="0"/>
        </w:rPr>
        <w:t>муниципальные должности</w:t>
      </w:r>
    </w:p>
    <w:p w:rsidR="00D75092" w:rsidRDefault="00D75092" w:rsidP="00D75092">
      <w:pPr>
        <w:widowControl/>
        <w:jc w:val="center"/>
        <w:rPr>
          <w:rFonts w:eastAsiaTheme="minorHAnsi"/>
          <w:b/>
          <w:bCs/>
          <w:sz w:val="24"/>
          <w:szCs w:val="24"/>
          <w:lang w:eastAsia="en-US"/>
        </w:rPr>
      </w:pPr>
    </w:p>
    <w:p w:rsidR="00D75092" w:rsidRDefault="00D75092" w:rsidP="00D75092">
      <w:pPr>
        <w:widowControl/>
        <w:jc w:val="both"/>
        <w:rPr>
          <w:rFonts w:eastAsiaTheme="minorHAnsi"/>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3612"/>
        <w:gridCol w:w="329"/>
        <w:gridCol w:w="5698"/>
      </w:tblGrid>
      <w:tr w:rsidR="00D75092">
        <w:tc>
          <w:tcPr>
            <w:tcW w:w="3612" w:type="dxa"/>
          </w:tcPr>
          <w:p w:rsidR="00D75092" w:rsidRDefault="00D75092">
            <w:pPr>
              <w:widowControl/>
              <w:rPr>
                <w:rFonts w:eastAsiaTheme="minorHAnsi"/>
                <w:sz w:val="24"/>
                <w:szCs w:val="24"/>
                <w:lang w:eastAsia="en-US"/>
              </w:rPr>
            </w:pPr>
            <w:r>
              <w:rPr>
                <w:rFonts w:eastAsiaTheme="minorHAnsi"/>
                <w:sz w:val="24"/>
                <w:szCs w:val="24"/>
                <w:lang w:eastAsia="en-US"/>
              </w:rPr>
              <w:t>Степовик Евгений Анатольевич</w:t>
            </w:r>
          </w:p>
        </w:tc>
        <w:tc>
          <w:tcPr>
            <w:tcW w:w="329" w:type="dxa"/>
          </w:tcPr>
          <w:p w:rsidR="00D75092" w:rsidRDefault="00D75092">
            <w:pPr>
              <w:widowControl/>
              <w:jc w:val="center"/>
              <w:rPr>
                <w:rFonts w:eastAsiaTheme="minorHAnsi"/>
                <w:sz w:val="24"/>
                <w:szCs w:val="24"/>
                <w:lang w:eastAsia="en-US"/>
              </w:rPr>
            </w:pPr>
            <w:r>
              <w:rPr>
                <w:rFonts w:eastAsiaTheme="minorHAnsi"/>
                <w:sz w:val="24"/>
                <w:szCs w:val="24"/>
                <w:lang w:eastAsia="en-US"/>
              </w:rPr>
              <w:t>-</w:t>
            </w:r>
          </w:p>
        </w:tc>
        <w:tc>
          <w:tcPr>
            <w:tcW w:w="5698" w:type="dxa"/>
          </w:tcPr>
          <w:p w:rsidR="00D75092" w:rsidRDefault="00D75092">
            <w:pPr>
              <w:widowControl/>
              <w:jc w:val="both"/>
              <w:rPr>
                <w:rFonts w:eastAsiaTheme="minorHAnsi"/>
                <w:sz w:val="24"/>
                <w:szCs w:val="24"/>
                <w:lang w:eastAsia="en-US"/>
              </w:rPr>
            </w:pPr>
            <w:r>
              <w:rPr>
                <w:rFonts w:eastAsiaTheme="minorHAnsi"/>
                <w:sz w:val="24"/>
                <w:szCs w:val="24"/>
                <w:lang w:eastAsia="en-US"/>
              </w:rPr>
              <w:t>Председатель Собрания депутатов Миасского городского округа</w:t>
            </w:r>
          </w:p>
        </w:tc>
      </w:tr>
      <w:tr w:rsidR="00D75092">
        <w:tc>
          <w:tcPr>
            <w:tcW w:w="3612" w:type="dxa"/>
          </w:tcPr>
          <w:p w:rsidR="00D75092" w:rsidRDefault="00307E1D">
            <w:pPr>
              <w:widowControl/>
              <w:rPr>
                <w:rFonts w:eastAsiaTheme="minorHAnsi"/>
                <w:sz w:val="24"/>
                <w:szCs w:val="24"/>
                <w:lang w:eastAsia="en-US"/>
              </w:rPr>
            </w:pPr>
            <w:r>
              <w:rPr>
                <w:rFonts w:eastAsiaTheme="minorHAnsi"/>
                <w:sz w:val="24"/>
                <w:szCs w:val="24"/>
                <w:lang w:eastAsia="en-US"/>
              </w:rPr>
              <w:t>Логинов Павел Васильевич</w:t>
            </w:r>
          </w:p>
        </w:tc>
        <w:tc>
          <w:tcPr>
            <w:tcW w:w="329" w:type="dxa"/>
          </w:tcPr>
          <w:p w:rsidR="00D75092" w:rsidRDefault="00D75092">
            <w:pPr>
              <w:widowControl/>
              <w:jc w:val="center"/>
              <w:rPr>
                <w:rFonts w:eastAsiaTheme="minorHAnsi"/>
                <w:sz w:val="24"/>
                <w:szCs w:val="24"/>
                <w:lang w:eastAsia="en-US"/>
              </w:rPr>
            </w:pPr>
            <w:r>
              <w:rPr>
                <w:rFonts w:eastAsiaTheme="minorHAnsi"/>
                <w:sz w:val="24"/>
                <w:szCs w:val="24"/>
                <w:lang w:eastAsia="en-US"/>
              </w:rPr>
              <w:t>-</w:t>
            </w:r>
          </w:p>
        </w:tc>
        <w:tc>
          <w:tcPr>
            <w:tcW w:w="5698" w:type="dxa"/>
          </w:tcPr>
          <w:p w:rsidR="00D75092" w:rsidRDefault="00D75092">
            <w:pPr>
              <w:widowControl/>
              <w:jc w:val="both"/>
              <w:rPr>
                <w:rFonts w:eastAsiaTheme="minorHAnsi"/>
                <w:sz w:val="24"/>
                <w:szCs w:val="24"/>
                <w:lang w:eastAsia="en-US"/>
              </w:rPr>
            </w:pPr>
            <w:r>
              <w:rPr>
                <w:rFonts w:eastAsiaTheme="minorHAnsi"/>
                <w:sz w:val="24"/>
                <w:szCs w:val="24"/>
                <w:lang w:eastAsia="en-US"/>
              </w:rPr>
              <w:t>Председатель постоянной комиссии Собрания депутатов Миасского городского округа по вопросам законности правопорядка и местного самоуправления</w:t>
            </w:r>
          </w:p>
        </w:tc>
      </w:tr>
      <w:tr w:rsidR="00D75092">
        <w:tc>
          <w:tcPr>
            <w:tcW w:w="3612" w:type="dxa"/>
          </w:tcPr>
          <w:p w:rsidR="00D75092" w:rsidRDefault="00D75092">
            <w:pPr>
              <w:widowControl/>
              <w:rPr>
                <w:rFonts w:eastAsiaTheme="minorHAnsi"/>
                <w:sz w:val="24"/>
                <w:szCs w:val="24"/>
                <w:lang w:eastAsia="en-US"/>
              </w:rPr>
            </w:pPr>
            <w:r>
              <w:rPr>
                <w:rFonts w:eastAsiaTheme="minorHAnsi"/>
                <w:sz w:val="24"/>
                <w:szCs w:val="24"/>
                <w:lang w:eastAsia="en-US"/>
              </w:rPr>
              <w:t>Семенова Елена Николаевна</w:t>
            </w:r>
          </w:p>
          <w:p w:rsidR="00307E1D" w:rsidRDefault="00307E1D">
            <w:pPr>
              <w:widowControl/>
              <w:rPr>
                <w:rFonts w:eastAsiaTheme="minorHAnsi"/>
                <w:sz w:val="24"/>
                <w:szCs w:val="24"/>
                <w:lang w:eastAsia="en-US"/>
              </w:rPr>
            </w:pPr>
          </w:p>
          <w:p w:rsidR="00307E1D" w:rsidRDefault="00307E1D">
            <w:pPr>
              <w:widowControl/>
              <w:rPr>
                <w:rFonts w:eastAsiaTheme="minorHAnsi"/>
                <w:sz w:val="24"/>
                <w:szCs w:val="24"/>
                <w:lang w:eastAsia="en-US"/>
              </w:rPr>
            </w:pPr>
          </w:p>
          <w:p w:rsidR="00307E1D" w:rsidRDefault="00307E1D">
            <w:pPr>
              <w:widowControl/>
              <w:rPr>
                <w:rFonts w:eastAsiaTheme="minorHAnsi"/>
                <w:sz w:val="24"/>
                <w:szCs w:val="24"/>
                <w:lang w:eastAsia="en-US"/>
              </w:rPr>
            </w:pPr>
          </w:p>
          <w:p w:rsidR="00307E1D" w:rsidRDefault="00307E1D">
            <w:pPr>
              <w:widowControl/>
              <w:rPr>
                <w:rFonts w:eastAsiaTheme="minorHAnsi"/>
                <w:sz w:val="24"/>
                <w:szCs w:val="24"/>
                <w:lang w:eastAsia="en-US"/>
              </w:rPr>
            </w:pPr>
          </w:p>
          <w:p w:rsidR="00307E1D" w:rsidRDefault="00307E1D">
            <w:pPr>
              <w:widowControl/>
              <w:rPr>
                <w:rFonts w:eastAsiaTheme="minorHAnsi"/>
                <w:sz w:val="24"/>
                <w:szCs w:val="24"/>
                <w:lang w:eastAsia="en-US"/>
              </w:rPr>
            </w:pPr>
          </w:p>
          <w:p w:rsidR="00307E1D" w:rsidRDefault="00307E1D">
            <w:pPr>
              <w:widowControl/>
              <w:rPr>
                <w:rFonts w:eastAsiaTheme="minorHAnsi"/>
                <w:sz w:val="24"/>
                <w:szCs w:val="24"/>
                <w:lang w:eastAsia="en-US"/>
              </w:rPr>
            </w:pPr>
            <w:r>
              <w:rPr>
                <w:rFonts w:eastAsiaTheme="minorHAnsi"/>
                <w:sz w:val="24"/>
                <w:szCs w:val="24"/>
                <w:lang w:eastAsia="en-US"/>
              </w:rPr>
              <w:t>Шаталова Елена Александровна</w:t>
            </w:r>
          </w:p>
        </w:tc>
        <w:tc>
          <w:tcPr>
            <w:tcW w:w="329" w:type="dxa"/>
          </w:tcPr>
          <w:p w:rsidR="00D75092" w:rsidRDefault="00D75092">
            <w:pPr>
              <w:widowControl/>
              <w:jc w:val="center"/>
              <w:rPr>
                <w:rFonts w:eastAsiaTheme="minorHAnsi"/>
                <w:sz w:val="24"/>
                <w:szCs w:val="24"/>
                <w:lang w:eastAsia="en-US"/>
              </w:rPr>
            </w:pPr>
            <w:r>
              <w:rPr>
                <w:rFonts w:eastAsiaTheme="minorHAnsi"/>
                <w:sz w:val="24"/>
                <w:szCs w:val="24"/>
                <w:lang w:eastAsia="en-US"/>
              </w:rPr>
              <w:t>-</w:t>
            </w:r>
          </w:p>
        </w:tc>
        <w:tc>
          <w:tcPr>
            <w:tcW w:w="5698" w:type="dxa"/>
          </w:tcPr>
          <w:p w:rsidR="00D75092" w:rsidRDefault="00D75092">
            <w:pPr>
              <w:widowControl/>
              <w:jc w:val="both"/>
              <w:rPr>
                <w:rFonts w:eastAsiaTheme="minorHAnsi"/>
                <w:sz w:val="24"/>
                <w:szCs w:val="24"/>
                <w:lang w:eastAsia="en-US"/>
              </w:rPr>
            </w:pPr>
            <w:r>
              <w:rPr>
                <w:rFonts w:eastAsiaTheme="minorHAnsi"/>
                <w:sz w:val="24"/>
                <w:szCs w:val="24"/>
                <w:lang w:eastAsia="en-US"/>
              </w:rPr>
              <w:t>Председатель постоянной комиссии Собрания депутатов Миасского городского округа по вопросам Регламента, депутатской этики и связям с общественностью</w:t>
            </w:r>
          </w:p>
          <w:p w:rsidR="00307E1D" w:rsidRDefault="00307E1D">
            <w:pPr>
              <w:widowControl/>
              <w:jc w:val="both"/>
              <w:rPr>
                <w:rFonts w:eastAsiaTheme="minorHAnsi"/>
                <w:sz w:val="24"/>
                <w:szCs w:val="24"/>
                <w:lang w:eastAsia="en-US"/>
              </w:rPr>
            </w:pPr>
          </w:p>
          <w:p w:rsidR="00307E1D" w:rsidRDefault="00307E1D">
            <w:pPr>
              <w:widowControl/>
              <w:jc w:val="both"/>
              <w:rPr>
                <w:rFonts w:eastAsiaTheme="minorHAnsi"/>
                <w:sz w:val="24"/>
                <w:szCs w:val="24"/>
                <w:lang w:eastAsia="en-US"/>
              </w:rPr>
            </w:pPr>
          </w:p>
          <w:p w:rsidR="00307E1D" w:rsidRDefault="00307E1D">
            <w:pPr>
              <w:widowControl/>
              <w:jc w:val="both"/>
              <w:rPr>
                <w:rFonts w:eastAsiaTheme="minorHAnsi"/>
                <w:sz w:val="24"/>
                <w:szCs w:val="24"/>
                <w:lang w:eastAsia="en-US"/>
              </w:rPr>
            </w:pPr>
            <w:r>
              <w:rPr>
                <w:rFonts w:eastAsiaTheme="minorHAnsi"/>
                <w:sz w:val="24"/>
                <w:szCs w:val="24"/>
                <w:lang w:eastAsia="en-US"/>
              </w:rPr>
              <w:t>Начальник Общего отдела Собрания депутатов Миасского городского округа</w:t>
            </w:r>
          </w:p>
        </w:tc>
      </w:tr>
    </w:tbl>
    <w:p w:rsidR="00D75092" w:rsidRPr="00AE2650" w:rsidRDefault="00D75092" w:rsidP="00006BC4">
      <w:pPr>
        <w:pStyle w:val="ConsPlusNormal"/>
        <w:ind w:firstLine="540"/>
        <w:jc w:val="both"/>
        <w:rPr>
          <w:rFonts w:ascii="Times New Roman" w:hAnsi="Times New Roman" w:cs="Times New Roman"/>
          <w:sz w:val="24"/>
          <w:szCs w:val="24"/>
        </w:rPr>
      </w:pPr>
    </w:p>
    <w:p w:rsidR="00006BC4" w:rsidRPr="00AE2650" w:rsidRDefault="00006BC4" w:rsidP="00006BC4">
      <w:pPr>
        <w:jc w:val="center"/>
        <w:rPr>
          <w:spacing w:val="-10"/>
          <w:sz w:val="22"/>
        </w:rPr>
      </w:pPr>
    </w:p>
    <w:p w:rsidR="00C03569" w:rsidRDefault="00C03569"/>
    <w:sectPr w:rsidR="00C03569" w:rsidSect="00D9185B">
      <w:pgSz w:w="11906" w:h="16838"/>
      <w:pgMar w:top="1134" w:right="849"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006BC4"/>
    <w:rsid w:val="00006BC4"/>
    <w:rsid w:val="000658D5"/>
    <w:rsid w:val="000A6AC5"/>
    <w:rsid w:val="000C06FC"/>
    <w:rsid w:val="00167A64"/>
    <w:rsid w:val="00307E1D"/>
    <w:rsid w:val="00316145"/>
    <w:rsid w:val="005C5248"/>
    <w:rsid w:val="00610EB4"/>
    <w:rsid w:val="00622173"/>
    <w:rsid w:val="00A961B4"/>
    <w:rsid w:val="00AB0846"/>
    <w:rsid w:val="00AE2BEE"/>
    <w:rsid w:val="00BB4E71"/>
    <w:rsid w:val="00BF17E2"/>
    <w:rsid w:val="00C03569"/>
    <w:rsid w:val="00C06856"/>
    <w:rsid w:val="00D4559C"/>
    <w:rsid w:val="00D75092"/>
    <w:rsid w:val="00DC1412"/>
    <w:rsid w:val="00FC5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06BC4"/>
    <w:pPr>
      <w:widowControl/>
      <w:autoSpaceDE/>
      <w:autoSpaceDN/>
      <w:adjustRightInd/>
      <w:ind w:right="4536"/>
      <w:jc w:val="both"/>
    </w:pPr>
    <w:rPr>
      <w:rFonts w:ascii="Lucida Console" w:hAnsi="Lucida Console"/>
      <w:sz w:val="16"/>
    </w:rPr>
  </w:style>
  <w:style w:type="character" w:customStyle="1" w:styleId="a4">
    <w:name w:val="Основной текст Знак"/>
    <w:basedOn w:val="a0"/>
    <w:link w:val="a3"/>
    <w:rsid w:val="00006BC4"/>
    <w:rPr>
      <w:rFonts w:ascii="Lucida Console" w:eastAsia="Times New Roman" w:hAnsi="Lucida Console" w:cs="Times New Roman"/>
      <w:sz w:val="16"/>
      <w:szCs w:val="20"/>
      <w:lang w:eastAsia="ru-RU"/>
    </w:rPr>
  </w:style>
  <w:style w:type="paragraph" w:customStyle="1" w:styleId="ConsPlusTitle">
    <w:name w:val="ConsPlusTitle"/>
    <w:rsid w:val="00006B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006B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rsid w:val="00006BC4"/>
    <w:rPr>
      <w:shd w:val="clear" w:color="auto" w:fill="FFFFFF"/>
    </w:rPr>
  </w:style>
  <w:style w:type="paragraph" w:customStyle="1" w:styleId="20">
    <w:name w:val="Основной текст (2)"/>
    <w:basedOn w:val="a"/>
    <w:link w:val="2"/>
    <w:rsid w:val="00006BC4"/>
    <w:pPr>
      <w:widowControl/>
      <w:shd w:val="clear" w:color="auto" w:fill="FFFFFF"/>
      <w:autoSpaceDE/>
      <w:autoSpaceDN/>
      <w:adjustRightInd/>
      <w:spacing w:before="780" w:line="274" w:lineRule="exact"/>
      <w:jc w:val="center"/>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BCEE3A0F4DE5C2E3A86CE1B7566795F3A7D71A16A7A662F8874AEA0AM6s3H" TargetMode="External"/><Relationship Id="rId13" Type="http://schemas.openxmlformats.org/officeDocument/2006/relationships/hyperlink" Target="consultantplus://offline/ref=C22B7C2E0DC7A4820F08D23F21394882A1D8B70FE8F97A5B3E2E775E7A45D35C544B91188483ED12h5NFK" TargetMode="External"/><Relationship Id="rId3" Type="http://schemas.openxmlformats.org/officeDocument/2006/relationships/webSettings" Target="webSettings.xml"/><Relationship Id="rId7" Type="http://schemas.openxmlformats.org/officeDocument/2006/relationships/hyperlink" Target="consultantplus://offline/ref=2FB2135C57A3CBFE2FEAC6D7F00580FB7318436F2A2548C73298D973D4DCE9D2B2F69E2104DBCDAA722F2A52I4mAH" TargetMode="External"/><Relationship Id="rId12" Type="http://schemas.openxmlformats.org/officeDocument/2006/relationships/hyperlink" Target="consultantplus://offline/ref=31800A674F4C49B36AC9BE7B1C1157B711B6DDCAF8E4B877D6E95132E65927E0472FD67D72i2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1A72C9E99879D8954B93981B98848CF3FC863CF8F510046B79140F1C3EE5C99BF5D7288EDDD3D55p6M3H" TargetMode="External"/><Relationship Id="rId11" Type="http://schemas.openxmlformats.org/officeDocument/2006/relationships/hyperlink" Target="consultantplus://offline/ref=31800A674F4C49B36AC9BE7B1C1157B712BEDDC3FEE7B877D6E95132E65927E0472FD67D23EF5CE672i2J" TargetMode="External"/><Relationship Id="rId5" Type="http://schemas.openxmlformats.org/officeDocument/2006/relationships/hyperlink" Target="consultantplus://offline/ref=8FD1F8545DD7D57B28F87CD59361AA2BB73D35949F0F4619B1015BD2BA29A8CAF8147850BE115CA89D75D9F4q948L" TargetMode="External"/><Relationship Id="rId15" Type="http://schemas.openxmlformats.org/officeDocument/2006/relationships/theme" Target="theme/theme1.xml"/><Relationship Id="rId10" Type="http://schemas.openxmlformats.org/officeDocument/2006/relationships/hyperlink" Target="consultantplus://offline/ref=BCBCEE3A0F4DE5C2E3A86CE1B7566795F3A7D71A16A4A662F8874AEA0AM6s3H" TargetMode="External"/><Relationship Id="rId4" Type="http://schemas.openxmlformats.org/officeDocument/2006/relationships/hyperlink" Target="consultantplus://offline/ref=8FD1F8545DD7D57B28F87CD59361AA2BB73D35949F0F4619B1015BD2BA29A8CAF8147850BE115CA89D75D9F0q942L" TargetMode="External"/><Relationship Id="rId9" Type="http://schemas.openxmlformats.org/officeDocument/2006/relationships/hyperlink" Target="consultantplus://offline/ref=BCBCEE3A0F4DE5C2E3A86CE1B7566795F0AEDF1915A6A662F8874AEA0AM6s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3520</Words>
  <Characters>20065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Julia</cp:lastModifiedBy>
  <cp:revision>5</cp:revision>
  <dcterms:created xsi:type="dcterms:W3CDTF">2018-02-16T05:15:00Z</dcterms:created>
  <dcterms:modified xsi:type="dcterms:W3CDTF">2018-02-16T06:55:00Z</dcterms:modified>
</cp:coreProperties>
</file>