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E8" w:rsidRDefault="008E19E8" w:rsidP="001F4E16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.75pt;width:48.15pt;height:54pt;z-index:-251658752">
            <v:imagedata r:id="rId4" o:title=""/>
          </v:shape>
        </w:pict>
      </w:r>
      <w:r>
        <w:t xml:space="preserve">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8E19E8" w:rsidRDefault="008E19E8" w:rsidP="001F4E16">
      <w:pPr>
        <w:jc w:val="center"/>
      </w:pPr>
    </w:p>
    <w:p w:rsidR="008E19E8" w:rsidRDefault="008E19E8" w:rsidP="001F4E16">
      <w:pPr>
        <w:tabs>
          <w:tab w:val="left" w:pos="6720"/>
        </w:tabs>
        <w:rPr>
          <w:sz w:val="28"/>
          <w:szCs w:val="28"/>
        </w:rPr>
      </w:pPr>
      <w:r>
        <w:tab/>
      </w:r>
    </w:p>
    <w:p w:rsidR="008E19E8" w:rsidRDefault="008E19E8" w:rsidP="001F4E16">
      <w:pPr>
        <w:jc w:val="center"/>
      </w:pPr>
      <w:r>
        <w:t xml:space="preserve">                                                                                                                    </w:t>
      </w:r>
    </w:p>
    <w:p w:rsidR="008E19E8" w:rsidRDefault="008E19E8" w:rsidP="001F4E16">
      <w:pPr>
        <w:pStyle w:val="PlainText"/>
      </w:pPr>
      <w:r>
        <w:t xml:space="preserve">          </w:t>
      </w:r>
    </w:p>
    <w:p w:rsidR="008E19E8" w:rsidRDefault="008E19E8" w:rsidP="001F4E16">
      <w:pPr>
        <w:pStyle w:val="PlainText"/>
      </w:pPr>
    </w:p>
    <w:p w:rsidR="008E19E8" w:rsidRDefault="008E19E8" w:rsidP="001F4E16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СОБРАНИЕ ДЕПУТАТОВ МИАССКОГО ГОРОДСКОГО ОКРУГА</w:t>
      </w:r>
    </w:p>
    <w:p w:rsidR="008E19E8" w:rsidRDefault="008E19E8" w:rsidP="001F4E16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ЧЕЛЯБИНСКАЯ ОБЛАСТЬ     </w:t>
      </w:r>
    </w:p>
    <w:p w:rsidR="008E19E8" w:rsidRDefault="008E19E8" w:rsidP="001F4E16">
      <w:pPr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ТРИДЦАТАЯ СЕССИЯ СОБРАНИЯ  ДЕПУТАТОВ МИАССКОГО ГОРОДСКОГО ОКРУГА ПЯТОГО СОЗЫВА</w:t>
      </w:r>
    </w:p>
    <w:p w:rsidR="008E19E8" w:rsidRDefault="008E19E8" w:rsidP="001F4E16">
      <w:pPr>
        <w:ind w:right="-1"/>
        <w:jc w:val="right"/>
        <w:rPr>
          <w:sz w:val="24"/>
          <w:szCs w:val="24"/>
        </w:rPr>
      </w:pPr>
    </w:p>
    <w:p w:rsidR="008E19E8" w:rsidRDefault="008E19E8" w:rsidP="001F4E16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РЕШЕНИЕ №14</w:t>
      </w:r>
    </w:p>
    <w:p w:rsidR="008E19E8" w:rsidRDefault="008E19E8" w:rsidP="001F4E16">
      <w:pPr>
        <w:ind w:right="-1"/>
        <w:jc w:val="right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5.95pt;width:268.7pt;height:90pt;z-index:251656704" strokecolor="white">
            <v:textbox style="mso-next-textbox:#_x0000_s1027">
              <w:txbxContent>
                <w:p w:rsidR="008E19E8" w:rsidRPr="00245086" w:rsidRDefault="008E19E8" w:rsidP="00245086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1F4E16">
                    <w:rPr>
                      <w:sz w:val="24"/>
                      <w:szCs w:val="24"/>
                      <w:lang w:eastAsia="en-US"/>
                    </w:rPr>
                    <w:t>О внесении изменений в Решение Собрания депутатов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6F5201">
                    <w:rPr>
                      <w:sz w:val="24"/>
                      <w:szCs w:val="24"/>
                      <w:lang w:eastAsia="en-US"/>
                    </w:rPr>
                    <w:t>Миасского го</w:t>
                  </w:r>
                  <w:r>
                    <w:rPr>
                      <w:sz w:val="24"/>
                      <w:szCs w:val="24"/>
                      <w:lang w:eastAsia="en-US"/>
                    </w:rPr>
                    <w:t>родского округа от 30.03.2007</w:t>
                  </w:r>
                  <w:r w:rsidRPr="006F5201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№</w:t>
                  </w:r>
                  <w:r w:rsidRPr="006F5201">
                    <w:rPr>
                      <w:sz w:val="24"/>
                      <w:szCs w:val="24"/>
                      <w:lang w:eastAsia="en-US"/>
                    </w:rPr>
                    <w:t xml:space="preserve"> 20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«</w:t>
                  </w:r>
                  <w:r w:rsidRPr="006F5201">
                    <w:rPr>
                      <w:sz w:val="24"/>
                      <w:szCs w:val="24"/>
                      <w:lang w:eastAsia="en-US"/>
                    </w:rPr>
                    <w:t xml:space="preserve">Об утверждении Положения </w:t>
                  </w:r>
                  <w:r>
                    <w:rPr>
                      <w:sz w:val="24"/>
                      <w:szCs w:val="24"/>
                      <w:lang w:eastAsia="en-US"/>
                    </w:rPr>
                    <w:t>«</w:t>
                  </w:r>
                  <w:r w:rsidRPr="006F5201">
                    <w:rPr>
                      <w:sz w:val="24"/>
                      <w:szCs w:val="24"/>
                      <w:lang w:eastAsia="en-US"/>
                    </w:rPr>
                    <w:t>О порядке организации погребения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6F5201">
                    <w:rPr>
                      <w:sz w:val="24"/>
                      <w:szCs w:val="24"/>
                      <w:lang w:eastAsia="en-US"/>
                    </w:rPr>
                    <w:t>и похоронного дела в Миасском городском округе</w:t>
                  </w:r>
                  <w:r>
                    <w:rPr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8E19E8" w:rsidRDefault="008E19E8" w:rsidP="00245086">
                  <w:pPr>
                    <w:jc w:val="both"/>
                  </w:pPr>
                </w:p>
              </w:txbxContent>
            </v:textbox>
          </v:shape>
        </w:pict>
      </w:r>
      <w:r>
        <w:rPr>
          <w:sz w:val="24"/>
          <w:szCs w:val="24"/>
        </w:rPr>
        <w:t>от  27.10.2017 г.</w:t>
      </w:r>
    </w:p>
    <w:p w:rsidR="008E19E8" w:rsidRDefault="008E19E8" w:rsidP="001F4E16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0;margin-top:10.75pt;width:315pt;height:90.15pt;z-index:-251657728" stroked="f">
            <v:textbox style="mso-next-textbox:#_x0000_s1028">
              <w:txbxContent>
                <w:p w:rsidR="008E19E8" w:rsidRDefault="008E19E8" w:rsidP="001F4E16">
                  <w:pPr>
                    <w:pStyle w:val="PlainText"/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E19E8" w:rsidRPr="001F4E16" w:rsidRDefault="008E19E8" w:rsidP="008D3F72">
      <w:pPr>
        <w:ind w:right="-1"/>
        <w:rPr>
          <w:b/>
          <w:bCs/>
          <w:sz w:val="24"/>
          <w:szCs w:val="24"/>
        </w:rPr>
      </w:pPr>
    </w:p>
    <w:p w:rsidR="008E19E8" w:rsidRDefault="008E19E8" w:rsidP="008D3F72">
      <w:pPr>
        <w:pStyle w:val="ConsPlusTitle"/>
        <w:widowControl/>
        <w:jc w:val="center"/>
      </w:pPr>
    </w:p>
    <w:p w:rsidR="008E19E8" w:rsidRDefault="008E19E8" w:rsidP="008D3F72">
      <w:pPr>
        <w:pStyle w:val="ConsPlusTitle"/>
        <w:widowControl/>
        <w:jc w:val="center"/>
      </w:pPr>
    </w:p>
    <w:p w:rsidR="008E19E8" w:rsidRDefault="008E19E8" w:rsidP="008D3F72">
      <w:pPr>
        <w:pStyle w:val="ConsPlusTitle"/>
        <w:widowControl/>
        <w:jc w:val="center"/>
      </w:pPr>
    </w:p>
    <w:p w:rsidR="008E19E8" w:rsidRDefault="008E19E8" w:rsidP="008D3F72">
      <w:pPr>
        <w:pStyle w:val="ConsPlusTitle"/>
        <w:widowControl/>
        <w:jc w:val="center"/>
      </w:pPr>
    </w:p>
    <w:p w:rsidR="008E19E8" w:rsidRPr="00E5089F" w:rsidRDefault="008E19E8" w:rsidP="001F4E16">
      <w:pPr>
        <w:ind w:right="-2" w:firstLine="72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Рассмотрев предложение</w:t>
      </w:r>
      <w:r>
        <w:rPr>
          <w:sz w:val="24"/>
          <w:szCs w:val="24"/>
        </w:rPr>
        <w:t xml:space="preserve"> Председателя Собрания депутатов М</w:t>
      </w:r>
      <w:r w:rsidRPr="00153B37">
        <w:rPr>
          <w:sz w:val="24"/>
          <w:szCs w:val="24"/>
        </w:rPr>
        <w:t xml:space="preserve">иасского городского округа </w:t>
      </w:r>
      <w:r>
        <w:rPr>
          <w:sz w:val="24"/>
          <w:szCs w:val="24"/>
        </w:rPr>
        <w:t xml:space="preserve">Е.А. Степовика </w:t>
      </w:r>
      <w:r>
        <w:rPr>
          <w:sz w:val="24"/>
          <w:szCs w:val="24"/>
          <w:lang w:eastAsia="en-US"/>
        </w:rPr>
        <w:t>о</w:t>
      </w:r>
      <w:r w:rsidRPr="006F5201">
        <w:rPr>
          <w:sz w:val="24"/>
          <w:szCs w:val="24"/>
          <w:lang w:eastAsia="en-US"/>
        </w:rPr>
        <w:t xml:space="preserve"> внесении изменений в Решение Собрания депутатов Миасского го</w:t>
      </w:r>
      <w:r>
        <w:rPr>
          <w:sz w:val="24"/>
          <w:szCs w:val="24"/>
          <w:lang w:eastAsia="en-US"/>
        </w:rPr>
        <w:t>родского округа от 30.03.2007</w:t>
      </w:r>
      <w:r w:rsidRPr="006F5201">
        <w:rPr>
          <w:sz w:val="24"/>
          <w:szCs w:val="24"/>
          <w:lang w:eastAsia="en-US"/>
        </w:rPr>
        <w:t xml:space="preserve"> № 20 «Об утверждении Положения «О порядке организации погребения</w:t>
      </w:r>
      <w:r>
        <w:rPr>
          <w:sz w:val="24"/>
          <w:szCs w:val="24"/>
          <w:lang w:eastAsia="en-US"/>
        </w:rPr>
        <w:t xml:space="preserve"> </w:t>
      </w:r>
      <w:r w:rsidRPr="006F5201">
        <w:rPr>
          <w:sz w:val="24"/>
          <w:szCs w:val="24"/>
          <w:lang w:eastAsia="en-US"/>
        </w:rPr>
        <w:t>и похоронного дела в Миасском городском округе»</w:t>
      </w:r>
      <w:r w:rsidRPr="00463F9A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 xml:space="preserve"> протест прокурора города Миасса на </w:t>
      </w:r>
      <w:r w:rsidRPr="006F5201">
        <w:rPr>
          <w:sz w:val="24"/>
          <w:szCs w:val="24"/>
          <w:lang w:eastAsia="en-US"/>
        </w:rPr>
        <w:t>Решение Собрания депутатов Миасского го</w:t>
      </w:r>
      <w:r>
        <w:rPr>
          <w:sz w:val="24"/>
          <w:szCs w:val="24"/>
          <w:lang w:eastAsia="en-US"/>
        </w:rPr>
        <w:t>родского округа от 30.03.2007</w:t>
      </w:r>
      <w:r w:rsidRPr="006F5201">
        <w:rPr>
          <w:sz w:val="24"/>
          <w:szCs w:val="24"/>
          <w:lang w:eastAsia="en-US"/>
        </w:rPr>
        <w:t xml:space="preserve"> № 20 «Об утверждении Положения «О порядке организации погребения</w:t>
      </w:r>
      <w:r>
        <w:rPr>
          <w:sz w:val="24"/>
          <w:szCs w:val="24"/>
          <w:lang w:eastAsia="en-US"/>
        </w:rPr>
        <w:t xml:space="preserve"> </w:t>
      </w:r>
      <w:r w:rsidRPr="006F5201">
        <w:rPr>
          <w:sz w:val="24"/>
          <w:szCs w:val="24"/>
          <w:lang w:eastAsia="en-US"/>
        </w:rPr>
        <w:t>и похоронного дела в Миасском городском округе»</w:t>
      </w:r>
      <w:r>
        <w:rPr>
          <w:sz w:val="24"/>
          <w:szCs w:val="24"/>
          <w:lang w:eastAsia="en-US"/>
        </w:rPr>
        <w:t xml:space="preserve"> (исх. от 03.10.2017 №17-2017),  </w:t>
      </w:r>
      <w:r w:rsidRPr="00463F9A">
        <w:rPr>
          <w:sz w:val="24"/>
          <w:szCs w:val="24"/>
          <w:lang w:eastAsia="en-US"/>
        </w:rPr>
        <w:t xml:space="preserve">учитывая рекомендации </w:t>
      </w:r>
      <w:r w:rsidRPr="005025F6">
        <w:rPr>
          <w:sz w:val="24"/>
          <w:szCs w:val="24"/>
          <w:lang w:eastAsia="en-US"/>
        </w:rPr>
        <w:t>постоянн</w:t>
      </w:r>
      <w:r>
        <w:rPr>
          <w:sz w:val="24"/>
          <w:szCs w:val="24"/>
          <w:lang w:eastAsia="en-US"/>
        </w:rPr>
        <w:t>ой</w:t>
      </w:r>
      <w:r w:rsidRPr="005025F6">
        <w:rPr>
          <w:sz w:val="24"/>
          <w:szCs w:val="24"/>
          <w:lang w:eastAsia="en-US"/>
        </w:rPr>
        <w:t xml:space="preserve"> комисси</w:t>
      </w:r>
      <w:r>
        <w:rPr>
          <w:sz w:val="24"/>
          <w:szCs w:val="24"/>
          <w:lang w:eastAsia="en-US"/>
        </w:rPr>
        <w:t>и</w:t>
      </w:r>
      <w:r w:rsidRPr="005025F6">
        <w:rPr>
          <w:sz w:val="24"/>
          <w:szCs w:val="24"/>
          <w:lang w:eastAsia="en-US"/>
        </w:rPr>
        <w:t xml:space="preserve"> </w:t>
      </w:r>
      <w:r w:rsidRPr="008C7F84">
        <w:rPr>
          <w:sz w:val="24"/>
          <w:szCs w:val="24"/>
        </w:rPr>
        <w:t>по вопросам</w:t>
      </w:r>
      <w:r>
        <w:rPr>
          <w:sz w:val="24"/>
          <w:szCs w:val="24"/>
        </w:rPr>
        <w:t xml:space="preserve"> законности, правопорядка и местного самоуправления</w:t>
      </w:r>
      <w:r w:rsidRPr="00463F9A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 xml:space="preserve">в соответствии с Федеральным законом №8-ФЗ от 12.01.1996 «О погребении и похоронном деле»,  </w:t>
      </w:r>
      <w:r w:rsidRPr="00E5089F">
        <w:rPr>
          <w:sz w:val="24"/>
          <w:szCs w:val="24"/>
        </w:rPr>
        <w:t xml:space="preserve">руководствуясь Федеральным </w:t>
      </w:r>
      <w:hyperlink r:id="rId5" w:history="1">
        <w:r w:rsidRPr="00E5089F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06.10.2003</w:t>
      </w:r>
      <w:r w:rsidRPr="00E5089F">
        <w:rPr>
          <w:sz w:val="24"/>
          <w:szCs w:val="24"/>
        </w:rPr>
        <w:t xml:space="preserve"> №131-ФЗ «Об общих принципах организации местного самоуправления в Российской Федерации» и </w:t>
      </w:r>
      <w:hyperlink r:id="rId6" w:history="1">
        <w:r w:rsidRPr="00E5089F">
          <w:rPr>
            <w:sz w:val="24"/>
            <w:szCs w:val="24"/>
          </w:rPr>
          <w:t>Уставом</w:t>
        </w:r>
      </w:hyperlink>
      <w:r w:rsidRPr="00E5089F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8E19E8" w:rsidRPr="00E00A74" w:rsidRDefault="008E19E8" w:rsidP="001F4E16">
      <w:pPr>
        <w:ind w:right="-2"/>
        <w:jc w:val="both"/>
        <w:rPr>
          <w:sz w:val="24"/>
          <w:szCs w:val="24"/>
        </w:rPr>
      </w:pPr>
      <w:r w:rsidRPr="00E00A74">
        <w:rPr>
          <w:sz w:val="24"/>
          <w:szCs w:val="24"/>
        </w:rPr>
        <w:t>РЕШАЕТ:</w:t>
      </w:r>
    </w:p>
    <w:p w:rsidR="008E19E8" w:rsidRDefault="008E19E8" w:rsidP="008D3F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73801">
        <w:rPr>
          <w:rFonts w:ascii="Times New Roman" w:hAnsi="Times New Roman" w:cs="Times New Roman"/>
          <w:sz w:val="24"/>
          <w:szCs w:val="24"/>
          <w:lang w:eastAsia="en-US"/>
        </w:rPr>
        <w:t>1. Внести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73801">
        <w:rPr>
          <w:rFonts w:ascii="Times New Roman" w:hAnsi="Times New Roman" w:cs="Times New Roman"/>
          <w:sz w:val="24"/>
          <w:szCs w:val="24"/>
          <w:lang w:eastAsia="en-US"/>
        </w:rPr>
        <w:t xml:space="preserve">изменения </w:t>
      </w:r>
      <w:r w:rsidRPr="00273BB8"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 w:rsidRPr="006F5201">
        <w:rPr>
          <w:rFonts w:ascii="Times New Roman" w:hAnsi="Times New Roman" w:cs="Times New Roman"/>
          <w:sz w:val="24"/>
          <w:szCs w:val="24"/>
          <w:lang w:eastAsia="en-US"/>
        </w:rPr>
        <w:t>Решение Собрания депутатов Миасского г</w:t>
      </w:r>
      <w:r>
        <w:rPr>
          <w:rFonts w:ascii="Times New Roman" w:hAnsi="Times New Roman" w:cs="Times New Roman"/>
          <w:sz w:val="24"/>
          <w:szCs w:val="24"/>
          <w:lang w:eastAsia="en-US"/>
        </w:rPr>
        <w:t>ородского округа от 30.03.2007</w:t>
      </w:r>
      <w:r w:rsidRPr="006F5201">
        <w:rPr>
          <w:rFonts w:ascii="Times New Roman" w:hAnsi="Times New Roman" w:cs="Times New Roman"/>
          <w:sz w:val="24"/>
          <w:szCs w:val="24"/>
          <w:lang w:eastAsia="en-US"/>
        </w:rPr>
        <w:t xml:space="preserve"> № 20 «Об утверждении Положения «О порядке организации погребения и похоронного дела в Миасском городском округе»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(далее - Решение)</w:t>
      </w:r>
      <w:r w:rsidRPr="00E60E7C">
        <w:rPr>
          <w:rFonts w:ascii="Times New Roman" w:hAnsi="Times New Roman" w:cs="Times New Roman"/>
          <w:sz w:val="24"/>
          <w:szCs w:val="24"/>
          <w:lang w:eastAsia="en-US"/>
        </w:rPr>
        <w:t>, а именно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Приложении к названному Решению пункт 24 изложить в следующей редакции:</w:t>
      </w:r>
    </w:p>
    <w:p w:rsidR="008E19E8" w:rsidRDefault="008E19E8" w:rsidP="001F4E16">
      <w:pPr>
        <w:widowControl/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«24. Услуги, оказываемые специализированной службой при погребении граждан, указанных в </w:t>
      </w:r>
      <w:hyperlink r:id="rId7" w:history="1">
        <w:r>
          <w:rPr>
            <w:color w:val="0000FF"/>
            <w:sz w:val="24"/>
            <w:szCs w:val="24"/>
            <w:lang w:eastAsia="en-US"/>
          </w:rPr>
          <w:t>п. 22</w:t>
        </w:r>
      </w:hyperlink>
      <w:r>
        <w:rPr>
          <w:sz w:val="24"/>
          <w:szCs w:val="24"/>
          <w:lang w:eastAsia="en-US"/>
        </w:rPr>
        <w:t xml:space="preserve">, </w:t>
      </w:r>
      <w:hyperlink r:id="rId8" w:history="1">
        <w:r>
          <w:rPr>
            <w:color w:val="0000FF"/>
            <w:sz w:val="24"/>
            <w:szCs w:val="24"/>
            <w:lang w:eastAsia="en-US"/>
          </w:rPr>
          <w:t>23</w:t>
        </w:r>
      </w:hyperlink>
      <w:r>
        <w:rPr>
          <w:sz w:val="24"/>
          <w:szCs w:val="24"/>
          <w:lang w:eastAsia="en-US"/>
        </w:rPr>
        <w:t xml:space="preserve"> настоящего Положения, включают:</w:t>
      </w:r>
    </w:p>
    <w:p w:rsidR="008E19E8" w:rsidRPr="001176EC" w:rsidRDefault="008E19E8" w:rsidP="001F4E16">
      <w:pPr>
        <w:widowControl/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1) </w:t>
      </w:r>
      <w:r w:rsidRPr="001176EC">
        <w:rPr>
          <w:sz w:val="24"/>
          <w:szCs w:val="24"/>
          <w:lang w:eastAsia="en-US"/>
        </w:rPr>
        <w:t>оформление документов, необходимых для погребения;</w:t>
      </w:r>
    </w:p>
    <w:p w:rsidR="008E19E8" w:rsidRPr="001176EC" w:rsidRDefault="008E19E8" w:rsidP="001F4E16">
      <w:pPr>
        <w:widowControl/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2) </w:t>
      </w:r>
      <w:r w:rsidRPr="001176EC">
        <w:rPr>
          <w:sz w:val="24"/>
          <w:szCs w:val="24"/>
          <w:lang w:eastAsia="en-US"/>
        </w:rPr>
        <w:t>облачение тела;</w:t>
      </w:r>
    </w:p>
    <w:p w:rsidR="008E19E8" w:rsidRPr="001176EC" w:rsidRDefault="008E19E8" w:rsidP="001F4E16">
      <w:pPr>
        <w:widowControl/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3) </w:t>
      </w:r>
      <w:r w:rsidRPr="001176EC">
        <w:rPr>
          <w:sz w:val="24"/>
          <w:szCs w:val="24"/>
          <w:lang w:eastAsia="en-US"/>
        </w:rPr>
        <w:t>предоставление гроба;</w:t>
      </w:r>
    </w:p>
    <w:p w:rsidR="008E19E8" w:rsidRPr="001176EC" w:rsidRDefault="008E19E8" w:rsidP="001F4E16">
      <w:pPr>
        <w:widowControl/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4) </w:t>
      </w:r>
      <w:r w:rsidRPr="001176EC">
        <w:rPr>
          <w:sz w:val="24"/>
          <w:szCs w:val="24"/>
          <w:lang w:eastAsia="en-US"/>
        </w:rPr>
        <w:t>перевозку умершего на кладбище;</w:t>
      </w:r>
    </w:p>
    <w:p w:rsidR="008E19E8" w:rsidRDefault="008E19E8" w:rsidP="001F4E16">
      <w:pPr>
        <w:widowControl/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5) </w:t>
      </w:r>
      <w:r w:rsidRPr="001176EC">
        <w:rPr>
          <w:sz w:val="24"/>
          <w:szCs w:val="24"/>
          <w:lang w:eastAsia="en-US"/>
        </w:rPr>
        <w:t>погребение</w:t>
      </w:r>
      <w:r>
        <w:rPr>
          <w:sz w:val="24"/>
          <w:szCs w:val="24"/>
          <w:lang w:eastAsia="en-US"/>
        </w:rPr>
        <w:t xml:space="preserve"> в отдельную могилу</w:t>
      </w:r>
      <w:r w:rsidRPr="001176EC">
        <w:rPr>
          <w:sz w:val="24"/>
          <w:szCs w:val="24"/>
          <w:lang w:eastAsia="en-US"/>
        </w:rPr>
        <w:t>.</w:t>
      </w:r>
    </w:p>
    <w:p w:rsidR="008E19E8" w:rsidRPr="0081126F" w:rsidRDefault="008E19E8" w:rsidP="008D3F72">
      <w:pPr>
        <w:pStyle w:val="ConsPlusTitle"/>
        <w:widowControl/>
        <w:ind w:firstLine="709"/>
        <w:jc w:val="both"/>
        <w:rPr>
          <w:b w:val="0"/>
          <w:bCs w:val="0"/>
        </w:rPr>
      </w:pPr>
      <w:r>
        <w:rPr>
          <w:b w:val="0"/>
          <w:bCs w:val="0"/>
          <w:lang w:eastAsia="en-US"/>
        </w:rPr>
        <w:t>2. Настоящее Решение опубликовать в установленном порядке.</w:t>
      </w:r>
    </w:p>
    <w:p w:rsidR="008E19E8" w:rsidRPr="004311DC" w:rsidRDefault="008E19E8" w:rsidP="008D3F72">
      <w:pPr>
        <w:ind w:firstLine="709"/>
        <w:jc w:val="both"/>
        <w:rPr>
          <w:color w:val="008000"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311DC">
        <w:rPr>
          <w:sz w:val="24"/>
          <w:szCs w:val="24"/>
        </w:rPr>
        <w:t xml:space="preserve">Контроль исполнения настоящего Решения возложить на постоянную комиссию по  вопросам </w:t>
      </w:r>
      <w:r>
        <w:rPr>
          <w:sz w:val="24"/>
          <w:szCs w:val="24"/>
        </w:rPr>
        <w:t xml:space="preserve">законности, правопорядка и местного самоуправления. </w:t>
      </w:r>
    </w:p>
    <w:p w:rsidR="008E19E8" w:rsidRPr="004C1439" w:rsidRDefault="008E19E8" w:rsidP="008D3F72">
      <w:pPr>
        <w:ind w:firstLine="709"/>
        <w:jc w:val="both"/>
        <w:rPr>
          <w:sz w:val="24"/>
          <w:szCs w:val="24"/>
        </w:rPr>
      </w:pPr>
    </w:p>
    <w:p w:rsidR="008E19E8" w:rsidRDefault="008E19E8" w:rsidP="008D3F72">
      <w:pPr>
        <w:ind w:right="-2"/>
        <w:jc w:val="both"/>
        <w:rPr>
          <w:sz w:val="24"/>
          <w:szCs w:val="24"/>
        </w:rPr>
      </w:pPr>
    </w:p>
    <w:p w:rsidR="008E19E8" w:rsidRDefault="008E19E8" w:rsidP="008D3F72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                                                                           Е.А. Степовик</w:t>
      </w:r>
    </w:p>
    <w:p w:rsidR="008E19E8" w:rsidRDefault="008E19E8" w:rsidP="008D3F72">
      <w:pPr>
        <w:ind w:right="-2"/>
        <w:jc w:val="both"/>
        <w:rPr>
          <w:sz w:val="24"/>
          <w:szCs w:val="24"/>
        </w:rPr>
      </w:pPr>
    </w:p>
    <w:p w:rsidR="008E19E8" w:rsidRDefault="008E19E8" w:rsidP="008D3F72">
      <w:pPr>
        <w:ind w:right="-2"/>
        <w:jc w:val="both"/>
        <w:rPr>
          <w:sz w:val="24"/>
          <w:szCs w:val="24"/>
        </w:rPr>
      </w:pPr>
    </w:p>
    <w:p w:rsidR="008E19E8" w:rsidRDefault="008E19E8" w:rsidP="001176EC">
      <w:pPr>
        <w:ind w:right="-2"/>
        <w:jc w:val="both"/>
      </w:pPr>
      <w:r>
        <w:rPr>
          <w:sz w:val="24"/>
          <w:szCs w:val="24"/>
        </w:rPr>
        <w:t>Глава Миасского городского округа                                                                           Г.А. Васьков</w:t>
      </w:r>
    </w:p>
    <w:sectPr w:rsidR="008E19E8" w:rsidSect="001176EC">
      <w:pgSz w:w="11906" w:h="16838"/>
      <w:pgMar w:top="1134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F72"/>
    <w:rsid w:val="00014E75"/>
    <w:rsid w:val="00060D0D"/>
    <w:rsid w:val="000E2375"/>
    <w:rsid w:val="001176EC"/>
    <w:rsid w:val="00153B37"/>
    <w:rsid w:val="00167A64"/>
    <w:rsid w:val="001F4E16"/>
    <w:rsid w:val="00245086"/>
    <w:rsid w:val="00273BB8"/>
    <w:rsid w:val="00316145"/>
    <w:rsid w:val="003525B8"/>
    <w:rsid w:val="004311DC"/>
    <w:rsid w:val="00463F9A"/>
    <w:rsid w:val="004B306C"/>
    <w:rsid w:val="004C1439"/>
    <w:rsid w:val="004D46BE"/>
    <w:rsid w:val="005025F6"/>
    <w:rsid w:val="00573801"/>
    <w:rsid w:val="005C5248"/>
    <w:rsid w:val="00622F49"/>
    <w:rsid w:val="00673F01"/>
    <w:rsid w:val="006F5201"/>
    <w:rsid w:val="00760354"/>
    <w:rsid w:val="007F51CD"/>
    <w:rsid w:val="0081126F"/>
    <w:rsid w:val="0081327A"/>
    <w:rsid w:val="00874089"/>
    <w:rsid w:val="008C7F84"/>
    <w:rsid w:val="008D3F72"/>
    <w:rsid w:val="008E19E8"/>
    <w:rsid w:val="009C5622"/>
    <w:rsid w:val="009F26B4"/>
    <w:rsid w:val="00A005CF"/>
    <w:rsid w:val="00A961B4"/>
    <w:rsid w:val="00BB4E71"/>
    <w:rsid w:val="00BC44A4"/>
    <w:rsid w:val="00BF17E2"/>
    <w:rsid w:val="00C03569"/>
    <w:rsid w:val="00C81316"/>
    <w:rsid w:val="00DC1412"/>
    <w:rsid w:val="00E00A74"/>
    <w:rsid w:val="00E277B3"/>
    <w:rsid w:val="00E5089F"/>
    <w:rsid w:val="00E56C31"/>
    <w:rsid w:val="00E60E7C"/>
    <w:rsid w:val="00F02758"/>
    <w:rsid w:val="00F704F9"/>
    <w:rsid w:val="00F7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F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D3F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8D3F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1F4E16"/>
    <w:rPr>
      <w:rFonts w:ascii="Courier New" w:hAnsi="Courier New" w:cs="Courier New"/>
    </w:rPr>
  </w:style>
  <w:style w:type="paragraph" w:styleId="PlainText">
    <w:name w:val="Plain Text"/>
    <w:basedOn w:val="Normal"/>
    <w:link w:val="PlainTextChar1"/>
    <w:uiPriority w:val="99"/>
    <w:rsid w:val="001F4E16"/>
    <w:pPr>
      <w:widowControl/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FF03502C968655310D8BD434F9B269B6EED8C75F8E30C5E26A4108FFD6F2D6C2952D9CA7D793861F3DB6uCe5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FF03502C968655310D8BD434F9B269B6EED8C75F8E30C5E26A4108FFD6F2D6C2952D9CA7D793861F3DB6uCe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20C6C4C307DCC32A3E81A15BBACECB67FF187C9A8A4193108D17DB84710170aAU1J" TargetMode="External"/><Relationship Id="rId5" Type="http://schemas.openxmlformats.org/officeDocument/2006/relationships/hyperlink" Target="consultantplus://offline/ref=EE20C6C4C307DCC32A3E9FAC4DD691C06FF1427093894BC645D24C86D3a7U8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442</Words>
  <Characters>2521</Characters>
  <Application>Microsoft Office Outlook</Application>
  <DocSecurity>0</DocSecurity>
  <Lines>0</Lines>
  <Paragraphs>0</Paragraphs>
  <ScaleCrop>false</ScaleCrop>
  <Company>Горсобрание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Сергей</cp:lastModifiedBy>
  <cp:revision>10</cp:revision>
  <cp:lastPrinted>2016-11-03T10:22:00Z</cp:lastPrinted>
  <dcterms:created xsi:type="dcterms:W3CDTF">2017-10-10T11:34:00Z</dcterms:created>
  <dcterms:modified xsi:type="dcterms:W3CDTF">2017-10-31T06:08:00Z</dcterms:modified>
</cp:coreProperties>
</file>