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638" w:rsidRDefault="00454638" w:rsidP="00454638">
      <w:pPr>
        <w:ind w:right="-1"/>
        <w:jc w:val="center"/>
        <w:rPr>
          <w:sz w:val="24"/>
          <w:szCs w:val="24"/>
        </w:rPr>
      </w:pPr>
    </w:p>
    <w:p w:rsidR="00454638" w:rsidRDefault="00454638" w:rsidP="00454638">
      <w:pPr>
        <w:ind w:right="-1"/>
        <w:jc w:val="center"/>
        <w:rPr>
          <w:sz w:val="24"/>
          <w:szCs w:val="24"/>
        </w:rPr>
      </w:pPr>
    </w:p>
    <w:p w:rsidR="00454638" w:rsidRDefault="00454638" w:rsidP="00454638">
      <w:pPr>
        <w:ind w:right="-1"/>
        <w:jc w:val="center"/>
        <w:rPr>
          <w:sz w:val="24"/>
          <w:szCs w:val="24"/>
        </w:rPr>
      </w:pPr>
      <w:r w:rsidRPr="00454638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-575310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638" w:rsidRDefault="00454638" w:rsidP="00454638">
      <w:pPr>
        <w:ind w:right="-1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454638" w:rsidRDefault="00454638" w:rsidP="00454638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454638" w:rsidRDefault="00454638" w:rsidP="0045463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454638" w:rsidRDefault="00454638" w:rsidP="00454638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_____________СЕССИЯ СОБРАНИЯ ДЕПУТАТОВ  МИАССКОГО</w:t>
      </w:r>
    </w:p>
    <w:p w:rsidR="00454638" w:rsidRDefault="00454638" w:rsidP="00454638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ПЯТОГО СОЗЫВА</w:t>
      </w:r>
    </w:p>
    <w:p w:rsidR="00454638" w:rsidRDefault="00454638" w:rsidP="00454638">
      <w:pPr>
        <w:jc w:val="center"/>
        <w:rPr>
          <w:sz w:val="24"/>
          <w:szCs w:val="24"/>
        </w:rPr>
      </w:pPr>
    </w:p>
    <w:p w:rsidR="00454638" w:rsidRDefault="00454638" w:rsidP="004546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454638" w:rsidRDefault="00454638" w:rsidP="006579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79AC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       от                   2016 года</w:t>
      </w:r>
    </w:p>
    <w:p w:rsidR="00454638" w:rsidRDefault="00454638" w:rsidP="00454638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4638" w:rsidRDefault="00454638" w:rsidP="0045463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54638">
        <w:rPr>
          <w:rFonts w:ascii="Times New Roman" w:hAnsi="Times New Roman" w:cs="Times New Roman"/>
          <w:bCs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638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</w:p>
    <w:p w:rsidR="00454638" w:rsidRPr="00454638" w:rsidRDefault="00454638" w:rsidP="0045463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от 15.06.2007 №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19</w:t>
      </w:r>
    </w:p>
    <w:p w:rsidR="00454638" w:rsidRDefault="00454638" w:rsidP="0045463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«Об утверждении Положения «</w:t>
      </w:r>
      <w:r w:rsidRPr="00454638">
        <w:rPr>
          <w:rFonts w:eastAsiaTheme="minorHAnsi"/>
          <w:sz w:val="24"/>
          <w:szCs w:val="24"/>
          <w:lang w:eastAsia="en-US"/>
        </w:rPr>
        <w:t xml:space="preserve">О порядке назначения </w:t>
      </w:r>
    </w:p>
    <w:p w:rsidR="00454638" w:rsidRDefault="00454638" w:rsidP="0045463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454638">
        <w:rPr>
          <w:rFonts w:eastAsiaTheme="minorHAnsi"/>
          <w:sz w:val="24"/>
          <w:szCs w:val="24"/>
          <w:lang w:eastAsia="en-US"/>
        </w:rPr>
        <w:t xml:space="preserve">и проведения опроса граждан по вопросам местного </w:t>
      </w:r>
    </w:p>
    <w:p w:rsidR="00454638" w:rsidRPr="00454638" w:rsidRDefault="00454638" w:rsidP="00454638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454638">
        <w:rPr>
          <w:rFonts w:eastAsiaTheme="minorHAnsi"/>
          <w:sz w:val="24"/>
          <w:szCs w:val="24"/>
          <w:lang w:eastAsia="en-US"/>
        </w:rPr>
        <w:t>значе</w:t>
      </w:r>
      <w:r>
        <w:rPr>
          <w:rFonts w:eastAsiaTheme="minorHAnsi"/>
          <w:sz w:val="24"/>
          <w:szCs w:val="24"/>
          <w:lang w:eastAsia="en-US"/>
        </w:rPr>
        <w:t xml:space="preserve">ния в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городском округе»</w:t>
      </w:r>
    </w:p>
    <w:p w:rsidR="00454638" w:rsidRDefault="00454638" w:rsidP="00454638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54638" w:rsidRPr="00454638" w:rsidRDefault="00454638" w:rsidP="004546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54638">
        <w:rPr>
          <w:rFonts w:ascii="Times New Roman" w:hAnsi="Times New Roman" w:cs="Times New Roman"/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454638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454638">
        <w:rPr>
          <w:rFonts w:ascii="Times New Roman" w:hAnsi="Times New Roman" w:cs="Times New Roman"/>
          <w:sz w:val="24"/>
          <w:szCs w:val="24"/>
        </w:rPr>
        <w:t xml:space="preserve"> городского округа  </w:t>
      </w:r>
      <w:proofErr w:type="spellStart"/>
      <w:r w:rsidRPr="00454638">
        <w:rPr>
          <w:rFonts w:ascii="Times New Roman" w:hAnsi="Times New Roman" w:cs="Times New Roman"/>
          <w:sz w:val="24"/>
          <w:szCs w:val="24"/>
        </w:rPr>
        <w:t>Степовика</w:t>
      </w:r>
      <w:proofErr w:type="spellEnd"/>
      <w:r w:rsidRPr="00454638">
        <w:rPr>
          <w:rFonts w:ascii="Times New Roman" w:hAnsi="Times New Roman" w:cs="Times New Roman"/>
          <w:sz w:val="24"/>
          <w:szCs w:val="24"/>
        </w:rPr>
        <w:t xml:space="preserve"> Е.А. о внесении изменений</w:t>
      </w:r>
      <w:r w:rsidRPr="004546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  <w:proofErr w:type="spellStart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от 15.06.2007 № 19 «Об утверждении Положения «О порядке назначения и проведения опроса граждан по вопросам местного значения в </w:t>
      </w:r>
      <w:proofErr w:type="spellStart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Миасском</w:t>
      </w:r>
      <w:proofErr w:type="spellEnd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городском округе»</w:t>
      </w:r>
      <w:r w:rsidRPr="00454638">
        <w:rPr>
          <w:rFonts w:ascii="Times New Roman" w:hAnsi="Times New Roman" w:cs="Times New Roman"/>
          <w:sz w:val="24"/>
          <w:szCs w:val="24"/>
        </w:rPr>
        <w:t xml:space="preserve">, учитывая протест прокурора города Миасса от 12.05.2016  № 9-2016, рекомендации постоянной комиссии по вопросам законности правопорядка и местного самоуправления, в соответствии с 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Закон Челябинской области от 03.03.2016 № 322-ЗО «О порядке назначения и проведения опроса граждан в муниципальных образованиях Челябинской области»</w:t>
      </w:r>
      <w:r w:rsidRPr="00454638">
        <w:rPr>
          <w:rFonts w:ascii="Times New Roman" w:hAnsi="Times New Roman" w:cs="Times New Roman"/>
          <w:sz w:val="24"/>
          <w:szCs w:val="24"/>
        </w:rPr>
        <w:t xml:space="preserve">, руководствуясь Федеральным </w:t>
      </w:r>
      <w:hyperlink r:id="rId6" w:history="1">
        <w:r w:rsidRPr="0045463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454638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7" w:history="1">
        <w:r w:rsidRPr="00454638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Уставом</w:t>
        </w:r>
      </w:hyperlink>
      <w:r w:rsidRPr="004546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638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454638">
        <w:rPr>
          <w:rFonts w:ascii="Times New Roman" w:hAnsi="Times New Roman" w:cs="Times New Roman"/>
          <w:sz w:val="24"/>
          <w:szCs w:val="24"/>
        </w:rPr>
        <w:t xml:space="preserve"> городского округа, Собрание депутатов </w:t>
      </w:r>
      <w:proofErr w:type="spellStart"/>
      <w:r w:rsidRPr="00454638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Pr="0045463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454638" w:rsidRDefault="00454638" w:rsidP="00454638">
      <w:pPr>
        <w:tabs>
          <w:tab w:val="left" w:pos="9214"/>
        </w:tabs>
        <w:ind w:right="326"/>
        <w:outlineLvl w:val="0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454638" w:rsidRDefault="00454638" w:rsidP="00454638">
      <w:pPr>
        <w:tabs>
          <w:tab w:val="left" w:pos="9214"/>
        </w:tabs>
        <w:ind w:right="326" w:firstLine="426"/>
        <w:jc w:val="center"/>
        <w:outlineLvl w:val="0"/>
        <w:rPr>
          <w:sz w:val="24"/>
          <w:szCs w:val="24"/>
        </w:rPr>
      </w:pPr>
    </w:p>
    <w:p w:rsidR="00454638" w:rsidRDefault="00454638" w:rsidP="0017052E">
      <w:pPr>
        <w:pStyle w:val="ConsPlusNormal"/>
        <w:numPr>
          <w:ilvl w:val="0"/>
          <w:numId w:val="2"/>
        </w:numPr>
        <w:ind w:left="0"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</w:t>
      </w:r>
      <w:r w:rsidRPr="00454638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  <w:proofErr w:type="spellStart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от 15.06.2007 № 19 «Об утверждении Положения «О порядке назначения и проведения опроса граждан по вопросам местного значения в </w:t>
      </w:r>
      <w:proofErr w:type="spellStart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Миасском</w:t>
      </w:r>
      <w:proofErr w:type="spellEnd"/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городском округе»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 а именно</w:t>
      </w:r>
      <w:r w:rsidR="0008523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Приложении к названному решению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17052E" w:rsidRDefault="00D05EB9" w:rsidP="00D05EB9">
      <w:pPr>
        <w:pStyle w:val="ConsPlusNormal"/>
        <w:numPr>
          <w:ilvl w:val="0"/>
          <w:numId w:val="5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17052E">
        <w:rPr>
          <w:rFonts w:ascii="Times New Roman" w:eastAsiaTheme="minorHAnsi" w:hAnsi="Times New Roman" w:cs="Times New Roman"/>
          <w:sz w:val="24"/>
          <w:szCs w:val="24"/>
          <w:lang w:eastAsia="en-US"/>
        </w:rPr>
        <w:t>Подпункт 2 в пункте 14 исключить;</w:t>
      </w:r>
    </w:p>
    <w:p w:rsidR="0017052E" w:rsidRPr="0017052E" w:rsidRDefault="0017052E" w:rsidP="00D05EB9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70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</w:t>
      </w:r>
      <w:r w:rsid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</w:t>
      </w:r>
      <w:r w:rsidRPr="0017052E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17 после слов «</w:t>
      </w:r>
      <w:proofErr w:type="spellStart"/>
      <w:r w:rsidRPr="0017052E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Pr="001705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дополнить словами «в течение 30 дней со дня поступления инициативы о проведении опроса граждан»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05EB9" w:rsidRDefault="0017052E" w:rsidP="00D05E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D05EB9">
        <w:rPr>
          <w:rFonts w:ascii="Times New Roman" w:hAnsi="Times New Roman" w:cs="Times New Roman"/>
          <w:sz w:val="24"/>
          <w:szCs w:val="24"/>
        </w:rPr>
        <w:t xml:space="preserve">        Пункт 19 после слов «</w:t>
      </w:r>
      <w:r w:rsidR="00D05EB9" w:rsidRP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официальному опубликованию</w:t>
      </w:r>
      <w:r w:rsid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» дополнить словами «</w:t>
      </w:r>
      <w:r w:rsidR="00D05EB9" w:rsidRP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менее чем за 10 дней до дня его проведения</w:t>
      </w:r>
      <w:r w:rsid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:rsidR="00D05EB9" w:rsidRDefault="00D05EB9" w:rsidP="00D05E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4)        Пункт 22 изложить в следующей редакции:</w:t>
      </w:r>
    </w:p>
    <w:p w:rsidR="00D05EB9" w:rsidRDefault="00D05EB9" w:rsidP="00D05EB9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«22. </w:t>
      </w:r>
      <w:r w:rsidRP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состав комиссии входят представители инициатора проведения опроса граждан, представительного органа муниципального образования, администрации муниципального образования, общественности. В состав комиссии также могут входить ученые, специалисты в соответствующих областях знаний</w:t>
      </w:r>
      <w:proofErr w:type="gramStart"/>
      <w:r w:rsidRPr="00D05EB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  <w:proofErr w:type="gramEnd"/>
    </w:p>
    <w:p w:rsidR="00CD7555" w:rsidRDefault="00CD7555" w:rsidP="00CD75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5)      В пункте 29 слова</w:t>
      </w:r>
      <w:r w:rsidRPr="00CD7555">
        <w:t xml:space="preserve"> </w:t>
      </w:r>
      <w:r>
        <w:t>«</w:t>
      </w:r>
      <w:r w:rsidRPr="00CD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публикации в средствах массовой </w:t>
      </w:r>
      <w:proofErr w:type="gramStart"/>
      <w:r w:rsidRPr="00CD7555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информации результатов рассмотрения опроса граждан</w:t>
      </w:r>
      <w:proofErr w:type="gramEnd"/>
      <w:r w:rsidRPr="00CD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инициа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тором проведения опроса граждан» заменить на слова «</w:t>
      </w:r>
      <w:r w:rsidRPr="00CD755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дня передачи результатов опроса граждан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Собранию депутатов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округа»;</w:t>
      </w:r>
    </w:p>
    <w:p w:rsidR="00CD7555" w:rsidRPr="00CD7555" w:rsidRDefault="00CD7555" w:rsidP="00CD7555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6)</w:t>
      </w:r>
      <w:r w:rsidR="006579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Пункт 36 изложить в следующей редакции: </w:t>
      </w:r>
    </w:p>
    <w:p w:rsidR="006579AC" w:rsidRPr="006579AC" w:rsidRDefault="006579AC" w:rsidP="006579AC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«36. </w:t>
      </w:r>
      <w:r w:rsidRPr="006579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Протокол о результатах опроса граждан подписывается председателем комиссии, заместителем председателя комиссии, секретарем комиссии и иными членами комиссии и вместе с опросными листами направляется в течение 10 дней со дня </w:t>
      </w:r>
      <w:r w:rsidRPr="006579AC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определения результатов опроса граждан в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Собрание депутатов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</w:t>
      </w:r>
      <w:r w:rsidRPr="006579A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6579AC" w:rsidRPr="006579AC" w:rsidRDefault="006579AC" w:rsidP="006579A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Собрание депутатов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городского округа</w:t>
      </w:r>
      <w:r w:rsidRPr="006579AC">
        <w:rPr>
          <w:rFonts w:eastAsiaTheme="minorHAnsi"/>
          <w:sz w:val="24"/>
          <w:szCs w:val="24"/>
          <w:lang w:eastAsia="en-US"/>
        </w:rPr>
        <w:t xml:space="preserve"> в течение трех дней со дня получения результатов опроса граждан информирует </w:t>
      </w:r>
      <w:r>
        <w:rPr>
          <w:rFonts w:eastAsiaTheme="minorHAnsi"/>
          <w:sz w:val="24"/>
          <w:szCs w:val="24"/>
          <w:lang w:eastAsia="en-US"/>
        </w:rPr>
        <w:t xml:space="preserve">Главу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городского округа </w:t>
      </w:r>
      <w:r w:rsidRPr="006579AC">
        <w:rPr>
          <w:rFonts w:eastAsiaTheme="minorHAnsi"/>
          <w:sz w:val="24"/>
          <w:szCs w:val="24"/>
          <w:lang w:eastAsia="en-US"/>
        </w:rPr>
        <w:t>или орган государственной власти Челябинской области, являющихся инициаторами проведения опроса граждан, о результатах опроса граждан</w:t>
      </w:r>
      <w:proofErr w:type="gramStart"/>
      <w:r w:rsidRPr="006579AC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454638" w:rsidRDefault="00454638" w:rsidP="006579AC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2.         Настоящее решение опубликовать в установленном порядке.</w:t>
      </w:r>
    </w:p>
    <w:p w:rsidR="00454638" w:rsidRDefault="00454638" w:rsidP="00454638">
      <w:pPr>
        <w:pStyle w:val="ConsPlusNormal"/>
        <w:ind w:firstLine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        Контроль исполнения настоящего Решения возложить на постоянную комиссию по вопросам законности правопорядка и местного самоуправления.</w:t>
      </w: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Председатель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                                        Г.А. Васьков</w:t>
      </w: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6579AC" w:rsidRDefault="006579AC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ind w:right="-1"/>
        <w:rPr>
          <w:sz w:val="24"/>
          <w:szCs w:val="24"/>
        </w:rPr>
      </w:pPr>
    </w:p>
    <w:p w:rsidR="00454638" w:rsidRDefault="00454638" w:rsidP="00454638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 xml:space="preserve">Собрание депутатов </w:t>
      </w:r>
      <w:proofErr w:type="spellStart"/>
      <w:r>
        <w:rPr>
          <w:b/>
          <w:i/>
        </w:rPr>
        <w:t>Миасского</w:t>
      </w:r>
      <w:proofErr w:type="spellEnd"/>
      <w:r>
        <w:rPr>
          <w:b/>
          <w:i/>
        </w:rPr>
        <w:t xml:space="preserve"> городского округа</w:t>
      </w:r>
    </w:p>
    <w:p w:rsidR="00454638" w:rsidRDefault="00454638" w:rsidP="00454638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454638" w:rsidRDefault="00454638" w:rsidP="00454638">
      <w:pPr>
        <w:pStyle w:val="a4"/>
        <w:ind w:firstLine="709"/>
        <w:jc w:val="center"/>
        <w:rPr>
          <w:b/>
          <w:i/>
          <w:u w:val="single"/>
        </w:rPr>
      </w:pPr>
    </w:p>
    <w:p w:rsidR="00454638" w:rsidRDefault="00454638" w:rsidP="00454638">
      <w:pPr>
        <w:pStyle w:val="a4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454638" w:rsidRDefault="00454638" w:rsidP="006579AC">
      <w:pPr>
        <w:jc w:val="center"/>
        <w:rPr>
          <w:b/>
          <w:bCs/>
          <w:sz w:val="24"/>
          <w:szCs w:val="24"/>
        </w:rPr>
      </w:pPr>
    </w:p>
    <w:p w:rsidR="00454638" w:rsidRPr="006579AC" w:rsidRDefault="00454638" w:rsidP="006579AC">
      <w:pPr>
        <w:jc w:val="center"/>
        <w:rPr>
          <w:b/>
          <w:bCs/>
          <w:sz w:val="24"/>
          <w:szCs w:val="24"/>
          <w:u w:val="single"/>
        </w:rPr>
      </w:pPr>
      <w:r w:rsidRPr="006579AC">
        <w:rPr>
          <w:b/>
          <w:bCs/>
          <w:sz w:val="24"/>
          <w:szCs w:val="24"/>
          <w:u w:val="single"/>
        </w:rPr>
        <w:t xml:space="preserve">на проект решения Собрания депутатов </w:t>
      </w:r>
      <w:proofErr w:type="spellStart"/>
      <w:r w:rsidRPr="006579AC">
        <w:rPr>
          <w:b/>
          <w:bCs/>
          <w:sz w:val="24"/>
          <w:szCs w:val="24"/>
          <w:u w:val="single"/>
        </w:rPr>
        <w:t>Миасского</w:t>
      </w:r>
      <w:proofErr w:type="spellEnd"/>
      <w:r w:rsidRPr="006579AC">
        <w:rPr>
          <w:b/>
          <w:bCs/>
          <w:sz w:val="24"/>
          <w:szCs w:val="24"/>
          <w:u w:val="single"/>
        </w:rPr>
        <w:t xml:space="preserve"> городского округа</w:t>
      </w:r>
    </w:p>
    <w:p w:rsidR="006579AC" w:rsidRPr="00454638" w:rsidRDefault="00454638" w:rsidP="006579AC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79A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6579AC" w:rsidRPr="006579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внесении изменений в </w:t>
      </w:r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Решение Собрания депутатов </w:t>
      </w:r>
      <w:proofErr w:type="spellStart"/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Миасского</w:t>
      </w:r>
      <w:proofErr w:type="spellEnd"/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городского округа от 15.06.2007 № 19 «Об утверждении Положения «</w:t>
      </w:r>
      <w:r w:rsidR="006579AC" w:rsidRPr="0045463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О порядке назначения </w:t>
      </w:r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6579AC" w:rsidRPr="0045463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 проведения опроса граждан по вопросам местного значе</w:t>
      </w:r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ния в </w:t>
      </w:r>
      <w:proofErr w:type="spellStart"/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Миасском</w:t>
      </w:r>
      <w:proofErr w:type="spellEnd"/>
      <w:r w:rsidR="006579AC"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городском округе»</w:t>
      </w:r>
    </w:p>
    <w:p w:rsidR="00454638" w:rsidRDefault="00454638" w:rsidP="006579AC">
      <w:pPr>
        <w:shd w:val="clear" w:color="auto" w:fill="FFFFFF"/>
        <w:tabs>
          <w:tab w:val="left" w:pos="6521"/>
        </w:tabs>
        <w:ind w:right="-1"/>
        <w:rPr>
          <w:b/>
          <w:sz w:val="24"/>
          <w:szCs w:val="24"/>
          <w:u w:val="single"/>
        </w:rPr>
      </w:pPr>
    </w:p>
    <w:p w:rsidR="00454638" w:rsidRDefault="00454638" w:rsidP="00454638">
      <w:pPr>
        <w:jc w:val="center"/>
        <w:rPr>
          <w:b/>
          <w:sz w:val="24"/>
          <w:szCs w:val="24"/>
          <w:u w:val="single"/>
        </w:rPr>
      </w:pPr>
    </w:p>
    <w:p w:rsidR="00454638" w:rsidRDefault="00454638" w:rsidP="00454638">
      <w:pPr>
        <w:jc w:val="both"/>
        <w:rPr>
          <w:sz w:val="24"/>
          <w:szCs w:val="24"/>
        </w:rPr>
      </w:pPr>
    </w:p>
    <w:p w:rsidR="00F57F6A" w:rsidRPr="00F57F6A" w:rsidRDefault="006579AC" w:rsidP="00F57F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57F6A">
        <w:rPr>
          <w:rFonts w:ascii="Times New Roman" w:hAnsi="Times New Roman" w:cs="Times New Roman"/>
          <w:sz w:val="24"/>
          <w:szCs w:val="24"/>
        </w:rPr>
        <w:t xml:space="preserve">03 марта 2016 года Законодательным Собранием Челябинской области был принят Закон 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№ 322-ЗО</w:t>
      </w:r>
      <w:r w:rsid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назначения и проведения опроса граждан в муниципальных образованиях Челябинс</w:t>
      </w:r>
      <w:r w:rsid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кой области». В связи с принятием данного Закона возникла необходимость внести соответствующие изменения в  пункты 14, 17, 19, 22, 29, 36 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«</w:t>
      </w:r>
      <w:r w:rsidR="00F57F6A"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порядке назначения 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7F6A"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проведения опроса граждан по вопросам местного значе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в </w:t>
      </w:r>
      <w:proofErr w:type="spellStart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Миасском</w:t>
      </w:r>
      <w:proofErr w:type="spellEnd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городском округе</w:t>
      </w:r>
      <w:r w:rsid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454638" w:rsidRDefault="00454638" w:rsidP="00F57F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Таким образом, представленный проект Решения направлен на приведение обозначенного положения в соответствие с действующим законодательством.</w:t>
      </w:r>
    </w:p>
    <w:p w:rsidR="00454638" w:rsidRDefault="00454638" w:rsidP="0045463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Представленный проект решения нормам действующего законодательства не противоречит. Его принятие находится в компетенции Собрания депутатов МГО.</w:t>
      </w:r>
    </w:p>
    <w:p w:rsidR="00454638" w:rsidRDefault="00454638" w:rsidP="00454638">
      <w:pPr>
        <w:jc w:val="both"/>
        <w:rPr>
          <w:sz w:val="24"/>
          <w:szCs w:val="24"/>
        </w:rPr>
      </w:pPr>
    </w:p>
    <w:p w:rsidR="00454638" w:rsidRDefault="00454638" w:rsidP="00454638">
      <w:pPr>
        <w:jc w:val="both"/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  <w:r>
        <w:rPr>
          <w:sz w:val="24"/>
          <w:szCs w:val="24"/>
        </w:rPr>
        <w:tab/>
        <w:t>Начальник юридического отдела                                    В.А. Осипова</w:t>
      </w: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roofErr w:type="spellStart"/>
      <w:r>
        <w:t>Ланге</w:t>
      </w:r>
      <w:proofErr w:type="spellEnd"/>
      <w:r>
        <w:t xml:space="preserve"> М.А.</w:t>
      </w:r>
    </w:p>
    <w:p w:rsidR="00454638" w:rsidRDefault="00454638" w:rsidP="00454638">
      <w:r>
        <w:t>572553</w:t>
      </w:r>
    </w:p>
    <w:p w:rsidR="00454638" w:rsidRDefault="00454638" w:rsidP="00454638"/>
    <w:p w:rsidR="00454638" w:rsidRDefault="00454638" w:rsidP="00454638"/>
    <w:p w:rsidR="00454638" w:rsidRDefault="00454638" w:rsidP="00454638"/>
    <w:p w:rsidR="00454638" w:rsidRDefault="00454638" w:rsidP="00454638"/>
    <w:p w:rsidR="00454638" w:rsidRDefault="00454638" w:rsidP="00454638"/>
    <w:p w:rsidR="00454638" w:rsidRDefault="00454638" w:rsidP="00454638">
      <w:pPr>
        <w:ind w:right="-1"/>
      </w:pPr>
    </w:p>
    <w:p w:rsidR="00454638" w:rsidRDefault="00454638" w:rsidP="00454638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 xml:space="preserve">Собрание депутатов </w:t>
      </w:r>
      <w:proofErr w:type="spellStart"/>
      <w:r>
        <w:rPr>
          <w:b/>
          <w:i/>
        </w:rPr>
        <w:t>Миасского</w:t>
      </w:r>
      <w:proofErr w:type="spellEnd"/>
      <w:r>
        <w:rPr>
          <w:b/>
          <w:i/>
        </w:rPr>
        <w:t xml:space="preserve"> городского округа</w:t>
      </w:r>
    </w:p>
    <w:p w:rsidR="00454638" w:rsidRDefault="00454638" w:rsidP="00454638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454638" w:rsidRDefault="00454638" w:rsidP="00454638">
      <w:pPr>
        <w:pStyle w:val="a4"/>
        <w:ind w:firstLine="709"/>
        <w:jc w:val="center"/>
        <w:rPr>
          <w:b/>
          <w:i/>
          <w:u w:val="single"/>
        </w:rPr>
      </w:pPr>
    </w:p>
    <w:p w:rsidR="00454638" w:rsidRDefault="00454638" w:rsidP="004546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454638" w:rsidRDefault="00454638" w:rsidP="0045463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к проекту решения Собрания депутатов </w:t>
      </w:r>
      <w:proofErr w:type="spellStart"/>
      <w:r>
        <w:rPr>
          <w:b/>
          <w:bCs/>
          <w:sz w:val="24"/>
          <w:szCs w:val="24"/>
          <w:u w:val="single"/>
        </w:rPr>
        <w:t>Миасского</w:t>
      </w:r>
      <w:proofErr w:type="spellEnd"/>
      <w:r>
        <w:rPr>
          <w:b/>
          <w:bCs/>
          <w:sz w:val="24"/>
          <w:szCs w:val="24"/>
          <w:u w:val="single"/>
        </w:rPr>
        <w:t xml:space="preserve"> городского округа</w:t>
      </w:r>
    </w:p>
    <w:p w:rsidR="00F57F6A" w:rsidRPr="00454638" w:rsidRDefault="00F57F6A" w:rsidP="00F57F6A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6579AC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Pr="006579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 внесении изменений в </w:t>
      </w:r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Решение Собрания депутатов </w:t>
      </w:r>
      <w:proofErr w:type="spellStart"/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Миасского</w:t>
      </w:r>
      <w:proofErr w:type="spellEnd"/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городского округа от 15.06.2007 № 19 «Об утверждении Положения «</w:t>
      </w:r>
      <w:r w:rsidRPr="0045463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О порядке назначения </w:t>
      </w:r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Pr="00454638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и проведения опроса граждан по вопросам местного значе</w:t>
      </w:r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ния в </w:t>
      </w:r>
      <w:proofErr w:type="spellStart"/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Миасском</w:t>
      </w:r>
      <w:proofErr w:type="spellEnd"/>
      <w:r w:rsidRPr="006579AC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городском округе»</w:t>
      </w:r>
    </w:p>
    <w:p w:rsidR="00454638" w:rsidRDefault="00454638" w:rsidP="00454638">
      <w:pPr>
        <w:jc w:val="center"/>
        <w:rPr>
          <w:b/>
          <w:sz w:val="24"/>
          <w:szCs w:val="24"/>
          <w:u w:val="single"/>
        </w:rPr>
      </w:pPr>
    </w:p>
    <w:p w:rsidR="00454638" w:rsidRDefault="00454638" w:rsidP="00454638">
      <w:pPr>
        <w:jc w:val="both"/>
        <w:rPr>
          <w:sz w:val="24"/>
          <w:szCs w:val="24"/>
        </w:rPr>
      </w:pPr>
    </w:p>
    <w:p w:rsidR="00454638" w:rsidRDefault="00454638" w:rsidP="00454638">
      <w:pPr>
        <w:jc w:val="both"/>
        <w:rPr>
          <w:sz w:val="24"/>
          <w:szCs w:val="24"/>
        </w:rPr>
      </w:pPr>
    </w:p>
    <w:p w:rsidR="00F57F6A" w:rsidRPr="00F57F6A" w:rsidRDefault="00F57F6A" w:rsidP="00F57F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В связи с принятием </w:t>
      </w:r>
      <w:r w:rsidRPr="00F57F6A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а Челябинской области от 03.03 2016 г.</w:t>
      </w:r>
      <w:r w:rsidRPr="00F57F6A">
        <w:rPr>
          <w:rFonts w:ascii="Times New Roman" w:hAnsi="Times New Roman" w:cs="Times New Roman"/>
          <w:sz w:val="24"/>
          <w:szCs w:val="24"/>
        </w:rPr>
        <w:t xml:space="preserve"> </w:t>
      </w:r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№ 322-ЗО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«</w:t>
      </w:r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О порядке назначения и проведения опроса граждан в муниципальных образованиях Челябинс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кой области» возникла необходимость внести соответствующие изменения в  пункты 14, 17, 19, 22, 29, 36 </w:t>
      </w:r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Положения «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порядке назначения </w:t>
      </w:r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проведения опроса граждан по вопросам местного значе</w:t>
      </w:r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в </w:t>
      </w:r>
      <w:proofErr w:type="spellStart"/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Миасском</w:t>
      </w:r>
      <w:proofErr w:type="spellEnd"/>
      <w:r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городском округе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частности </w:t>
      </w:r>
      <w:r w:rsidR="00215C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необходимо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исключить из круга инициаторов проведения опроса граждан главу Администрации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округа,</w:t>
      </w:r>
      <w:r w:rsidR="00215CC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определить срок опубликования решения о проведении опроса граждан, привести в соответствие с законом состав комиссии по проведению опроса и момент прекращения ее полномочий, а также порядок оформления  результатов опроса.</w:t>
      </w:r>
    </w:p>
    <w:p w:rsidR="00F57F6A" w:rsidRPr="00454638" w:rsidRDefault="00454638" w:rsidP="00F57F6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Данное требование отражено в пр</w:t>
      </w:r>
      <w:r w:rsidR="00F57F6A">
        <w:rPr>
          <w:rFonts w:ascii="Times New Roman" w:hAnsi="Times New Roman" w:cs="Times New Roman"/>
          <w:bCs/>
          <w:sz w:val="24"/>
          <w:szCs w:val="24"/>
        </w:rPr>
        <w:t xml:space="preserve">отесте прокурора </w:t>
      </w:r>
      <w:proofErr w:type="gramStart"/>
      <w:r w:rsidR="00F57F6A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="00F57F6A">
        <w:rPr>
          <w:rFonts w:ascii="Times New Roman" w:hAnsi="Times New Roman" w:cs="Times New Roman"/>
          <w:bCs/>
          <w:sz w:val="24"/>
          <w:szCs w:val="24"/>
        </w:rPr>
        <w:t>. Миасса от 12.05.2016 г.</w:t>
      </w:r>
      <w:r w:rsidR="00215CCB">
        <w:rPr>
          <w:rFonts w:ascii="Times New Roman" w:hAnsi="Times New Roman" w:cs="Times New Roman"/>
          <w:bCs/>
          <w:sz w:val="24"/>
          <w:szCs w:val="24"/>
        </w:rPr>
        <w:t xml:space="preserve">                   </w:t>
      </w:r>
      <w:r w:rsidR="00F57F6A">
        <w:rPr>
          <w:rFonts w:ascii="Times New Roman" w:hAnsi="Times New Roman" w:cs="Times New Roman"/>
          <w:bCs/>
          <w:sz w:val="24"/>
          <w:szCs w:val="24"/>
        </w:rPr>
        <w:t xml:space="preserve"> № 9-2016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7F6A" w:rsidRPr="00F57F6A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Решение Собрания депутатов </w:t>
      </w:r>
      <w:proofErr w:type="spellStart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Миасского</w:t>
      </w:r>
      <w:proofErr w:type="spellEnd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от 15.06.2007 № 19 «Об утверждении Положения «</w:t>
      </w:r>
      <w:r w:rsidR="00F57F6A"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порядке назначения 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F57F6A" w:rsidRPr="00454638">
        <w:rPr>
          <w:rFonts w:ascii="Times New Roman" w:eastAsiaTheme="minorHAnsi" w:hAnsi="Times New Roman" w:cs="Times New Roman"/>
          <w:sz w:val="24"/>
          <w:szCs w:val="24"/>
          <w:lang w:eastAsia="en-US"/>
        </w:rPr>
        <w:t>и проведения опроса граждан по вопросам местного значе</w:t>
      </w:r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ния в </w:t>
      </w:r>
      <w:proofErr w:type="spellStart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>Миасском</w:t>
      </w:r>
      <w:proofErr w:type="spellEnd"/>
      <w:r w:rsidR="00F57F6A" w:rsidRP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городском округе»</w:t>
      </w:r>
      <w:r w:rsidR="00F57F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:rsidR="00454638" w:rsidRDefault="00454638" w:rsidP="00454638">
      <w:pPr>
        <w:pStyle w:val="ConsPlusNormal"/>
        <w:ind w:firstLine="540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</w:rPr>
        <w:t>Представленный проект Решения направлен на приведение обозначенного Положения в соответствие с законодательством</w:t>
      </w:r>
      <w:r w:rsidR="00F57F6A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454638" w:rsidRDefault="00454638" w:rsidP="00454638">
      <w:pPr>
        <w:widowControl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454638" w:rsidRDefault="00454638" w:rsidP="00454638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454638" w:rsidRDefault="00454638" w:rsidP="004546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54638" w:rsidRDefault="00454638" w:rsidP="00454638">
      <w:pPr>
        <w:pStyle w:val="ConsPlusNormal"/>
        <w:ind w:firstLine="540"/>
        <w:jc w:val="both"/>
        <w:rPr>
          <w:sz w:val="24"/>
          <w:szCs w:val="24"/>
        </w:rPr>
      </w:pPr>
    </w:p>
    <w:p w:rsidR="00454638" w:rsidRDefault="00454638" w:rsidP="00454638">
      <w:pPr>
        <w:jc w:val="both"/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  <w:r>
        <w:rPr>
          <w:sz w:val="24"/>
          <w:szCs w:val="24"/>
        </w:rPr>
        <w:tab/>
        <w:t>Начальник юридического отдела                                    В.А. Осипова</w:t>
      </w: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Pr>
        <w:rPr>
          <w:sz w:val="24"/>
          <w:szCs w:val="24"/>
        </w:rPr>
      </w:pPr>
    </w:p>
    <w:p w:rsidR="00454638" w:rsidRDefault="00454638" w:rsidP="00454638">
      <w:proofErr w:type="spellStart"/>
      <w:r>
        <w:t>Ланге</w:t>
      </w:r>
      <w:proofErr w:type="spellEnd"/>
      <w:r>
        <w:t xml:space="preserve"> М.А.</w:t>
      </w:r>
    </w:p>
    <w:p w:rsidR="00454638" w:rsidRDefault="00454638" w:rsidP="00454638">
      <w:r>
        <w:t>572553</w:t>
      </w:r>
    </w:p>
    <w:sectPr w:rsidR="00454638" w:rsidSect="006579A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7F4"/>
    <w:multiLevelType w:val="hybridMultilevel"/>
    <w:tmpl w:val="CC3A773C"/>
    <w:lvl w:ilvl="0" w:tplc="6C741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07275"/>
    <w:multiLevelType w:val="hybridMultilevel"/>
    <w:tmpl w:val="E4C4D5F0"/>
    <w:lvl w:ilvl="0" w:tplc="2DE2C2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0E3E71"/>
    <w:multiLevelType w:val="hybridMultilevel"/>
    <w:tmpl w:val="E1284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50EE4"/>
    <w:multiLevelType w:val="hybridMultilevel"/>
    <w:tmpl w:val="4BAEC1E2"/>
    <w:lvl w:ilvl="0" w:tplc="64BC0072">
      <w:start w:val="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7E567E48"/>
    <w:multiLevelType w:val="hybridMultilevel"/>
    <w:tmpl w:val="8870A214"/>
    <w:lvl w:ilvl="0" w:tplc="2318A59A">
      <w:start w:val="1"/>
      <w:numFmt w:val="decimal"/>
      <w:lvlText w:val="%1."/>
      <w:lvlJc w:val="left"/>
      <w:pPr>
        <w:ind w:left="1305" w:hanging="76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638"/>
    <w:rsid w:val="0002370E"/>
    <w:rsid w:val="000501A2"/>
    <w:rsid w:val="00085237"/>
    <w:rsid w:val="0017052E"/>
    <w:rsid w:val="00215CCB"/>
    <w:rsid w:val="00454638"/>
    <w:rsid w:val="006579AC"/>
    <w:rsid w:val="00CD7555"/>
    <w:rsid w:val="00D05EB9"/>
    <w:rsid w:val="00F5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6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54638"/>
    <w:rPr>
      <w:color w:val="0000FF"/>
      <w:u w:val="single"/>
    </w:rPr>
  </w:style>
  <w:style w:type="paragraph" w:styleId="a4">
    <w:name w:val="header"/>
    <w:basedOn w:val="a"/>
    <w:link w:val="a5"/>
    <w:semiHidden/>
    <w:unhideWhenUsed/>
    <w:rsid w:val="0045463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454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4638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546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2016-05-16T05:06:00Z</dcterms:created>
  <dcterms:modified xsi:type="dcterms:W3CDTF">2016-05-18T05:47:00Z</dcterms:modified>
</cp:coreProperties>
</file>