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0F" w:rsidRDefault="00635A0F" w:rsidP="00635A0F">
      <w:pPr>
        <w:shd w:val="clear" w:color="auto" w:fill="FFFFFF"/>
        <w:spacing w:before="250"/>
        <w:ind w:left="8505"/>
        <w:jc w:val="both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A0F" w:rsidRDefault="00635A0F" w:rsidP="00635A0F">
      <w:pPr>
        <w:jc w:val="center"/>
      </w:pPr>
    </w:p>
    <w:p w:rsidR="00635A0F" w:rsidRDefault="00635A0F" w:rsidP="00635A0F">
      <w:pPr>
        <w:tabs>
          <w:tab w:val="left" w:pos="4820"/>
        </w:tabs>
        <w:ind w:right="5244"/>
        <w:jc w:val="center"/>
      </w:pPr>
    </w:p>
    <w:p w:rsidR="00635A0F" w:rsidRDefault="00635A0F" w:rsidP="00635A0F">
      <w:pPr>
        <w:tabs>
          <w:tab w:val="left" w:pos="4820"/>
        </w:tabs>
        <w:ind w:right="5244"/>
        <w:jc w:val="center"/>
      </w:pPr>
    </w:p>
    <w:p w:rsidR="00635A0F" w:rsidRPr="00D22C5E" w:rsidRDefault="00635A0F" w:rsidP="00635A0F">
      <w:pPr>
        <w:tabs>
          <w:tab w:val="left" w:pos="4820"/>
        </w:tabs>
        <w:ind w:right="-5"/>
        <w:jc w:val="center"/>
        <w:rPr>
          <w:b/>
          <w:sz w:val="24"/>
        </w:rPr>
      </w:pPr>
      <w:r w:rsidRPr="00D22C5E">
        <w:rPr>
          <w:b/>
          <w:sz w:val="24"/>
        </w:rPr>
        <w:t>СОБРАНИЕ  ДЕПУТАТОВ МИАССКОГО ГОРОДСКОГО ОКРУГА</w:t>
      </w:r>
    </w:p>
    <w:p w:rsidR="00635A0F" w:rsidRPr="00D22C5E" w:rsidRDefault="00635A0F" w:rsidP="00635A0F">
      <w:pPr>
        <w:tabs>
          <w:tab w:val="left" w:pos="9356"/>
        </w:tabs>
        <w:ind w:right="-5"/>
        <w:jc w:val="center"/>
        <w:rPr>
          <w:b/>
          <w:sz w:val="24"/>
        </w:rPr>
      </w:pPr>
      <w:r w:rsidRPr="00D22C5E">
        <w:rPr>
          <w:b/>
          <w:sz w:val="24"/>
        </w:rPr>
        <w:t>ЧЕЛЯБИНСКАЯ ОБЛАСТЬ</w:t>
      </w:r>
    </w:p>
    <w:p w:rsidR="00635A0F" w:rsidRPr="00165184" w:rsidRDefault="00635A0F" w:rsidP="00635A0F">
      <w:pPr>
        <w:jc w:val="right"/>
        <w:rPr>
          <w:b/>
          <w:sz w:val="28"/>
          <w:szCs w:val="28"/>
        </w:rPr>
      </w:pPr>
    </w:p>
    <w:p w:rsidR="00635A0F" w:rsidRPr="00165184" w:rsidRDefault="00635A0F" w:rsidP="00635A0F">
      <w:pPr>
        <w:pStyle w:val="3"/>
        <w:rPr>
          <w:b/>
          <w:sz w:val="28"/>
          <w:szCs w:val="28"/>
        </w:rPr>
      </w:pPr>
      <w:r w:rsidRPr="00165184">
        <w:rPr>
          <w:b/>
          <w:sz w:val="28"/>
          <w:szCs w:val="28"/>
        </w:rPr>
        <w:t>РЕШЕНИЕ №______</w:t>
      </w:r>
    </w:p>
    <w:p w:rsidR="00635A0F" w:rsidRPr="00165184" w:rsidRDefault="00635A0F" w:rsidP="00635A0F">
      <w:pPr>
        <w:jc w:val="center"/>
        <w:rPr>
          <w:sz w:val="28"/>
          <w:szCs w:val="28"/>
        </w:rPr>
      </w:pPr>
      <w:r w:rsidRPr="00165184">
        <w:rPr>
          <w:sz w:val="28"/>
          <w:szCs w:val="28"/>
        </w:rPr>
        <w:t xml:space="preserve">                                                                                              от __________ 201</w:t>
      </w:r>
      <w:r w:rsidR="001062DC">
        <w:rPr>
          <w:sz w:val="28"/>
          <w:szCs w:val="28"/>
        </w:rPr>
        <w:t>6</w:t>
      </w:r>
      <w:r w:rsidRPr="00165184">
        <w:rPr>
          <w:sz w:val="28"/>
          <w:szCs w:val="28"/>
        </w:rPr>
        <w:t xml:space="preserve">г. </w:t>
      </w:r>
    </w:p>
    <w:p w:rsidR="00635A0F" w:rsidRPr="00165184" w:rsidRDefault="00635A0F" w:rsidP="00635A0F">
      <w:pPr>
        <w:jc w:val="right"/>
        <w:rPr>
          <w:sz w:val="28"/>
          <w:szCs w:val="28"/>
        </w:rPr>
      </w:pPr>
      <w:r w:rsidRPr="00165184">
        <w:rPr>
          <w:sz w:val="28"/>
          <w:szCs w:val="28"/>
        </w:rPr>
        <w:t xml:space="preserve">   </w:t>
      </w:r>
    </w:p>
    <w:p w:rsidR="008560F1" w:rsidRPr="00F53755" w:rsidRDefault="008560F1" w:rsidP="008560F1">
      <w:pPr>
        <w:tabs>
          <w:tab w:val="left" w:pos="5400"/>
        </w:tabs>
        <w:ind w:right="4535"/>
        <w:jc w:val="both"/>
        <w:rPr>
          <w:color w:val="000000"/>
          <w:sz w:val="26"/>
          <w:szCs w:val="26"/>
        </w:rPr>
      </w:pPr>
      <w:r w:rsidRPr="00F53755">
        <w:rPr>
          <w:color w:val="000000"/>
          <w:sz w:val="26"/>
          <w:szCs w:val="26"/>
        </w:rPr>
        <w:t xml:space="preserve">Об утверждении положения </w:t>
      </w:r>
    </w:p>
    <w:p w:rsidR="004617E7" w:rsidRPr="00F53755" w:rsidRDefault="008560F1" w:rsidP="008560F1">
      <w:pPr>
        <w:tabs>
          <w:tab w:val="left" w:pos="5400"/>
        </w:tabs>
        <w:ind w:right="4535"/>
        <w:jc w:val="both"/>
        <w:rPr>
          <w:color w:val="000000"/>
          <w:sz w:val="26"/>
          <w:szCs w:val="26"/>
        </w:rPr>
      </w:pPr>
      <w:r w:rsidRPr="00F53755">
        <w:rPr>
          <w:color w:val="000000"/>
          <w:sz w:val="26"/>
          <w:szCs w:val="26"/>
        </w:rPr>
        <w:t>«О муниципальной казне</w:t>
      </w:r>
      <w:r w:rsidR="004617E7" w:rsidRPr="00F53755">
        <w:rPr>
          <w:color w:val="000000"/>
          <w:sz w:val="26"/>
          <w:szCs w:val="26"/>
        </w:rPr>
        <w:t xml:space="preserve"> </w:t>
      </w:r>
    </w:p>
    <w:p w:rsidR="008560F1" w:rsidRPr="00F53755" w:rsidRDefault="008560F1" w:rsidP="008560F1">
      <w:pPr>
        <w:tabs>
          <w:tab w:val="left" w:pos="5400"/>
        </w:tabs>
        <w:ind w:right="4535"/>
        <w:jc w:val="both"/>
        <w:rPr>
          <w:color w:val="000000"/>
          <w:sz w:val="26"/>
          <w:szCs w:val="26"/>
        </w:rPr>
      </w:pPr>
      <w:r w:rsidRPr="00F53755">
        <w:rPr>
          <w:color w:val="000000"/>
          <w:sz w:val="26"/>
          <w:szCs w:val="26"/>
        </w:rPr>
        <w:t xml:space="preserve">Миасского городского округа» </w:t>
      </w:r>
    </w:p>
    <w:p w:rsidR="008560F1" w:rsidRPr="00F53755" w:rsidRDefault="008560F1" w:rsidP="008560F1">
      <w:pPr>
        <w:tabs>
          <w:tab w:val="left" w:pos="4680"/>
          <w:tab w:val="left" w:pos="5400"/>
        </w:tabs>
        <w:ind w:right="98"/>
        <w:jc w:val="both"/>
        <w:rPr>
          <w:sz w:val="26"/>
          <w:szCs w:val="26"/>
        </w:rPr>
      </w:pPr>
    </w:p>
    <w:p w:rsidR="008560F1" w:rsidRPr="00F53755" w:rsidRDefault="008560F1" w:rsidP="008560F1">
      <w:pPr>
        <w:tabs>
          <w:tab w:val="left" w:pos="4680"/>
          <w:tab w:val="left" w:pos="5400"/>
        </w:tabs>
        <w:ind w:right="-1" w:firstLine="709"/>
        <w:jc w:val="both"/>
        <w:rPr>
          <w:sz w:val="26"/>
          <w:szCs w:val="26"/>
        </w:rPr>
      </w:pPr>
      <w:r w:rsidRPr="00F53755">
        <w:rPr>
          <w:sz w:val="26"/>
          <w:szCs w:val="26"/>
        </w:rPr>
        <w:t xml:space="preserve">Рассмотрев предложение Главы </w:t>
      </w:r>
      <w:r w:rsidR="00297812" w:rsidRPr="00F53755">
        <w:rPr>
          <w:sz w:val="26"/>
          <w:szCs w:val="26"/>
        </w:rPr>
        <w:t>Миасского городского округа Г.А.</w:t>
      </w:r>
      <w:r w:rsidR="00FF762B" w:rsidRPr="00F53755">
        <w:rPr>
          <w:sz w:val="26"/>
          <w:szCs w:val="26"/>
        </w:rPr>
        <w:t xml:space="preserve"> </w:t>
      </w:r>
      <w:r w:rsidR="00297812" w:rsidRPr="00F53755">
        <w:rPr>
          <w:sz w:val="26"/>
          <w:szCs w:val="26"/>
        </w:rPr>
        <w:t>Васькова</w:t>
      </w:r>
      <w:r w:rsidRPr="00F53755">
        <w:rPr>
          <w:sz w:val="26"/>
          <w:szCs w:val="26"/>
        </w:rPr>
        <w:t xml:space="preserve"> о</w:t>
      </w:r>
      <w:r w:rsidR="00FF09AD" w:rsidRPr="00F53755">
        <w:rPr>
          <w:sz w:val="26"/>
          <w:szCs w:val="26"/>
        </w:rPr>
        <w:t xml:space="preserve">б утверждении положения </w:t>
      </w:r>
      <w:r w:rsidRPr="00F53755">
        <w:rPr>
          <w:spacing w:val="-10"/>
          <w:sz w:val="26"/>
          <w:szCs w:val="26"/>
        </w:rPr>
        <w:t xml:space="preserve">«О </w:t>
      </w:r>
      <w:r w:rsidR="00FF09AD" w:rsidRPr="00F53755">
        <w:rPr>
          <w:spacing w:val="-10"/>
          <w:sz w:val="26"/>
          <w:szCs w:val="26"/>
        </w:rPr>
        <w:t>муниципальной</w:t>
      </w:r>
      <w:r w:rsidRPr="00F53755">
        <w:rPr>
          <w:spacing w:val="-10"/>
          <w:sz w:val="26"/>
          <w:szCs w:val="26"/>
        </w:rPr>
        <w:t xml:space="preserve"> казн</w:t>
      </w:r>
      <w:r w:rsidR="00FF09AD" w:rsidRPr="00F53755">
        <w:rPr>
          <w:spacing w:val="-10"/>
          <w:sz w:val="26"/>
          <w:szCs w:val="26"/>
        </w:rPr>
        <w:t>е</w:t>
      </w:r>
      <w:r w:rsidRPr="00F53755">
        <w:rPr>
          <w:spacing w:val="-10"/>
          <w:sz w:val="26"/>
          <w:szCs w:val="26"/>
        </w:rPr>
        <w:t xml:space="preserve"> Миасского городского округа», </w:t>
      </w:r>
      <w:r w:rsidR="00F53755" w:rsidRPr="00F53755">
        <w:rPr>
          <w:sz w:val="26"/>
          <w:szCs w:val="26"/>
        </w:rPr>
        <w:t xml:space="preserve">учитывая рекомендации постоянной комиссии по вопросам экономической и бюджетной политики, </w:t>
      </w:r>
      <w:r w:rsidRPr="00F53755">
        <w:rPr>
          <w:spacing w:val="-10"/>
          <w:sz w:val="26"/>
          <w:szCs w:val="26"/>
        </w:rPr>
        <w:t xml:space="preserve">руководствуясь </w:t>
      </w:r>
      <w:r w:rsidRPr="00F53755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 Уставом Миасского городского округа, Собрание депутатов Миасского городского округа</w:t>
      </w:r>
    </w:p>
    <w:p w:rsidR="008560F1" w:rsidRPr="00F53755" w:rsidRDefault="008560F1" w:rsidP="00FF09A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F53755">
        <w:rPr>
          <w:rFonts w:ascii="Times New Roman" w:hAnsi="Times New Roman" w:cs="Times New Roman"/>
          <w:b w:val="0"/>
          <w:sz w:val="26"/>
          <w:szCs w:val="26"/>
        </w:rPr>
        <w:t>РЕШАЕТ:</w:t>
      </w:r>
    </w:p>
    <w:p w:rsidR="008560F1" w:rsidRPr="00F53755" w:rsidRDefault="008560F1" w:rsidP="008560F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755">
        <w:rPr>
          <w:rFonts w:ascii="Times New Roman" w:hAnsi="Times New Roman" w:cs="Times New Roman"/>
          <w:sz w:val="26"/>
          <w:szCs w:val="26"/>
        </w:rPr>
        <w:t>Утвердить положение «О муниципальной казне Миасского городского округа» в новой редакции согласно приложению.</w:t>
      </w:r>
    </w:p>
    <w:p w:rsidR="008560F1" w:rsidRPr="00F53755" w:rsidRDefault="008560F1" w:rsidP="008560F1">
      <w:pPr>
        <w:pStyle w:val="a3"/>
        <w:widowControl/>
        <w:numPr>
          <w:ilvl w:val="0"/>
          <w:numId w:val="1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53755">
        <w:rPr>
          <w:rFonts w:eastAsiaTheme="minorHAnsi"/>
          <w:sz w:val="26"/>
          <w:szCs w:val="26"/>
          <w:lang w:eastAsia="en-US"/>
        </w:rPr>
        <w:t>Признать утратившим силу Решения Собрания депутатов Миасского городского округа:</w:t>
      </w:r>
    </w:p>
    <w:p w:rsidR="008560F1" w:rsidRPr="00F53755" w:rsidRDefault="008560F1" w:rsidP="008560F1">
      <w:pPr>
        <w:pStyle w:val="a3"/>
        <w:widowControl/>
        <w:numPr>
          <w:ilvl w:val="0"/>
          <w:numId w:val="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53755">
        <w:rPr>
          <w:color w:val="000000"/>
          <w:sz w:val="26"/>
          <w:szCs w:val="26"/>
        </w:rPr>
        <w:t>от 25.05.2007 г. № 5 «Об утверждении положения «О порядке учета управления и распоряжения имуществом, составляющим казну Миасского городского округа»;</w:t>
      </w:r>
    </w:p>
    <w:p w:rsidR="008560F1" w:rsidRPr="00F53755" w:rsidRDefault="008560F1" w:rsidP="008560F1">
      <w:pPr>
        <w:pStyle w:val="a3"/>
        <w:widowControl/>
        <w:numPr>
          <w:ilvl w:val="0"/>
          <w:numId w:val="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53755">
        <w:rPr>
          <w:rFonts w:eastAsiaTheme="minorHAnsi"/>
          <w:sz w:val="26"/>
          <w:szCs w:val="26"/>
          <w:lang w:eastAsia="en-US"/>
        </w:rPr>
        <w:t>от 24.06.2011г. №3 «О внесении изменений в решение Собрания депутатов Миасского городского округа от 25.05.2007г. № 5 «Об утверждении положения «О порядке учета, управления и распоряжения имуществом, составляющим казну Миасского городского округа»;</w:t>
      </w:r>
    </w:p>
    <w:p w:rsidR="00F53755" w:rsidRPr="00F53755" w:rsidRDefault="008560F1" w:rsidP="00F53755">
      <w:pPr>
        <w:pStyle w:val="a3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53755">
        <w:rPr>
          <w:color w:val="000000"/>
          <w:sz w:val="26"/>
          <w:szCs w:val="26"/>
        </w:rPr>
        <w:t>от 23.12.2013 г. №9 «О внесении изменений в Решение Собрания депутатов Миасского городского округа от 25.05.2007 г. №5 «Об утверждении положения «О порядке учета управления и распоряжения имуществом, составляющим казну Миасского городского округа».</w:t>
      </w:r>
    </w:p>
    <w:p w:rsidR="00F53755" w:rsidRPr="00F53755" w:rsidRDefault="00F53755" w:rsidP="00F53755">
      <w:pPr>
        <w:pStyle w:val="a3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53755">
        <w:rPr>
          <w:sz w:val="26"/>
          <w:szCs w:val="26"/>
        </w:rPr>
        <w:t>Настоящее Решение опубликовать в установленном порядке.</w:t>
      </w:r>
    </w:p>
    <w:p w:rsidR="008560F1" w:rsidRPr="00F53755" w:rsidRDefault="008560F1" w:rsidP="00F53755">
      <w:pPr>
        <w:pStyle w:val="a3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53755">
        <w:rPr>
          <w:sz w:val="26"/>
          <w:szCs w:val="26"/>
        </w:rPr>
        <w:t>Контроль за исполнением настоящего решения возложить на постоянную комиссию по вопросам экономической и бюджетной политики.</w:t>
      </w:r>
    </w:p>
    <w:p w:rsidR="00FF09AD" w:rsidRDefault="00FF09AD" w:rsidP="008560F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13DD7" w:rsidRPr="00F53755" w:rsidRDefault="00313DD7" w:rsidP="008560F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560F1" w:rsidRPr="00F53755" w:rsidRDefault="001062DC" w:rsidP="008560F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  <w:r w:rsidR="008560F1" w:rsidRPr="00F53755">
        <w:rPr>
          <w:rFonts w:ascii="Times New Roman" w:hAnsi="Times New Roman" w:cs="Times New Roman"/>
          <w:sz w:val="26"/>
          <w:szCs w:val="26"/>
        </w:rPr>
        <w:t xml:space="preserve">     </w:t>
      </w:r>
      <w:r w:rsidR="00FF762B" w:rsidRPr="00F53755">
        <w:rPr>
          <w:rFonts w:ascii="Times New Roman" w:hAnsi="Times New Roman" w:cs="Times New Roman"/>
          <w:sz w:val="26"/>
          <w:szCs w:val="26"/>
        </w:rPr>
        <w:t xml:space="preserve">     </w:t>
      </w:r>
      <w:r w:rsidR="008560F1" w:rsidRPr="00F5375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7812" w:rsidRPr="00F53755">
        <w:rPr>
          <w:rFonts w:ascii="Times New Roman" w:hAnsi="Times New Roman" w:cs="Times New Roman"/>
          <w:sz w:val="26"/>
          <w:szCs w:val="26"/>
        </w:rPr>
        <w:t xml:space="preserve"> </w:t>
      </w:r>
      <w:r w:rsidR="00FF762B" w:rsidRPr="00F53755">
        <w:rPr>
          <w:rFonts w:ascii="Times New Roman" w:hAnsi="Times New Roman" w:cs="Times New Roman"/>
          <w:sz w:val="26"/>
          <w:szCs w:val="26"/>
        </w:rPr>
        <w:t xml:space="preserve">   </w:t>
      </w:r>
      <w:r w:rsidR="00297812" w:rsidRPr="00F53755">
        <w:rPr>
          <w:rFonts w:ascii="Times New Roman" w:hAnsi="Times New Roman" w:cs="Times New Roman"/>
          <w:sz w:val="26"/>
          <w:szCs w:val="26"/>
        </w:rPr>
        <w:t xml:space="preserve"> </w:t>
      </w:r>
      <w:r w:rsidR="00F5375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40A10">
        <w:rPr>
          <w:rFonts w:ascii="Times New Roman" w:hAnsi="Times New Roman" w:cs="Times New Roman"/>
          <w:sz w:val="26"/>
          <w:szCs w:val="26"/>
        </w:rPr>
        <w:t xml:space="preserve"> </w:t>
      </w:r>
      <w:r w:rsidR="00297812" w:rsidRPr="00F53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97812" w:rsidRPr="00F53755">
        <w:rPr>
          <w:rFonts w:ascii="Times New Roman" w:hAnsi="Times New Roman" w:cs="Times New Roman"/>
          <w:sz w:val="26"/>
          <w:szCs w:val="26"/>
        </w:rPr>
        <w:t>.А.</w:t>
      </w:r>
      <w:r w:rsidR="00FF762B" w:rsidRPr="00F53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Степовик</w:t>
      </w:r>
    </w:p>
    <w:p w:rsidR="008560F1" w:rsidRDefault="008560F1" w:rsidP="00635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9AD" w:rsidRDefault="00FF09AD" w:rsidP="00635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755" w:rsidRDefault="00F53755" w:rsidP="00635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7812" w:rsidRDefault="00297812" w:rsidP="00635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EEA" w:rsidRDefault="00241EEA" w:rsidP="00635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A0F" w:rsidRPr="00E50817" w:rsidRDefault="00635A0F" w:rsidP="00635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35A0F" w:rsidRPr="00E50817" w:rsidRDefault="00635A0F" w:rsidP="00635A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696895" w:rsidRPr="00E50817" w:rsidRDefault="00696895" w:rsidP="00635A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_________________№______</w:t>
      </w:r>
    </w:p>
    <w:p w:rsidR="00635A0F" w:rsidRPr="00E50817" w:rsidRDefault="00635A0F" w:rsidP="00635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7812" w:rsidRPr="00E50817" w:rsidRDefault="00635A0F" w:rsidP="008560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297812" w:rsidRPr="00E50817" w:rsidRDefault="00635A0F" w:rsidP="008560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О </w:t>
      </w:r>
      <w:r w:rsidR="008560F1" w:rsidRPr="00E50817">
        <w:rPr>
          <w:rFonts w:ascii="Times New Roman" w:hAnsi="Times New Roman" w:cs="Times New Roman"/>
          <w:sz w:val="26"/>
          <w:szCs w:val="26"/>
        </w:rPr>
        <w:t>МУНИЦИПАЛЬНОЙ</w:t>
      </w:r>
      <w:r w:rsidRPr="00E50817">
        <w:rPr>
          <w:rFonts w:ascii="Times New Roman" w:hAnsi="Times New Roman" w:cs="Times New Roman"/>
          <w:sz w:val="26"/>
          <w:szCs w:val="26"/>
        </w:rPr>
        <w:t xml:space="preserve"> КАЗН</w:t>
      </w:r>
      <w:r w:rsidR="008560F1" w:rsidRPr="00E50817">
        <w:rPr>
          <w:rFonts w:ascii="Times New Roman" w:hAnsi="Times New Roman" w:cs="Times New Roman"/>
          <w:sz w:val="26"/>
          <w:szCs w:val="26"/>
        </w:rPr>
        <w:t>Е</w:t>
      </w:r>
      <w:r w:rsidRPr="00E508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A0F" w:rsidRPr="00E50817" w:rsidRDefault="00635A0F" w:rsidP="008560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635A0F" w:rsidRPr="00E50817" w:rsidRDefault="00635A0F" w:rsidP="00635A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5A0F" w:rsidRPr="00E50817" w:rsidRDefault="00635A0F" w:rsidP="00635A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35A0F" w:rsidRPr="00E50817" w:rsidRDefault="00635A0F" w:rsidP="00635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5A0F" w:rsidRPr="00E50817" w:rsidRDefault="008560F1" w:rsidP="00EC11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1</w:t>
      </w:r>
      <w:r w:rsidR="00403F0C" w:rsidRPr="00E50817">
        <w:rPr>
          <w:rFonts w:ascii="Times New Roman" w:hAnsi="Times New Roman" w:cs="Times New Roman"/>
          <w:sz w:val="26"/>
          <w:szCs w:val="26"/>
        </w:rPr>
        <w:t>.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в соответствии с Гражданским </w:t>
      </w:r>
      <w:hyperlink r:id="rId9" w:history="1">
        <w:r w:rsidR="00635A0F" w:rsidRPr="00E5081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635A0F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0A4D53" w:rsidRPr="00E508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, </w:t>
      </w:r>
      <w:r w:rsidR="000A4D53" w:rsidRPr="00E50817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Налоговым кодексом Российской Федерации, 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="00627556" w:rsidRPr="00E5081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635A0F" w:rsidRPr="00E50817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</w:t>
      </w:r>
      <w:r w:rsidR="000A3B9E" w:rsidRPr="00E508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» от 06.10.2003 года № 131-ФЗ, </w:t>
      </w:r>
      <w:hyperlink r:id="rId11" w:history="1">
        <w:r w:rsidR="00635A0F" w:rsidRPr="00E50817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635A0F" w:rsidRPr="00E50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Миасского городского округа, Положением «О порядке </w:t>
      </w:r>
      <w:r w:rsidR="00627556" w:rsidRPr="00E50817">
        <w:rPr>
          <w:rFonts w:ascii="Times New Roman" w:hAnsi="Times New Roman" w:cs="Times New Roman"/>
          <w:sz w:val="26"/>
          <w:szCs w:val="26"/>
        </w:rPr>
        <w:t xml:space="preserve">управления и 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627556" w:rsidRPr="00E50817">
        <w:rPr>
          <w:rFonts w:ascii="Times New Roman" w:hAnsi="Times New Roman" w:cs="Times New Roman"/>
          <w:sz w:val="26"/>
          <w:szCs w:val="26"/>
        </w:rPr>
        <w:t>имуществом, находящимся в собственности Миасс</w:t>
      </w:r>
      <w:r w:rsidR="00635A0F" w:rsidRPr="00E50817">
        <w:rPr>
          <w:rFonts w:ascii="Times New Roman" w:hAnsi="Times New Roman" w:cs="Times New Roman"/>
          <w:sz w:val="26"/>
          <w:szCs w:val="26"/>
        </w:rPr>
        <w:t>кого городского округа»</w:t>
      </w:r>
      <w:r w:rsidR="000A4D53" w:rsidRPr="00E50817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0A4D53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Собрания депутатов Миасского городского округа Челябинской области от 24.12.2010 года №13</w:t>
      </w:r>
      <w:r w:rsidR="00635A0F" w:rsidRPr="00E50817">
        <w:rPr>
          <w:rFonts w:ascii="Times New Roman" w:hAnsi="Times New Roman" w:cs="Times New Roman"/>
          <w:sz w:val="26"/>
          <w:szCs w:val="26"/>
        </w:rPr>
        <w:t>.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2. Настоящее Положение определяет порядок </w:t>
      </w:r>
      <w:r w:rsidR="00A1698D" w:rsidRPr="00E50817">
        <w:rPr>
          <w:rFonts w:ascii="Times New Roman" w:hAnsi="Times New Roman" w:cs="Times New Roman"/>
          <w:sz w:val="26"/>
          <w:szCs w:val="26"/>
        </w:rPr>
        <w:t xml:space="preserve">формирования, </w:t>
      </w:r>
      <w:r w:rsidRPr="00E50817">
        <w:rPr>
          <w:rFonts w:ascii="Times New Roman" w:hAnsi="Times New Roman" w:cs="Times New Roman"/>
          <w:sz w:val="26"/>
          <w:szCs w:val="26"/>
        </w:rPr>
        <w:t>учета и распоряжения муниципальным имуществом, составляющим казну Миасского городского округа (далее по тексту - имущество казны).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3. В настоящем</w:t>
      </w:r>
      <w:r w:rsidR="000A4D53" w:rsidRPr="00E50817">
        <w:rPr>
          <w:rFonts w:ascii="Times New Roman" w:hAnsi="Times New Roman" w:cs="Times New Roman"/>
          <w:sz w:val="26"/>
          <w:szCs w:val="26"/>
        </w:rPr>
        <w:t xml:space="preserve"> Положении используется следующи</w:t>
      </w:r>
      <w:r w:rsidRPr="00E50817">
        <w:rPr>
          <w:rFonts w:ascii="Times New Roman" w:hAnsi="Times New Roman" w:cs="Times New Roman"/>
          <w:sz w:val="26"/>
          <w:szCs w:val="26"/>
        </w:rPr>
        <w:t>е поняти</w:t>
      </w:r>
      <w:r w:rsidR="000A4D53" w:rsidRPr="00E50817">
        <w:rPr>
          <w:rFonts w:ascii="Times New Roman" w:hAnsi="Times New Roman" w:cs="Times New Roman"/>
          <w:sz w:val="26"/>
          <w:szCs w:val="26"/>
        </w:rPr>
        <w:t>я</w:t>
      </w:r>
      <w:r w:rsidRPr="00E50817">
        <w:rPr>
          <w:rFonts w:ascii="Times New Roman" w:hAnsi="Times New Roman" w:cs="Times New Roman"/>
          <w:sz w:val="26"/>
          <w:szCs w:val="26"/>
        </w:rPr>
        <w:t>:</w:t>
      </w:r>
    </w:p>
    <w:p w:rsidR="006957B1" w:rsidRPr="00E50817" w:rsidRDefault="0057717C" w:rsidP="00EC11BD">
      <w:pPr>
        <w:widowControl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1) муниципальная к</w:t>
      </w:r>
      <w:r w:rsidR="006957B1" w:rsidRPr="00E50817">
        <w:rPr>
          <w:sz w:val="26"/>
          <w:szCs w:val="26"/>
        </w:rPr>
        <w:t>азна - средства бюджета Миасского городского округа</w:t>
      </w:r>
      <w:r w:rsidR="000A3B9E" w:rsidRPr="00E50817">
        <w:rPr>
          <w:sz w:val="26"/>
          <w:szCs w:val="26"/>
        </w:rPr>
        <w:t xml:space="preserve"> (далее по тексту</w:t>
      </w:r>
      <w:r w:rsidR="007303F0" w:rsidRPr="00E50817">
        <w:rPr>
          <w:sz w:val="26"/>
          <w:szCs w:val="26"/>
        </w:rPr>
        <w:t xml:space="preserve"> </w:t>
      </w:r>
      <w:r w:rsidR="000A3B9E" w:rsidRPr="00E50817">
        <w:rPr>
          <w:sz w:val="26"/>
          <w:szCs w:val="26"/>
        </w:rPr>
        <w:t>- Округ)</w:t>
      </w:r>
      <w:r w:rsidR="006957B1" w:rsidRPr="00E50817">
        <w:rPr>
          <w:sz w:val="26"/>
          <w:szCs w:val="26"/>
        </w:rPr>
        <w:t xml:space="preserve"> и иное муниципальное имущество, не закрепленное на праве хозяйственного ведения или оперативного управления за муниципальными унитарными предприятиями и учреждениями, находящееся на территории </w:t>
      </w:r>
      <w:r w:rsidR="000A3B9E" w:rsidRPr="00E50817">
        <w:rPr>
          <w:sz w:val="26"/>
          <w:szCs w:val="26"/>
        </w:rPr>
        <w:t>О</w:t>
      </w:r>
      <w:r w:rsidR="006957B1" w:rsidRPr="00E50817">
        <w:rPr>
          <w:sz w:val="26"/>
          <w:szCs w:val="26"/>
        </w:rPr>
        <w:t>круга и за ее пределами;</w:t>
      </w:r>
    </w:p>
    <w:p w:rsidR="00403F0C" w:rsidRPr="00E50817" w:rsidRDefault="006957B1" w:rsidP="00EC11BD">
      <w:pPr>
        <w:widowControl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2) </w:t>
      </w:r>
      <w:r w:rsidR="00403F0C" w:rsidRPr="00E50817">
        <w:rPr>
          <w:sz w:val="26"/>
          <w:szCs w:val="26"/>
        </w:rPr>
        <w:t xml:space="preserve">объект имущества </w:t>
      </w:r>
      <w:r w:rsidR="0057717C" w:rsidRPr="00E50817">
        <w:rPr>
          <w:sz w:val="26"/>
          <w:szCs w:val="26"/>
        </w:rPr>
        <w:t>к</w:t>
      </w:r>
      <w:r w:rsidR="00403F0C" w:rsidRPr="00E50817">
        <w:rPr>
          <w:sz w:val="26"/>
          <w:szCs w:val="26"/>
        </w:rPr>
        <w:t xml:space="preserve">азны - единица имущественной части муниципальной </w:t>
      </w:r>
      <w:r w:rsidR="000A3B9E" w:rsidRPr="00E50817">
        <w:rPr>
          <w:sz w:val="26"/>
          <w:szCs w:val="26"/>
        </w:rPr>
        <w:t>к</w:t>
      </w:r>
      <w:r w:rsidR="00403F0C" w:rsidRPr="00E50817">
        <w:rPr>
          <w:sz w:val="26"/>
          <w:szCs w:val="26"/>
        </w:rPr>
        <w:t>азны, которая может быть самостоятельным объектом сделки;</w:t>
      </w:r>
    </w:p>
    <w:p w:rsidR="006957B1" w:rsidRPr="00E50817" w:rsidRDefault="00403F0C" w:rsidP="00EC11BD">
      <w:pPr>
        <w:widowControl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3) </w:t>
      </w:r>
      <w:r w:rsidR="006957B1" w:rsidRPr="00E50817">
        <w:rPr>
          <w:sz w:val="26"/>
          <w:szCs w:val="26"/>
        </w:rPr>
        <w:t xml:space="preserve">учет объектов </w:t>
      </w:r>
      <w:r w:rsidR="008560F1" w:rsidRPr="00E50817">
        <w:rPr>
          <w:sz w:val="26"/>
          <w:szCs w:val="26"/>
        </w:rPr>
        <w:t xml:space="preserve">имущества </w:t>
      </w:r>
      <w:r w:rsidR="0057717C" w:rsidRPr="00E50817">
        <w:rPr>
          <w:sz w:val="26"/>
          <w:szCs w:val="26"/>
        </w:rPr>
        <w:t>к</w:t>
      </w:r>
      <w:r w:rsidR="006957B1" w:rsidRPr="00E50817">
        <w:rPr>
          <w:sz w:val="26"/>
          <w:szCs w:val="26"/>
        </w:rPr>
        <w:t xml:space="preserve">азны - сбор, обобщение информации и регистрация объектов имущества, составляющих муниципальную </w:t>
      </w:r>
      <w:r w:rsidR="007303F0" w:rsidRPr="00E50817">
        <w:rPr>
          <w:sz w:val="26"/>
          <w:szCs w:val="26"/>
        </w:rPr>
        <w:t>к</w:t>
      </w:r>
      <w:r w:rsidR="006957B1" w:rsidRPr="00E50817">
        <w:rPr>
          <w:sz w:val="26"/>
          <w:szCs w:val="26"/>
        </w:rPr>
        <w:t>азну;</w:t>
      </w:r>
    </w:p>
    <w:p w:rsidR="008A0DC5" w:rsidRPr="00E50817" w:rsidRDefault="00403F0C" w:rsidP="00EC11BD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E50817">
        <w:rPr>
          <w:rFonts w:ascii="Times New Roman" w:hAnsi="Times New Roman" w:cs="Times New Roman"/>
          <w:sz w:val="26"/>
          <w:szCs w:val="26"/>
        </w:rPr>
        <w:t>4</w:t>
      </w:r>
      <w:r w:rsidR="00627556" w:rsidRPr="00E50817">
        <w:rPr>
          <w:rFonts w:ascii="Times New Roman" w:hAnsi="Times New Roman" w:cs="Times New Roman"/>
          <w:sz w:val="26"/>
          <w:szCs w:val="26"/>
        </w:rPr>
        <w:t xml:space="preserve">) </w:t>
      </w:r>
      <w:r w:rsidRPr="00E50817">
        <w:rPr>
          <w:rFonts w:ascii="Times New Roman" w:hAnsi="Times New Roman" w:cs="Times New Roman"/>
          <w:sz w:val="26"/>
          <w:szCs w:val="26"/>
        </w:rPr>
        <w:t>р</w:t>
      </w:r>
      <w:r w:rsidR="008A0DC5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аспоряжение </w:t>
      </w:r>
      <w:r w:rsidR="008A0DC5" w:rsidRPr="00E50817">
        <w:rPr>
          <w:rFonts w:ascii="Times New Roman" w:hAnsi="Times New Roman" w:cs="Times New Roman"/>
          <w:sz w:val="26"/>
          <w:szCs w:val="26"/>
        </w:rPr>
        <w:t xml:space="preserve">объектами </w:t>
      </w:r>
      <w:r w:rsidR="008560F1" w:rsidRPr="00E50817">
        <w:rPr>
          <w:rFonts w:ascii="Times New Roman" w:hAnsi="Times New Roman" w:cs="Times New Roman"/>
          <w:sz w:val="26"/>
          <w:szCs w:val="26"/>
        </w:rPr>
        <w:t>имущества</w:t>
      </w:r>
      <w:r w:rsidR="008A0DC5" w:rsidRPr="00E50817">
        <w:rPr>
          <w:rFonts w:ascii="Times New Roman" w:hAnsi="Times New Roman" w:cs="Times New Roman"/>
          <w:sz w:val="26"/>
          <w:szCs w:val="26"/>
        </w:rPr>
        <w:t xml:space="preserve"> казны </w:t>
      </w:r>
      <w:r w:rsidR="008A0DC5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>- действия органов местного самоуправления по определению юридической судьбы имущества</w:t>
      </w:r>
      <w:r w:rsidR="00A15849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казны</w:t>
      </w:r>
      <w:r w:rsidR="008A0DC5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>, в том числе передаче его иным лицам в собственность, на ином вещном праве, в аренду, безвозмездное пользование, доверительное управление, залог</w:t>
      </w:r>
      <w:r w:rsidR="00BC75B8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12" w:history="1">
        <w:r w:rsidR="00BC75B8" w:rsidRPr="00E50817">
          <w:rPr>
            <w:rStyle w:val="w"/>
            <w:rFonts w:ascii="Times New Roman" w:hAnsi="Times New Roman" w:cs="Times New Roman"/>
            <w:color w:val="000000" w:themeColor="text1"/>
            <w:sz w:val="26"/>
            <w:szCs w:val="26"/>
          </w:rPr>
          <w:t>обремен</w:t>
        </w:r>
        <w:r w:rsidR="00625676">
          <w:rPr>
            <w:rStyle w:val="w"/>
            <w:rFonts w:ascii="Times New Roman" w:hAnsi="Times New Roman" w:cs="Times New Roman"/>
            <w:color w:val="000000" w:themeColor="text1"/>
            <w:sz w:val="26"/>
            <w:szCs w:val="26"/>
          </w:rPr>
          <w:t>ение</w:t>
        </w:r>
      </w:hyperlink>
      <w:r w:rsidR="00BC75B8" w:rsidRPr="00E50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75B8" w:rsidRPr="00E50817">
        <w:rPr>
          <w:rStyle w:val="w"/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BC75B8" w:rsidRPr="00E50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75B8" w:rsidRPr="00E50817">
        <w:rPr>
          <w:rStyle w:val="w"/>
          <w:rFonts w:ascii="Times New Roman" w:hAnsi="Times New Roman" w:cs="Times New Roman"/>
          <w:color w:val="000000" w:themeColor="text1"/>
          <w:sz w:val="26"/>
          <w:szCs w:val="26"/>
        </w:rPr>
        <w:t>другими</w:t>
      </w:r>
      <w:r w:rsidR="00BC75B8" w:rsidRPr="00E50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75B8" w:rsidRPr="00E50817">
        <w:rPr>
          <w:rStyle w:val="w"/>
          <w:rFonts w:ascii="Times New Roman" w:hAnsi="Times New Roman" w:cs="Times New Roman"/>
          <w:color w:val="000000" w:themeColor="text1"/>
          <w:sz w:val="26"/>
          <w:szCs w:val="26"/>
        </w:rPr>
        <w:t>способами</w:t>
      </w:r>
      <w:r w:rsidR="008A0DC5" w:rsidRPr="00E5081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:rsidR="00BC65F7" w:rsidRPr="00E50817" w:rsidRDefault="00A1698D" w:rsidP="00EC11BD">
      <w:pPr>
        <w:widowControl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5</w:t>
      </w:r>
      <w:r w:rsidR="006957B1" w:rsidRPr="00E50817">
        <w:rPr>
          <w:sz w:val="26"/>
          <w:szCs w:val="26"/>
        </w:rPr>
        <w:t xml:space="preserve">) </w:t>
      </w:r>
      <w:r w:rsidR="001062DC">
        <w:rPr>
          <w:sz w:val="26"/>
          <w:szCs w:val="26"/>
        </w:rPr>
        <w:t xml:space="preserve"> Р</w:t>
      </w:r>
      <w:r w:rsidR="008A0DC5" w:rsidRPr="00E50817">
        <w:rPr>
          <w:sz w:val="26"/>
          <w:szCs w:val="26"/>
        </w:rPr>
        <w:t xml:space="preserve">еестр </w:t>
      </w:r>
      <w:r w:rsidR="00A15849" w:rsidRPr="00E50817">
        <w:rPr>
          <w:sz w:val="26"/>
          <w:szCs w:val="26"/>
        </w:rPr>
        <w:t xml:space="preserve">муниципального имущества Миасского городского округа </w:t>
      </w:r>
      <w:r w:rsidR="006957B1" w:rsidRPr="00E50817">
        <w:rPr>
          <w:sz w:val="26"/>
          <w:szCs w:val="26"/>
        </w:rPr>
        <w:t>- автоматизированная информационная система, представляющая собой построенную на единых методологических и программно-технических принципах совокупность баз данных и документов, ведение которых осуществляется соответствующим уполномоченным органом управления в рамках предоставленных полномочий</w:t>
      </w:r>
      <w:r w:rsidR="00BC65F7" w:rsidRPr="00E50817">
        <w:rPr>
          <w:sz w:val="26"/>
          <w:szCs w:val="26"/>
        </w:rPr>
        <w:t xml:space="preserve">; </w:t>
      </w:r>
    </w:p>
    <w:p w:rsidR="006957B1" w:rsidRPr="00E50817" w:rsidRDefault="0057717C" w:rsidP="00EC11BD">
      <w:pPr>
        <w:widowControl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6</w:t>
      </w:r>
      <w:r w:rsidR="006957B1" w:rsidRPr="00E50817">
        <w:rPr>
          <w:sz w:val="26"/>
          <w:szCs w:val="26"/>
        </w:rPr>
        <w:t xml:space="preserve">) ведение </w:t>
      </w:r>
      <w:r w:rsidR="00A15849" w:rsidRPr="00E50817">
        <w:rPr>
          <w:sz w:val="26"/>
          <w:szCs w:val="26"/>
        </w:rPr>
        <w:t>специальн</w:t>
      </w:r>
      <w:r w:rsidR="00EC11BD">
        <w:rPr>
          <w:sz w:val="26"/>
          <w:szCs w:val="26"/>
        </w:rPr>
        <w:t>ых подр</w:t>
      </w:r>
      <w:r w:rsidR="006957B1" w:rsidRPr="00E50817">
        <w:rPr>
          <w:sz w:val="26"/>
          <w:szCs w:val="26"/>
        </w:rPr>
        <w:t>аздел</w:t>
      </w:r>
      <w:r w:rsidR="00EC11BD">
        <w:rPr>
          <w:sz w:val="26"/>
          <w:szCs w:val="26"/>
        </w:rPr>
        <w:t>ов</w:t>
      </w:r>
      <w:r w:rsidR="006957B1" w:rsidRPr="00E50817">
        <w:rPr>
          <w:sz w:val="26"/>
          <w:szCs w:val="26"/>
        </w:rPr>
        <w:t xml:space="preserve"> Реестра «</w:t>
      </w:r>
      <w:r w:rsidR="00EC11BD">
        <w:rPr>
          <w:sz w:val="26"/>
          <w:szCs w:val="26"/>
        </w:rPr>
        <w:t>Недвижимое и</w:t>
      </w:r>
      <w:r w:rsidR="006957B1" w:rsidRPr="00E50817">
        <w:rPr>
          <w:sz w:val="26"/>
          <w:szCs w:val="26"/>
        </w:rPr>
        <w:t>мущество муниципальной Казны»</w:t>
      </w:r>
      <w:r w:rsidR="0084555F" w:rsidRPr="00E50817">
        <w:rPr>
          <w:sz w:val="26"/>
          <w:szCs w:val="26"/>
        </w:rPr>
        <w:t xml:space="preserve"> </w:t>
      </w:r>
      <w:r w:rsidR="00AA7BA6">
        <w:rPr>
          <w:sz w:val="26"/>
          <w:szCs w:val="26"/>
        </w:rPr>
        <w:t>и «Движимое имущество</w:t>
      </w:r>
      <w:r w:rsidR="00AA7BA6" w:rsidRPr="00AA7BA6">
        <w:t xml:space="preserve"> </w:t>
      </w:r>
      <w:r w:rsidR="00AA7BA6" w:rsidRPr="00AA7BA6">
        <w:rPr>
          <w:sz w:val="26"/>
          <w:szCs w:val="26"/>
        </w:rPr>
        <w:t>муниципальной Казны</w:t>
      </w:r>
      <w:r w:rsidR="00AA7BA6">
        <w:rPr>
          <w:sz w:val="26"/>
          <w:szCs w:val="26"/>
        </w:rPr>
        <w:t xml:space="preserve">» </w:t>
      </w:r>
      <w:r w:rsidR="0084555F" w:rsidRPr="00E50817">
        <w:rPr>
          <w:sz w:val="26"/>
          <w:szCs w:val="26"/>
        </w:rPr>
        <w:t>(далее</w:t>
      </w:r>
      <w:r w:rsidR="00C40782">
        <w:rPr>
          <w:sz w:val="26"/>
          <w:szCs w:val="26"/>
        </w:rPr>
        <w:t xml:space="preserve"> </w:t>
      </w:r>
      <w:r w:rsidR="0084555F" w:rsidRPr="00E50817">
        <w:rPr>
          <w:sz w:val="26"/>
          <w:szCs w:val="26"/>
        </w:rPr>
        <w:t>- специальны</w:t>
      </w:r>
      <w:r w:rsidR="00AA7BA6">
        <w:rPr>
          <w:sz w:val="26"/>
          <w:szCs w:val="26"/>
        </w:rPr>
        <w:t>е</w:t>
      </w:r>
      <w:r w:rsidR="0084555F" w:rsidRPr="00E50817">
        <w:rPr>
          <w:sz w:val="26"/>
          <w:szCs w:val="26"/>
        </w:rPr>
        <w:t xml:space="preserve"> </w:t>
      </w:r>
      <w:r w:rsidR="00AA7BA6">
        <w:rPr>
          <w:sz w:val="26"/>
          <w:szCs w:val="26"/>
        </w:rPr>
        <w:t>под</w:t>
      </w:r>
      <w:r w:rsidR="0084555F" w:rsidRPr="00E50817">
        <w:rPr>
          <w:sz w:val="26"/>
          <w:szCs w:val="26"/>
        </w:rPr>
        <w:t>раздел</w:t>
      </w:r>
      <w:r w:rsidR="00AA7BA6">
        <w:rPr>
          <w:sz w:val="26"/>
          <w:szCs w:val="26"/>
        </w:rPr>
        <w:t>ы</w:t>
      </w:r>
      <w:r w:rsidR="0052465A">
        <w:rPr>
          <w:sz w:val="26"/>
          <w:szCs w:val="26"/>
        </w:rPr>
        <w:t xml:space="preserve"> Реестра) </w:t>
      </w:r>
      <w:r w:rsidR="006957B1" w:rsidRPr="00E50817">
        <w:rPr>
          <w:sz w:val="26"/>
          <w:szCs w:val="26"/>
        </w:rPr>
        <w:t>-</w:t>
      </w:r>
      <w:r w:rsidR="0052465A">
        <w:rPr>
          <w:sz w:val="26"/>
          <w:szCs w:val="26"/>
        </w:rPr>
        <w:t xml:space="preserve"> </w:t>
      </w:r>
      <w:r w:rsidR="006957B1" w:rsidRPr="00E50817">
        <w:rPr>
          <w:sz w:val="26"/>
          <w:szCs w:val="26"/>
        </w:rPr>
        <w:t xml:space="preserve">внесение </w:t>
      </w:r>
      <w:r w:rsidR="0084555F" w:rsidRPr="00E50817">
        <w:rPr>
          <w:sz w:val="26"/>
          <w:szCs w:val="26"/>
        </w:rPr>
        <w:t xml:space="preserve">обособленно </w:t>
      </w:r>
      <w:r w:rsidR="006957B1" w:rsidRPr="00E50817">
        <w:rPr>
          <w:sz w:val="26"/>
          <w:szCs w:val="26"/>
        </w:rPr>
        <w:t xml:space="preserve">в Реестр </w:t>
      </w:r>
      <w:r w:rsidR="00FD1F6A" w:rsidRPr="00E50817">
        <w:rPr>
          <w:sz w:val="26"/>
          <w:szCs w:val="26"/>
        </w:rPr>
        <w:t>муниципального имущества Миасского городского округа</w:t>
      </w:r>
      <w:r w:rsidR="006957B1" w:rsidRPr="00E50817">
        <w:rPr>
          <w:sz w:val="26"/>
          <w:szCs w:val="26"/>
        </w:rPr>
        <w:t xml:space="preserve"> сведений об объектах учета, обновление этих сведений и исключение их из Реестра.</w:t>
      </w:r>
    </w:p>
    <w:p w:rsidR="008E4020" w:rsidRPr="00F86006" w:rsidRDefault="00A3383D" w:rsidP="00EC11BD">
      <w:pPr>
        <w:pStyle w:val="ConsPlusNormal"/>
        <w:widowControl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8E4020" w:rsidRPr="00E5081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7303F0" w:rsidRPr="00E5081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E4020" w:rsidRPr="00E50817">
        <w:rPr>
          <w:rFonts w:ascii="Times New Roman" w:eastAsia="Times New Roman" w:hAnsi="Times New Roman" w:cs="Times New Roman"/>
          <w:sz w:val="26"/>
          <w:szCs w:val="26"/>
        </w:rPr>
        <w:t xml:space="preserve">круга обеспечивает государственную регистрацию права собственности </w:t>
      </w:r>
      <w:r w:rsidR="00EE4DF0" w:rsidRPr="00E5081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8E4020" w:rsidRPr="00E50817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имущество, принято</w:t>
      </w:r>
      <w:r w:rsidR="00605705">
        <w:rPr>
          <w:rFonts w:ascii="Times New Roman" w:eastAsia="Times New Roman" w:hAnsi="Times New Roman" w:cs="Times New Roman"/>
          <w:sz w:val="26"/>
          <w:szCs w:val="26"/>
        </w:rPr>
        <w:t>е в муниципальную собственность и внесение изменений об имуществе в уполномоченные органы государственной власти.</w:t>
      </w:r>
    </w:p>
    <w:p w:rsidR="00371B95" w:rsidRPr="00E50817" w:rsidRDefault="008560F1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0" w:name="P55"/>
      <w:bookmarkEnd w:id="0"/>
      <w:r w:rsidRPr="00E50817">
        <w:rPr>
          <w:rFonts w:ascii="Times New Roman" w:hAnsi="Times New Roman" w:cs="Times New Roman"/>
          <w:sz w:val="26"/>
          <w:szCs w:val="26"/>
        </w:rPr>
        <w:t>5</w:t>
      </w:r>
      <w:r w:rsidR="00371B95" w:rsidRPr="00E50817">
        <w:rPr>
          <w:rFonts w:ascii="Times New Roman" w:hAnsi="Times New Roman" w:cs="Times New Roman"/>
          <w:sz w:val="26"/>
          <w:szCs w:val="26"/>
        </w:rPr>
        <w:t>.  Н</w:t>
      </w:r>
      <w:r w:rsidR="00FD1F6A" w:rsidRPr="00E50817">
        <w:rPr>
          <w:rFonts w:ascii="Times New Roman" w:hAnsi="Times New Roman" w:cs="Times New Roman"/>
          <w:sz w:val="26"/>
          <w:szCs w:val="26"/>
        </w:rPr>
        <w:t>астоящее п</w:t>
      </w:r>
      <w:r w:rsidR="00371B95" w:rsidRPr="00E50817">
        <w:rPr>
          <w:rFonts w:ascii="Times New Roman" w:hAnsi="Times New Roman" w:cs="Times New Roman"/>
          <w:sz w:val="26"/>
          <w:szCs w:val="26"/>
        </w:rPr>
        <w:t xml:space="preserve">оложение не регулирует порядок формирования, учета и распоряжения средствами бюджета Округа, входящими в состав </w:t>
      </w:r>
      <w:r w:rsidR="0057717C" w:rsidRPr="00E50817">
        <w:rPr>
          <w:rFonts w:ascii="Times New Roman" w:hAnsi="Times New Roman" w:cs="Times New Roman"/>
          <w:sz w:val="26"/>
          <w:szCs w:val="26"/>
        </w:rPr>
        <w:t>муниципальной</w:t>
      </w:r>
      <w:r w:rsidR="00371B95" w:rsidRPr="00E50817">
        <w:rPr>
          <w:rFonts w:ascii="Times New Roman" w:hAnsi="Times New Roman" w:cs="Times New Roman"/>
          <w:sz w:val="26"/>
          <w:szCs w:val="26"/>
        </w:rPr>
        <w:t xml:space="preserve"> казны.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5A0F" w:rsidRPr="00E50817" w:rsidRDefault="00635A0F" w:rsidP="00425F90">
      <w:pPr>
        <w:pStyle w:val="ConsPlusNormal"/>
        <w:widowControl/>
        <w:numPr>
          <w:ilvl w:val="0"/>
          <w:numId w:val="2"/>
        </w:numPr>
        <w:ind w:left="0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ЦЕЛИ И ЗАДАЧИ </w:t>
      </w:r>
      <w:r w:rsidR="00403F0C" w:rsidRPr="00E50817">
        <w:rPr>
          <w:rFonts w:ascii="Times New Roman" w:hAnsi="Times New Roman" w:cs="Times New Roman"/>
          <w:sz w:val="26"/>
          <w:szCs w:val="26"/>
        </w:rPr>
        <w:t xml:space="preserve">ФОРМИРОВАНИЯ, </w:t>
      </w:r>
      <w:r w:rsidRPr="00E50817">
        <w:rPr>
          <w:rFonts w:ascii="Times New Roman" w:hAnsi="Times New Roman" w:cs="Times New Roman"/>
          <w:sz w:val="26"/>
          <w:szCs w:val="26"/>
        </w:rPr>
        <w:t xml:space="preserve">УЧЕТА И </w:t>
      </w:r>
      <w:r w:rsidR="007303F0" w:rsidRPr="00E50817">
        <w:rPr>
          <w:rFonts w:ascii="Times New Roman" w:hAnsi="Times New Roman" w:cs="Times New Roman"/>
          <w:sz w:val="26"/>
          <w:szCs w:val="26"/>
        </w:rPr>
        <w:t>Р</w:t>
      </w:r>
      <w:r w:rsidRPr="00E50817">
        <w:rPr>
          <w:rFonts w:ascii="Times New Roman" w:hAnsi="Times New Roman" w:cs="Times New Roman"/>
          <w:sz w:val="26"/>
          <w:szCs w:val="26"/>
        </w:rPr>
        <w:t>АСПОРЯЖЕНИЯ ИМУЩЕСТВОМ</w:t>
      </w:r>
      <w:r w:rsidR="008A0DC5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Pr="00E50817">
        <w:rPr>
          <w:rFonts w:ascii="Times New Roman" w:hAnsi="Times New Roman" w:cs="Times New Roman"/>
          <w:sz w:val="26"/>
          <w:szCs w:val="26"/>
        </w:rPr>
        <w:t>КАЗНЫ</w:t>
      </w:r>
    </w:p>
    <w:p w:rsidR="008560F1" w:rsidRPr="00E50817" w:rsidRDefault="008560F1" w:rsidP="00EC11BD">
      <w:pPr>
        <w:pStyle w:val="ConsPlusNormal"/>
        <w:widowControl/>
        <w:ind w:left="1725"/>
        <w:outlineLvl w:val="1"/>
        <w:rPr>
          <w:rFonts w:ascii="Times New Roman" w:hAnsi="Times New Roman" w:cs="Times New Roman"/>
          <w:sz w:val="26"/>
          <w:szCs w:val="26"/>
        </w:rPr>
      </w:pPr>
    </w:p>
    <w:p w:rsidR="00403F0C" w:rsidRPr="00E50817" w:rsidRDefault="008560F1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6</w:t>
      </w:r>
      <w:r w:rsidR="00407D76" w:rsidRPr="00E50817">
        <w:rPr>
          <w:sz w:val="26"/>
          <w:szCs w:val="26"/>
        </w:rPr>
        <w:t xml:space="preserve">. </w:t>
      </w:r>
      <w:r w:rsidR="00403F0C" w:rsidRPr="00E50817">
        <w:rPr>
          <w:sz w:val="26"/>
          <w:szCs w:val="26"/>
        </w:rPr>
        <w:t xml:space="preserve">Целями формирования, учета и распоряжения </w:t>
      </w:r>
      <w:r w:rsidR="001D6E23" w:rsidRPr="00E50817">
        <w:rPr>
          <w:sz w:val="26"/>
          <w:szCs w:val="26"/>
        </w:rPr>
        <w:t>имущества казны являются</w:t>
      </w:r>
      <w:r w:rsidR="00403F0C" w:rsidRPr="00E50817">
        <w:rPr>
          <w:sz w:val="26"/>
          <w:szCs w:val="26"/>
        </w:rPr>
        <w:t>:</w:t>
      </w:r>
    </w:p>
    <w:p w:rsidR="00AF721D" w:rsidRPr="00E50817" w:rsidRDefault="001D6E23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1) </w:t>
      </w:r>
      <w:r w:rsidR="00AF721D" w:rsidRPr="00E50817">
        <w:rPr>
          <w:sz w:val="26"/>
          <w:szCs w:val="26"/>
        </w:rPr>
        <w:t>укрепление экономической и финансовой основы местного самоуправления;</w:t>
      </w:r>
    </w:p>
    <w:p w:rsidR="00592F3C" w:rsidRPr="00E50817" w:rsidRDefault="001D6E23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2)</w:t>
      </w:r>
      <w:r w:rsidR="00592F3C" w:rsidRPr="00E50817">
        <w:rPr>
          <w:sz w:val="26"/>
          <w:szCs w:val="26"/>
        </w:rPr>
        <w:t xml:space="preserve"> </w:t>
      </w:r>
      <w:r w:rsidR="00915CD9" w:rsidRPr="00E50817">
        <w:rPr>
          <w:sz w:val="26"/>
          <w:szCs w:val="26"/>
        </w:rPr>
        <w:t xml:space="preserve"> </w:t>
      </w:r>
      <w:r w:rsidR="00592F3C" w:rsidRPr="00E50817">
        <w:rPr>
          <w:sz w:val="26"/>
          <w:szCs w:val="26"/>
        </w:rPr>
        <w:t xml:space="preserve">сохранение и приумножение муниципальной собственности </w:t>
      </w:r>
      <w:r w:rsidR="00F53755" w:rsidRPr="00E50817">
        <w:rPr>
          <w:sz w:val="26"/>
          <w:szCs w:val="26"/>
        </w:rPr>
        <w:t>О</w:t>
      </w:r>
      <w:r w:rsidR="00592F3C" w:rsidRPr="00E50817">
        <w:rPr>
          <w:sz w:val="26"/>
          <w:szCs w:val="26"/>
        </w:rPr>
        <w:t>круга;</w:t>
      </w:r>
    </w:p>
    <w:p w:rsidR="00AF721D" w:rsidRPr="00E50817" w:rsidRDefault="00592F3C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3) </w:t>
      </w:r>
      <w:r w:rsidR="00AF721D" w:rsidRPr="00E50817">
        <w:rPr>
          <w:sz w:val="26"/>
          <w:szCs w:val="26"/>
        </w:rPr>
        <w:t xml:space="preserve">получение доходов от использования имущества, находящегося в муниципальной собственности </w:t>
      </w:r>
      <w:r w:rsidR="00EE4DF0" w:rsidRPr="00E50817">
        <w:rPr>
          <w:sz w:val="26"/>
          <w:szCs w:val="26"/>
        </w:rPr>
        <w:t>О</w:t>
      </w:r>
      <w:r w:rsidR="00AF721D" w:rsidRPr="00E50817">
        <w:rPr>
          <w:sz w:val="26"/>
          <w:szCs w:val="26"/>
        </w:rPr>
        <w:t>круга;</w:t>
      </w:r>
    </w:p>
    <w:p w:rsidR="001D6E23" w:rsidRPr="00E50817" w:rsidRDefault="001D6E23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4)  обеспечение исполнения обязательств </w:t>
      </w:r>
      <w:r w:rsidR="00EE4DF0" w:rsidRPr="00E50817">
        <w:rPr>
          <w:sz w:val="26"/>
          <w:szCs w:val="26"/>
        </w:rPr>
        <w:t>О</w:t>
      </w:r>
      <w:r w:rsidRPr="00E50817">
        <w:rPr>
          <w:sz w:val="26"/>
          <w:szCs w:val="26"/>
        </w:rPr>
        <w:t>круга по гражданско-правовым обязательствам;</w:t>
      </w:r>
    </w:p>
    <w:p w:rsidR="001D6E23" w:rsidRPr="00E50817" w:rsidRDefault="001D6E23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5) привлечение инвестиций и стимулирование предпринимательской деятельности в </w:t>
      </w:r>
      <w:r w:rsidR="00EE4DF0" w:rsidRPr="00E50817">
        <w:rPr>
          <w:sz w:val="26"/>
          <w:szCs w:val="26"/>
        </w:rPr>
        <w:t>О</w:t>
      </w:r>
      <w:r w:rsidRPr="00E50817">
        <w:rPr>
          <w:sz w:val="26"/>
          <w:szCs w:val="26"/>
        </w:rPr>
        <w:t>круг</w:t>
      </w:r>
      <w:r w:rsidR="00FD1F6A" w:rsidRPr="00E50817">
        <w:rPr>
          <w:sz w:val="26"/>
          <w:szCs w:val="26"/>
        </w:rPr>
        <w:t>е</w:t>
      </w:r>
      <w:r w:rsidRPr="00E50817">
        <w:rPr>
          <w:sz w:val="26"/>
          <w:szCs w:val="26"/>
        </w:rPr>
        <w:t>.</w:t>
      </w:r>
    </w:p>
    <w:p w:rsidR="00407D76" w:rsidRPr="00E50817" w:rsidRDefault="008560F1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7</w:t>
      </w:r>
      <w:r w:rsidR="00407D76" w:rsidRPr="00E50817">
        <w:rPr>
          <w:sz w:val="26"/>
          <w:szCs w:val="26"/>
        </w:rPr>
        <w:t xml:space="preserve">. Для реализации целей, перечисленных в пункте </w:t>
      </w:r>
      <w:r w:rsidR="0057717C" w:rsidRPr="00E50817">
        <w:rPr>
          <w:sz w:val="26"/>
          <w:szCs w:val="26"/>
        </w:rPr>
        <w:t>6</w:t>
      </w:r>
      <w:r w:rsidR="00407D76" w:rsidRPr="00E50817">
        <w:rPr>
          <w:sz w:val="26"/>
          <w:szCs w:val="26"/>
        </w:rPr>
        <w:t xml:space="preserve"> настоящего положения, при управлении и распоряжении </w:t>
      </w:r>
      <w:r w:rsidR="0057717C" w:rsidRPr="00E50817">
        <w:rPr>
          <w:sz w:val="26"/>
          <w:szCs w:val="26"/>
        </w:rPr>
        <w:t>имуществом</w:t>
      </w:r>
      <w:r w:rsidR="00407D76" w:rsidRPr="00E50817">
        <w:rPr>
          <w:sz w:val="26"/>
          <w:szCs w:val="26"/>
        </w:rPr>
        <w:t xml:space="preserve"> казн</w:t>
      </w:r>
      <w:r w:rsidR="0057717C" w:rsidRPr="00E50817">
        <w:rPr>
          <w:sz w:val="26"/>
          <w:szCs w:val="26"/>
        </w:rPr>
        <w:t>ы</w:t>
      </w:r>
      <w:r w:rsidR="00407D76" w:rsidRPr="00E50817">
        <w:rPr>
          <w:sz w:val="26"/>
          <w:szCs w:val="26"/>
        </w:rPr>
        <w:t xml:space="preserve"> органы местного самоуправления решают следующие задачи:</w:t>
      </w:r>
    </w:p>
    <w:p w:rsidR="001D6E23" w:rsidRPr="00E50817" w:rsidRDefault="001D6E23" w:rsidP="00EC11BD">
      <w:pPr>
        <w:pStyle w:val="a4"/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1) обеспечени</w:t>
      </w:r>
      <w:r w:rsidR="00FD1F6A" w:rsidRPr="00E50817">
        <w:rPr>
          <w:sz w:val="26"/>
          <w:szCs w:val="26"/>
          <w:lang w:eastAsia="ar-SA"/>
        </w:rPr>
        <w:t>е</w:t>
      </w:r>
      <w:r w:rsidRPr="00E50817">
        <w:rPr>
          <w:sz w:val="26"/>
          <w:szCs w:val="26"/>
          <w:lang w:eastAsia="ar-SA"/>
        </w:rPr>
        <w:t xml:space="preserve"> полного и непрерывного пообъектного учета и движения имущества </w:t>
      </w:r>
      <w:r w:rsidR="0057717C" w:rsidRPr="00E50817">
        <w:rPr>
          <w:sz w:val="26"/>
          <w:szCs w:val="26"/>
          <w:lang w:eastAsia="ar-SA"/>
        </w:rPr>
        <w:t>к</w:t>
      </w:r>
      <w:r w:rsidRPr="00E50817">
        <w:rPr>
          <w:sz w:val="26"/>
          <w:szCs w:val="26"/>
          <w:lang w:eastAsia="ar-SA"/>
        </w:rPr>
        <w:t>азны;</w:t>
      </w:r>
    </w:p>
    <w:p w:rsidR="001D6E23" w:rsidRPr="00E50817" w:rsidRDefault="001D6E23" w:rsidP="00EC11BD">
      <w:pPr>
        <w:pStyle w:val="a4"/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 xml:space="preserve">2) </w:t>
      </w:r>
      <w:r w:rsidR="00AF28B4" w:rsidRPr="00E50817">
        <w:rPr>
          <w:color w:val="000000"/>
          <w:sz w:val="26"/>
          <w:szCs w:val="26"/>
          <w:shd w:val="clear" w:color="auto" w:fill="FFFEFD"/>
        </w:rPr>
        <w:t xml:space="preserve">сохранение и приумножение имущества в составе </w:t>
      </w:r>
      <w:r w:rsidR="0057717C" w:rsidRPr="00E50817">
        <w:rPr>
          <w:color w:val="000000"/>
          <w:sz w:val="26"/>
          <w:szCs w:val="26"/>
          <w:shd w:val="clear" w:color="auto" w:fill="FFFEFD"/>
        </w:rPr>
        <w:t>имущества</w:t>
      </w:r>
      <w:r w:rsidR="00AF28B4" w:rsidRPr="00E50817">
        <w:rPr>
          <w:color w:val="000000"/>
          <w:sz w:val="26"/>
          <w:szCs w:val="26"/>
          <w:shd w:val="clear" w:color="auto" w:fill="FFFEFD"/>
        </w:rPr>
        <w:t xml:space="preserve"> казны, управление и распоряжение которым обеспечивает привлечение в доход местного бюджета дополнительных средств, которые бюджет получает в 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1D6E23" w:rsidRPr="00E50817" w:rsidRDefault="001D6E23" w:rsidP="00EC11BD">
      <w:pPr>
        <w:pStyle w:val="a4"/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3) выявлени</w:t>
      </w:r>
      <w:r w:rsidR="00FD1F6A" w:rsidRPr="00E50817">
        <w:rPr>
          <w:sz w:val="26"/>
          <w:szCs w:val="26"/>
          <w:lang w:eastAsia="ar-SA"/>
        </w:rPr>
        <w:t>е</w:t>
      </w:r>
      <w:r w:rsidRPr="00E50817">
        <w:rPr>
          <w:sz w:val="26"/>
          <w:szCs w:val="26"/>
          <w:lang w:eastAsia="ar-SA"/>
        </w:rPr>
        <w:t xml:space="preserve"> и применени</w:t>
      </w:r>
      <w:r w:rsidR="00FD1F6A" w:rsidRPr="00E50817">
        <w:rPr>
          <w:sz w:val="26"/>
          <w:szCs w:val="26"/>
          <w:lang w:eastAsia="ar-SA"/>
        </w:rPr>
        <w:t>е</w:t>
      </w:r>
      <w:r w:rsidRPr="00E50817">
        <w:rPr>
          <w:sz w:val="26"/>
          <w:szCs w:val="26"/>
          <w:lang w:eastAsia="ar-SA"/>
        </w:rPr>
        <w:t xml:space="preserve"> наиболее эффективных способов использования имущества </w:t>
      </w:r>
      <w:r w:rsidR="0057717C" w:rsidRPr="00E50817">
        <w:rPr>
          <w:sz w:val="26"/>
          <w:szCs w:val="26"/>
          <w:lang w:eastAsia="ar-SA"/>
        </w:rPr>
        <w:t>к</w:t>
      </w:r>
      <w:r w:rsidRPr="00E50817">
        <w:rPr>
          <w:sz w:val="26"/>
          <w:szCs w:val="26"/>
          <w:lang w:eastAsia="ar-SA"/>
        </w:rPr>
        <w:t>азны;</w:t>
      </w:r>
    </w:p>
    <w:p w:rsidR="00635A0F" w:rsidRPr="00E50817" w:rsidRDefault="00635A0F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4) </w:t>
      </w:r>
      <w:r w:rsidR="00407D76" w:rsidRPr="00E50817">
        <w:rPr>
          <w:sz w:val="26"/>
          <w:szCs w:val="26"/>
        </w:rPr>
        <w:t>контроль за сохранением и порядком использования имущества казны организациями, которым имущество казны передано в пользование в установленном законом порядке</w:t>
      </w:r>
      <w:r w:rsidRPr="00E50817">
        <w:rPr>
          <w:sz w:val="26"/>
          <w:szCs w:val="26"/>
        </w:rPr>
        <w:t>;</w:t>
      </w:r>
    </w:p>
    <w:p w:rsidR="00635A0F" w:rsidRPr="00E50817" w:rsidRDefault="00635A0F" w:rsidP="00EC11BD">
      <w:pPr>
        <w:pStyle w:val="a4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5A0F" w:rsidRPr="00425F90" w:rsidRDefault="00635A0F" w:rsidP="00425F90">
      <w:pPr>
        <w:pStyle w:val="ConsPlusNormal"/>
        <w:widowControl/>
        <w:numPr>
          <w:ilvl w:val="0"/>
          <w:numId w:val="2"/>
        </w:numPr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5F90">
        <w:rPr>
          <w:rFonts w:ascii="Times New Roman" w:hAnsi="Times New Roman" w:cs="Times New Roman"/>
          <w:sz w:val="26"/>
          <w:szCs w:val="26"/>
        </w:rPr>
        <w:t>СОСТАВ И ИСТОЧНИКИ ФОРМИРОВАНИЯ ИМУЩЕСТВА КАЗНЫ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D6E23" w:rsidRPr="00E50817" w:rsidRDefault="008560F1" w:rsidP="00EC11BD">
      <w:pPr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shd w:val="clear" w:color="auto" w:fill="FFFEFD"/>
        </w:rPr>
        <w:t>8</w:t>
      </w:r>
      <w:r w:rsidR="00AF28B4" w:rsidRPr="00E50817">
        <w:rPr>
          <w:sz w:val="26"/>
          <w:szCs w:val="26"/>
          <w:shd w:val="clear" w:color="auto" w:fill="FFFEFD"/>
        </w:rPr>
        <w:t xml:space="preserve">. </w:t>
      </w:r>
      <w:r w:rsidR="001D6E23" w:rsidRPr="00E50817">
        <w:rPr>
          <w:sz w:val="26"/>
          <w:szCs w:val="26"/>
          <w:lang w:eastAsia="ar-SA"/>
        </w:rPr>
        <w:t xml:space="preserve">В состав имущества </w:t>
      </w:r>
      <w:r w:rsidR="0057717C" w:rsidRPr="00E50817">
        <w:rPr>
          <w:sz w:val="26"/>
          <w:szCs w:val="26"/>
          <w:lang w:eastAsia="ar-SA"/>
        </w:rPr>
        <w:t>к</w:t>
      </w:r>
      <w:r w:rsidR="001D6E23" w:rsidRPr="00E50817">
        <w:rPr>
          <w:sz w:val="26"/>
          <w:szCs w:val="26"/>
          <w:lang w:eastAsia="ar-SA"/>
        </w:rPr>
        <w:t>азны</w:t>
      </w:r>
      <w:r w:rsidR="00AF28B4" w:rsidRPr="00E50817">
        <w:rPr>
          <w:sz w:val="26"/>
          <w:szCs w:val="26"/>
          <w:lang w:eastAsia="ar-SA"/>
        </w:rPr>
        <w:t xml:space="preserve"> могут </w:t>
      </w:r>
      <w:r w:rsidR="001D6E23" w:rsidRPr="00E50817">
        <w:rPr>
          <w:sz w:val="26"/>
          <w:szCs w:val="26"/>
          <w:lang w:eastAsia="ar-SA"/>
        </w:rPr>
        <w:t>входит</w:t>
      </w:r>
      <w:r w:rsidR="00AF28B4" w:rsidRPr="00E50817">
        <w:rPr>
          <w:sz w:val="26"/>
          <w:szCs w:val="26"/>
          <w:lang w:eastAsia="ar-SA"/>
        </w:rPr>
        <w:t>ь следующие объекты:</w:t>
      </w:r>
    </w:p>
    <w:p w:rsidR="000A3B9E" w:rsidRPr="00E50817" w:rsidRDefault="000A3B9E" w:rsidP="00EC11BD">
      <w:pPr>
        <w:widowControl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E50817">
        <w:rPr>
          <w:rFonts w:eastAsiaTheme="minorHAnsi"/>
          <w:sz w:val="26"/>
          <w:szCs w:val="26"/>
          <w:lang w:eastAsia="en-US"/>
        </w:rPr>
        <w:t xml:space="preserve"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</w:t>
      </w:r>
      <w:r w:rsidRPr="00E50817">
        <w:rPr>
          <w:rFonts w:eastAsiaTheme="minorHAnsi"/>
          <w:sz w:val="26"/>
          <w:szCs w:val="26"/>
          <w:lang w:eastAsia="en-US"/>
        </w:rPr>
        <w:lastRenderedPageBreak/>
        <w:t xml:space="preserve">соразмерного ущерба его назначению невозможно, либо иное имущество, </w:t>
      </w:r>
      <w:r w:rsidRPr="00E5081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отнесенное </w:t>
      </w:r>
      <w:hyperlink r:id="rId13" w:history="1">
        <w:r w:rsidRPr="00E50817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E5081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</w:t>
      </w:r>
      <w:r w:rsidRPr="00E50817">
        <w:rPr>
          <w:rFonts w:eastAsiaTheme="minorHAnsi"/>
          <w:sz w:val="26"/>
          <w:szCs w:val="26"/>
          <w:lang w:eastAsia="en-US"/>
        </w:rPr>
        <w:t>недвижимости);</w:t>
      </w:r>
    </w:p>
    <w:p w:rsidR="00874DB4" w:rsidRPr="00E50817" w:rsidRDefault="00874DB4" w:rsidP="00EC11BD">
      <w:pPr>
        <w:shd w:val="clear" w:color="auto" w:fill="FFFEFD"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- движимое имущество (транспортные средства, станки, оборудование, вычислительная техника, товарные запасы, запасы сырья и материалов, муниципальные, архивные и библиотечные фонды, </w:t>
      </w:r>
      <w:r w:rsidR="00A41472" w:rsidRPr="00E50817">
        <w:rPr>
          <w:sz w:val="26"/>
          <w:szCs w:val="26"/>
        </w:rPr>
        <w:t>движимые культурные ценности</w:t>
      </w:r>
      <w:r w:rsidRPr="00E50817">
        <w:rPr>
          <w:sz w:val="26"/>
          <w:szCs w:val="26"/>
        </w:rPr>
        <w:t>, иное движимое имущество)</w:t>
      </w:r>
      <w:r w:rsidR="00A41472" w:rsidRPr="00E50817">
        <w:rPr>
          <w:sz w:val="26"/>
          <w:szCs w:val="26"/>
        </w:rPr>
        <w:t>;</w:t>
      </w:r>
      <w:r w:rsidR="000A3B9E" w:rsidRPr="00E50817">
        <w:rPr>
          <w:sz w:val="26"/>
          <w:szCs w:val="26"/>
        </w:rPr>
        <w:t xml:space="preserve"> </w:t>
      </w:r>
      <w:r w:rsidR="00A41472" w:rsidRPr="00E50817">
        <w:rPr>
          <w:sz w:val="26"/>
          <w:szCs w:val="26"/>
        </w:rPr>
        <w:t>акции</w:t>
      </w:r>
      <w:r w:rsidR="000A3B9E" w:rsidRPr="00E50817">
        <w:rPr>
          <w:sz w:val="26"/>
          <w:szCs w:val="26"/>
        </w:rPr>
        <w:t>,</w:t>
      </w:r>
      <w:r w:rsidR="00A41472" w:rsidRPr="00E50817">
        <w:rPr>
          <w:sz w:val="26"/>
          <w:szCs w:val="26"/>
        </w:rPr>
        <w:t xml:space="preserve"> </w:t>
      </w:r>
      <w:r w:rsidRPr="00E50817">
        <w:rPr>
          <w:sz w:val="26"/>
          <w:szCs w:val="26"/>
        </w:rPr>
        <w:t xml:space="preserve">доли </w:t>
      </w:r>
      <w:r w:rsidR="000A3B9E" w:rsidRPr="00E50817">
        <w:rPr>
          <w:sz w:val="26"/>
          <w:szCs w:val="26"/>
        </w:rPr>
        <w:t xml:space="preserve">(вклады) </w:t>
      </w:r>
      <w:r w:rsidR="000A3B9E" w:rsidRPr="00E50817">
        <w:rPr>
          <w:rFonts w:eastAsiaTheme="minorHAnsi"/>
          <w:sz w:val="26"/>
          <w:szCs w:val="26"/>
          <w:lang w:eastAsia="en-US"/>
        </w:rPr>
        <w:t>в уставном (складочном) капитале хозяйственного общества или товарищества либо иное не относящееся к недвижимости имущество</w:t>
      </w:r>
      <w:r w:rsidR="000A3B9E" w:rsidRPr="00E50817">
        <w:rPr>
          <w:sz w:val="26"/>
          <w:szCs w:val="26"/>
        </w:rPr>
        <w:t>.</w:t>
      </w:r>
    </w:p>
    <w:p w:rsidR="001D6E23" w:rsidRPr="00E50817" w:rsidRDefault="00874DB4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 xml:space="preserve"> </w:t>
      </w:r>
      <w:r w:rsidR="008560F1" w:rsidRPr="00E50817">
        <w:rPr>
          <w:sz w:val="26"/>
          <w:szCs w:val="26"/>
          <w:lang w:eastAsia="ar-SA"/>
        </w:rPr>
        <w:t>10</w:t>
      </w:r>
      <w:r w:rsidR="004244D0" w:rsidRPr="00E50817">
        <w:rPr>
          <w:sz w:val="26"/>
          <w:szCs w:val="26"/>
          <w:lang w:eastAsia="ar-SA"/>
        </w:rPr>
        <w:t>.</w:t>
      </w:r>
      <w:r w:rsidR="001D6E23" w:rsidRPr="00E50817">
        <w:rPr>
          <w:sz w:val="26"/>
          <w:szCs w:val="26"/>
          <w:lang w:eastAsia="ar-SA"/>
        </w:rPr>
        <w:t xml:space="preserve"> Источниками формирования </w:t>
      </w:r>
      <w:r w:rsidR="00BF2430" w:rsidRPr="00E50817">
        <w:rPr>
          <w:sz w:val="26"/>
          <w:szCs w:val="26"/>
          <w:lang w:eastAsia="ar-SA"/>
        </w:rPr>
        <w:t>имущества к</w:t>
      </w:r>
      <w:r w:rsidR="001D6E23" w:rsidRPr="00E50817">
        <w:rPr>
          <w:sz w:val="26"/>
          <w:szCs w:val="26"/>
          <w:lang w:eastAsia="ar-SA"/>
        </w:rPr>
        <w:t>азны являются объекты:</w:t>
      </w:r>
    </w:p>
    <w:p w:rsidR="001D6E23" w:rsidRPr="00E50817" w:rsidRDefault="001D6E23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0817">
        <w:rPr>
          <w:rFonts w:ascii="Times New Roman" w:hAnsi="Times New Roman" w:cs="Times New Roman"/>
          <w:sz w:val="26"/>
          <w:szCs w:val="26"/>
          <w:lang w:eastAsia="ar-SA"/>
        </w:rPr>
        <w:t xml:space="preserve">1) вновь </w:t>
      </w:r>
      <w:r w:rsidR="00EE4DF0" w:rsidRPr="00E50817">
        <w:rPr>
          <w:rFonts w:ascii="Times New Roman" w:hAnsi="Times New Roman" w:cs="Times New Roman"/>
          <w:sz w:val="26"/>
          <w:szCs w:val="26"/>
          <w:lang w:eastAsia="ar-SA"/>
        </w:rPr>
        <w:t>созданные или приобретенные за счет средств бюджета Округа и иных бюджетов;</w:t>
      </w:r>
    </w:p>
    <w:p w:rsidR="001D6E23" w:rsidRPr="00E50817" w:rsidRDefault="001D6E23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2) переданные из собственности Российской Федерации и собственности Челябинской области в муниципальную собственность;</w:t>
      </w:r>
    </w:p>
    <w:p w:rsidR="001D6E23" w:rsidRPr="00E50817" w:rsidRDefault="0030701E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1D6E23" w:rsidRPr="00E50817">
        <w:rPr>
          <w:sz w:val="26"/>
          <w:szCs w:val="26"/>
          <w:lang w:eastAsia="ar-SA"/>
        </w:rPr>
        <w:t>) переданные безвозмездно в муниципальную собственность юридическими и физическими лицами;</w:t>
      </w:r>
    </w:p>
    <w:p w:rsidR="001D6E23" w:rsidRPr="00E50817" w:rsidRDefault="0030701E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1D6E23" w:rsidRPr="00E50817">
        <w:rPr>
          <w:sz w:val="26"/>
          <w:szCs w:val="26"/>
          <w:lang w:eastAsia="ar-SA"/>
        </w:rPr>
        <w:t>) оставшиеся после ликвидации муниципальных предприятий и муниципальных учреждений;</w:t>
      </w:r>
    </w:p>
    <w:p w:rsidR="001D6E23" w:rsidRPr="00E50817" w:rsidRDefault="00F86FB7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1D6E23" w:rsidRPr="00E50817">
        <w:rPr>
          <w:sz w:val="26"/>
          <w:szCs w:val="26"/>
          <w:lang w:eastAsia="ar-SA"/>
        </w:rPr>
        <w:t>) изъятые по законным основаниям из хозяйственного ведения муниципальных предприятий и оперативного управления муниципальных учреждений и органов местного самоуправления;</w:t>
      </w:r>
    </w:p>
    <w:p w:rsidR="001D6E23" w:rsidRPr="00E50817" w:rsidRDefault="00F86FB7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1D6E23" w:rsidRPr="00E50817">
        <w:rPr>
          <w:sz w:val="26"/>
          <w:szCs w:val="26"/>
          <w:lang w:eastAsia="ar-SA"/>
        </w:rPr>
        <w:t xml:space="preserve">) </w:t>
      </w:r>
      <w:r w:rsidR="00EE4DF0" w:rsidRPr="00E50817">
        <w:rPr>
          <w:sz w:val="26"/>
          <w:szCs w:val="26"/>
          <w:lang w:eastAsia="ar-SA"/>
        </w:rPr>
        <w:t xml:space="preserve">   </w:t>
      </w:r>
      <w:r w:rsidR="001D6E23" w:rsidRPr="00E50817">
        <w:rPr>
          <w:sz w:val="26"/>
          <w:szCs w:val="26"/>
          <w:lang w:eastAsia="ar-SA"/>
        </w:rPr>
        <w:t xml:space="preserve">принятое в муниципальную собственность бесхозяйное </w:t>
      </w:r>
      <w:r w:rsidR="00736D86">
        <w:rPr>
          <w:sz w:val="26"/>
          <w:szCs w:val="26"/>
          <w:lang w:eastAsia="ar-SA"/>
        </w:rPr>
        <w:t xml:space="preserve">и выморочное </w:t>
      </w:r>
      <w:r w:rsidR="001D6E23" w:rsidRPr="00E50817">
        <w:rPr>
          <w:sz w:val="26"/>
          <w:szCs w:val="26"/>
          <w:lang w:eastAsia="ar-SA"/>
        </w:rPr>
        <w:t>имущество;</w:t>
      </w:r>
    </w:p>
    <w:p w:rsidR="001D6E23" w:rsidRPr="00E50817" w:rsidRDefault="00F86FB7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="001D6E23" w:rsidRPr="00E50817">
        <w:rPr>
          <w:sz w:val="26"/>
          <w:szCs w:val="26"/>
          <w:lang w:eastAsia="ar-SA"/>
        </w:rPr>
        <w:t>) приобретенные по иным основаниям, предусмотренным действующим законодательством.</w:t>
      </w:r>
    </w:p>
    <w:p w:rsidR="008E4020" w:rsidRPr="00E50817" w:rsidRDefault="008560F1" w:rsidP="00EC11BD">
      <w:pPr>
        <w:adjustRightInd/>
        <w:ind w:firstLine="720"/>
        <w:jc w:val="both"/>
        <w:rPr>
          <w:color w:val="0D0D0D" w:themeColor="text1" w:themeTint="F2"/>
          <w:sz w:val="26"/>
          <w:szCs w:val="26"/>
        </w:rPr>
      </w:pPr>
      <w:r w:rsidRPr="00E50817">
        <w:rPr>
          <w:color w:val="0D0D0D" w:themeColor="text1" w:themeTint="F2"/>
          <w:sz w:val="26"/>
          <w:szCs w:val="26"/>
        </w:rPr>
        <w:t>11</w:t>
      </w:r>
      <w:r w:rsidR="004244D0" w:rsidRPr="00E50817">
        <w:rPr>
          <w:color w:val="0D0D0D" w:themeColor="text1" w:themeTint="F2"/>
          <w:sz w:val="26"/>
          <w:szCs w:val="26"/>
        </w:rPr>
        <w:t>.</w:t>
      </w:r>
      <w:r w:rsidR="006D3A60" w:rsidRPr="00E50817">
        <w:rPr>
          <w:color w:val="0D0D0D" w:themeColor="text1" w:themeTint="F2"/>
          <w:sz w:val="26"/>
          <w:szCs w:val="26"/>
        </w:rPr>
        <w:t xml:space="preserve"> </w:t>
      </w:r>
      <w:r w:rsidR="008E4020" w:rsidRPr="00E50817">
        <w:rPr>
          <w:color w:val="0D0D0D" w:themeColor="text1" w:themeTint="F2"/>
          <w:sz w:val="26"/>
          <w:szCs w:val="26"/>
        </w:rPr>
        <w:t>Имущество, не закрепленное на праве хозяйственного ведения или на праве оперативного управления</w:t>
      </w:r>
      <w:r w:rsidR="00FD1F6A" w:rsidRPr="00E50817">
        <w:rPr>
          <w:color w:val="0D0D0D" w:themeColor="text1" w:themeTint="F2"/>
          <w:sz w:val="26"/>
          <w:szCs w:val="26"/>
        </w:rPr>
        <w:t xml:space="preserve"> за муниципальными предприятиями и учреждениями</w:t>
      </w:r>
      <w:r w:rsidR="008E4020" w:rsidRPr="00E50817">
        <w:rPr>
          <w:color w:val="0D0D0D" w:themeColor="text1" w:themeTint="F2"/>
          <w:sz w:val="26"/>
          <w:szCs w:val="26"/>
        </w:rPr>
        <w:t>, признается находящимся в составе муниципальной казны с момента его приобретения в муниципальную собственность.</w:t>
      </w:r>
    </w:p>
    <w:p w:rsidR="008E4020" w:rsidRPr="00E50817" w:rsidRDefault="008560F1" w:rsidP="00EC11BD">
      <w:pPr>
        <w:adjustRightInd/>
        <w:ind w:firstLine="720"/>
        <w:jc w:val="both"/>
        <w:rPr>
          <w:color w:val="0D0D0D" w:themeColor="text1" w:themeTint="F2"/>
          <w:sz w:val="26"/>
          <w:szCs w:val="26"/>
        </w:rPr>
      </w:pPr>
      <w:r w:rsidRPr="00E50817">
        <w:rPr>
          <w:color w:val="0D0D0D" w:themeColor="text1" w:themeTint="F2"/>
          <w:sz w:val="26"/>
          <w:szCs w:val="26"/>
        </w:rPr>
        <w:t>12</w:t>
      </w:r>
      <w:r w:rsidR="004244D0" w:rsidRPr="00E50817">
        <w:rPr>
          <w:color w:val="0D0D0D" w:themeColor="text1" w:themeTint="F2"/>
          <w:sz w:val="26"/>
          <w:szCs w:val="26"/>
        </w:rPr>
        <w:t>.</w:t>
      </w:r>
      <w:r w:rsidR="008E4020" w:rsidRPr="00E50817">
        <w:rPr>
          <w:color w:val="0D0D0D" w:themeColor="text1" w:themeTint="F2"/>
          <w:sz w:val="26"/>
          <w:szCs w:val="26"/>
        </w:rPr>
        <w:t xml:space="preserve"> 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данные вещи.</w:t>
      </w:r>
    </w:p>
    <w:p w:rsidR="006D3A60" w:rsidRPr="00E50817" w:rsidRDefault="008560F1" w:rsidP="00EC11BD">
      <w:pPr>
        <w:adjustRightInd/>
        <w:ind w:firstLine="720"/>
        <w:jc w:val="both"/>
        <w:rPr>
          <w:sz w:val="26"/>
          <w:szCs w:val="26"/>
        </w:rPr>
      </w:pPr>
      <w:bookmarkStart w:id="1" w:name="P78"/>
      <w:bookmarkEnd w:id="1"/>
      <w:r w:rsidRPr="00E50817">
        <w:rPr>
          <w:sz w:val="26"/>
          <w:szCs w:val="26"/>
        </w:rPr>
        <w:t>13</w:t>
      </w:r>
      <w:r w:rsidR="006D3A60" w:rsidRPr="00E50817">
        <w:rPr>
          <w:sz w:val="26"/>
          <w:szCs w:val="26"/>
        </w:rPr>
        <w:t xml:space="preserve">. Основаниями для </w:t>
      </w:r>
      <w:r w:rsidR="00F746B5" w:rsidRPr="00E50817">
        <w:rPr>
          <w:sz w:val="26"/>
          <w:szCs w:val="26"/>
        </w:rPr>
        <w:t>исключения</w:t>
      </w:r>
      <w:r w:rsidR="006D3A60" w:rsidRPr="00E50817">
        <w:rPr>
          <w:sz w:val="26"/>
          <w:szCs w:val="26"/>
        </w:rPr>
        <w:t xml:space="preserve"> муниципального имущества из состава </w:t>
      </w:r>
      <w:r w:rsidR="00EE4DF0" w:rsidRPr="00E50817">
        <w:rPr>
          <w:sz w:val="26"/>
          <w:szCs w:val="26"/>
        </w:rPr>
        <w:t>имущества</w:t>
      </w:r>
      <w:r w:rsidR="006D3A60" w:rsidRPr="00E50817">
        <w:rPr>
          <w:sz w:val="26"/>
          <w:szCs w:val="26"/>
        </w:rPr>
        <w:t xml:space="preserve"> казны являются:</w:t>
      </w:r>
    </w:p>
    <w:p w:rsidR="006D3A60" w:rsidRPr="00E50817" w:rsidRDefault="006D3A60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1) прекращение права муниципальной собственности на муниципальное имущество;</w:t>
      </w:r>
    </w:p>
    <w:p w:rsidR="006D3A60" w:rsidRPr="00E50817" w:rsidRDefault="006D3A60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2) закрепление муниципального имущества за муниципальными унитарными предприятиями на праве хозяйственного ведения или за муниципальными казенными, бюджетными или автономными учреждениями на праве оперативного управления;</w:t>
      </w:r>
    </w:p>
    <w:p w:rsidR="006D3A60" w:rsidRPr="00E50817" w:rsidRDefault="006D3A60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</w:t>
      </w:r>
      <w:r w:rsidR="00FD1F6A" w:rsidRPr="00E50817">
        <w:rPr>
          <w:sz w:val="26"/>
          <w:szCs w:val="26"/>
        </w:rPr>
        <w:t>;</w:t>
      </w:r>
    </w:p>
    <w:p w:rsidR="00256E12" w:rsidRDefault="006D3A60" w:rsidP="00EC11BD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817">
        <w:rPr>
          <w:rFonts w:ascii="Times New Roman" w:hAnsi="Times New Roman" w:cs="Times New Roman"/>
          <w:sz w:val="26"/>
          <w:szCs w:val="26"/>
        </w:rPr>
        <w:t>4</w:t>
      </w:r>
      <w:r w:rsidR="00635A0F" w:rsidRPr="00E50817">
        <w:rPr>
          <w:rFonts w:ascii="Times New Roman" w:hAnsi="Times New Roman" w:cs="Times New Roman"/>
          <w:sz w:val="26"/>
          <w:szCs w:val="26"/>
        </w:rPr>
        <w:t>) безвозмездн</w:t>
      </w:r>
      <w:r w:rsidR="00EE4DF0" w:rsidRPr="00E50817">
        <w:rPr>
          <w:rFonts w:ascii="Times New Roman" w:hAnsi="Times New Roman" w:cs="Times New Roman"/>
          <w:sz w:val="26"/>
          <w:szCs w:val="26"/>
        </w:rPr>
        <w:t>ая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передач</w:t>
      </w:r>
      <w:r w:rsidR="00EE4DF0" w:rsidRPr="00E50817">
        <w:rPr>
          <w:rFonts w:ascii="Times New Roman" w:hAnsi="Times New Roman" w:cs="Times New Roman"/>
          <w:sz w:val="26"/>
          <w:szCs w:val="26"/>
        </w:rPr>
        <w:t>а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жилых помещений в собственность граждан в соответствии с </w:t>
      </w:r>
      <w:r w:rsidR="00C1575F" w:rsidRPr="00E50817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88481E" w:rsidRPr="00E50817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915CD9" w:rsidRPr="00E50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8481E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>04.07.1991года №1541-1 «</w:t>
      </w:r>
      <w:r w:rsidR="0088481E" w:rsidRPr="0088481E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приватизации жилищного фонда в Российской Федера</w:t>
      </w:r>
      <w:r w:rsidR="0088481E" w:rsidRPr="00E50817">
        <w:rPr>
          <w:rFonts w:ascii="Times New Roman" w:eastAsiaTheme="minorHAnsi" w:hAnsi="Times New Roman" w:cs="Times New Roman"/>
          <w:sz w:val="26"/>
          <w:szCs w:val="26"/>
          <w:lang w:eastAsia="en-US"/>
        </w:rPr>
        <w:t>ции»</w:t>
      </w:r>
      <w:r w:rsidR="00256E12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35A0F" w:rsidRPr="00E50817" w:rsidRDefault="00256E12" w:rsidP="00EC11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5) </w:t>
      </w:r>
      <w:r w:rsid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предоставление муниципальных </w:t>
      </w:r>
      <w:r w:rsidR="00A228A7" w:rsidRP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участков</w:t>
      </w:r>
      <w:r w:rsid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228A7" w:rsidRP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отдельным категориям граждан в собственность бесплатно</w:t>
      </w:r>
      <w:r w:rsid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з</w:t>
      </w:r>
      <w:r w:rsidR="00A228A7" w:rsidRP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</w:t>
      </w:r>
      <w:r w:rsid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A228A7" w:rsidRP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Челябинской области от 13.04.2015</w:t>
      </w:r>
      <w:r w:rsid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№</w:t>
      </w:r>
      <w:r w:rsidR="00A228A7" w:rsidRP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154-ЗО</w:t>
      </w:r>
      <w:r w:rsidR="00A228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земельных отношениях»</w:t>
      </w:r>
      <w:r w:rsidR="00635A0F" w:rsidRPr="00E50817">
        <w:rPr>
          <w:rFonts w:ascii="Times New Roman" w:hAnsi="Times New Roman" w:cs="Times New Roman"/>
          <w:sz w:val="26"/>
          <w:szCs w:val="26"/>
        </w:rPr>
        <w:t>.</w:t>
      </w:r>
    </w:p>
    <w:p w:rsidR="006D3A60" w:rsidRPr="00E50817" w:rsidRDefault="008560F1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14</w:t>
      </w:r>
      <w:r w:rsidR="006D3A60" w:rsidRPr="00E50817">
        <w:rPr>
          <w:sz w:val="26"/>
          <w:szCs w:val="26"/>
        </w:rPr>
        <w:t>. Отчуждение муниципального имущества, составляющего муниципальную казну, осуществляется в соответствии с требованиями законодательства Российской Федерации о приватизации.</w:t>
      </w:r>
    </w:p>
    <w:p w:rsidR="006D3A60" w:rsidRPr="00E50817" w:rsidRDefault="008560F1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15</w:t>
      </w:r>
      <w:r w:rsidR="006D3A60" w:rsidRPr="00E50817">
        <w:rPr>
          <w:sz w:val="26"/>
          <w:szCs w:val="26"/>
        </w:rPr>
        <w:t xml:space="preserve">. Муниципальное имущество, составляющее </w:t>
      </w:r>
      <w:r w:rsidR="00EE4DF0" w:rsidRPr="00E50817">
        <w:rPr>
          <w:sz w:val="26"/>
          <w:szCs w:val="26"/>
        </w:rPr>
        <w:t>имущество</w:t>
      </w:r>
      <w:r w:rsidR="006D3A60" w:rsidRPr="00E50817">
        <w:rPr>
          <w:sz w:val="26"/>
          <w:szCs w:val="26"/>
        </w:rPr>
        <w:t xml:space="preserve"> казн</w:t>
      </w:r>
      <w:r w:rsidR="00EE4DF0" w:rsidRPr="00E50817">
        <w:rPr>
          <w:sz w:val="26"/>
          <w:szCs w:val="26"/>
        </w:rPr>
        <w:t>ы</w:t>
      </w:r>
      <w:r w:rsidR="006D3A60" w:rsidRPr="00E50817">
        <w:rPr>
          <w:sz w:val="26"/>
          <w:szCs w:val="26"/>
        </w:rPr>
        <w:t>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законодательством Российской Федерации о разграничении государственной собственности или о разграничении предметов ведения и полномочий.</w:t>
      </w:r>
    </w:p>
    <w:p w:rsidR="006D3A60" w:rsidRPr="00605705" w:rsidRDefault="008560F1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16</w:t>
      </w:r>
      <w:r w:rsidR="006D3A60" w:rsidRPr="00E50817">
        <w:rPr>
          <w:sz w:val="26"/>
          <w:szCs w:val="26"/>
        </w:rPr>
        <w:t xml:space="preserve">. Списание муниципального имущества, составляющего муниципальную казну, осуществляется в порядке, </w:t>
      </w:r>
      <w:r w:rsidR="00605705" w:rsidRPr="00605705">
        <w:rPr>
          <w:sz w:val="26"/>
          <w:szCs w:val="26"/>
        </w:rPr>
        <w:t>установленным</w:t>
      </w:r>
      <w:r w:rsidR="006D3A60" w:rsidRPr="00605705">
        <w:rPr>
          <w:sz w:val="26"/>
          <w:szCs w:val="26"/>
        </w:rPr>
        <w:t xml:space="preserve"> Собранием депутатов Миасского городского округа.</w:t>
      </w:r>
      <w:r w:rsidR="00023E21" w:rsidRPr="00605705">
        <w:rPr>
          <w:sz w:val="26"/>
          <w:szCs w:val="26"/>
        </w:rPr>
        <w:t xml:space="preserve"> </w:t>
      </w:r>
    </w:p>
    <w:p w:rsidR="00336FE2" w:rsidRPr="00E50817" w:rsidRDefault="00336FE2" w:rsidP="00336FE2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Списание имущества казны, обремененное договорными обязательствами, по причине непригодности для дальнейшей эксплуатации производится с привлечением </w:t>
      </w:r>
      <w:r w:rsidR="00C75741">
        <w:rPr>
          <w:sz w:val="26"/>
          <w:szCs w:val="26"/>
        </w:rPr>
        <w:t xml:space="preserve">владельцев и (или) </w:t>
      </w:r>
      <w:r>
        <w:rPr>
          <w:sz w:val="26"/>
          <w:szCs w:val="26"/>
        </w:rPr>
        <w:t>пользователей</w:t>
      </w:r>
      <w:r w:rsidRPr="00E50817">
        <w:rPr>
          <w:sz w:val="26"/>
          <w:szCs w:val="26"/>
        </w:rPr>
        <w:t xml:space="preserve"> в соответствии с условиями договоров.</w:t>
      </w:r>
    </w:p>
    <w:p w:rsidR="00084DDC" w:rsidRPr="00E50817" w:rsidRDefault="008560F1" w:rsidP="00EC11BD">
      <w:pPr>
        <w:adjustRightInd/>
        <w:ind w:firstLine="720"/>
        <w:jc w:val="both"/>
        <w:rPr>
          <w:color w:val="0D0D0D" w:themeColor="text1" w:themeTint="F2"/>
          <w:sz w:val="26"/>
          <w:szCs w:val="26"/>
        </w:rPr>
      </w:pPr>
      <w:r w:rsidRPr="00E50817">
        <w:rPr>
          <w:color w:val="0D0D0D" w:themeColor="text1" w:themeTint="F2"/>
          <w:sz w:val="26"/>
          <w:szCs w:val="26"/>
        </w:rPr>
        <w:t>17</w:t>
      </w:r>
      <w:r w:rsidR="004244D0" w:rsidRPr="00E50817">
        <w:rPr>
          <w:color w:val="0D0D0D" w:themeColor="text1" w:themeTint="F2"/>
          <w:sz w:val="26"/>
          <w:szCs w:val="26"/>
        </w:rPr>
        <w:t>.</w:t>
      </w:r>
      <w:r w:rsidR="006D3A60" w:rsidRPr="00E50817">
        <w:rPr>
          <w:color w:val="0D0D0D" w:themeColor="text1" w:themeTint="F2"/>
          <w:sz w:val="26"/>
          <w:szCs w:val="26"/>
        </w:rPr>
        <w:t xml:space="preserve"> В случаях, указанных в </w:t>
      </w:r>
      <w:hyperlink w:anchor="P78" w:history="1">
        <w:r w:rsidR="006D3A60" w:rsidRPr="00E50817">
          <w:rPr>
            <w:color w:val="0D0D0D" w:themeColor="text1" w:themeTint="F2"/>
            <w:sz w:val="26"/>
            <w:szCs w:val="26"/>
          </w:rPr>
          <w:t>пункт</w:t>
        </w:r>
        <w:r w:rsidR="00EE4DF0" w:rsidRPr="00E50817">
          <w:rPr>
            <w:color w:val="0D0D0D" w:themeColor="text1" w:themeTint="F2"/>
            <w:sz w:val="26"/>
            <w:szCs w:val="26"/>
          </w:rPr>
          <w:t>ах</w:t>
        </w:r>
        <w:r w:rsidR="006D3A60" w:rsidRPr="00E50817">
          <w:rPr>
            <w:color w:val="0D0D0D" w:themeColor="text1" w:themeTint="F2"/>
            <w:sz w:val="26"/>
            <w:szCs w:val="26"/>
          </w:rPr>
          <w:t xml:space="preserve"> 1</w:t>
        </w:r>
        <w:r w:rsidR="00F86FB7">
          <w:rPr>
            <w:color w:val="0D0D0D" w:themeColor="text1" w:themeTint="F2"/>
            <w:sz w:val="26"/>
            <w:szCs w:val="26"/>
          </w:rPr>
          <w:t>,2,</w:t>
        </w:r>
        <w:r w:rsidR="00EE4DF0" w:rsidRPr="00E50817">
          <w:rPr>
            <w:color w:val="0D0D0D" w:themeColor="text1" w:themeTint="F2"/>
            <w:sz w:val="26"/>
            <w:szCs w:val="26"/>
          </w:rPr>
          <w:t xml:space="preserve">3 </w:t>
        </w:r>
        <w:r w:rsidR="006D3A60" w:rsidRPr="00E50817">
          <w:rPr>
            <w:color w:val="0D0D0D" w:themeColor="text1" w:themeTint="F2"/>
            <w:sz w:val="26"/>
            <w:szCs w:val="26"/>
          </w:rPr>
          <w:t xml:space="preserve">статьи </w:t>
        </w:r>
        <w:r w:rsidR="00EE4DF0" w:rsidRPr="00E50817">
          <w:rPr>
            <w:color w:val="0D0D0D" w:themeColor="text1" w:themeTint="F2"/>
            <w:sz w:val="26"/>
            <w:szCs w:val="26"/>
          </w:rPr>
          <w:t>13</w:t>
        </w:r>
      </w:hyperlink>
      <w:r w:rsidR="004244D0" w:rsidRPr="00E50817">
        <w:rPr>
          <w:color w:val="0D0D0D" w:themeColor="text1" w:themeTint="F2"/>
          <w:sz w:val="26"/>
          <w:szCs w:val="26"/>
        </w:rPr>
        <w:t xml:space="preserve"> </w:t>
      </w:r>
      <w:r w:rsidR="006D3A60" w:rsidRPr="00E50817">
        <w:rPr>
          <w:color w:val="0D0D0D" w:themeColor="text1" w:themeTint="F2"/>
          <w:sz w:val="26"/>
          <w:szCs w:val="26"/>
        </w:rPr>
        <w:t xml:space="preserve"> настоящего </w:t>
      </w:r>
      <w:r w:rsidR="00F86FB7">
        <w:rPr>
          <w:color w:val="0D0D0D" w:themeColor="text1" w:themeTint="F2"/>
          <w:sz w:val="26"/>
          <w:szCs w:val="26"/>
        </w:rPr>
        <w:t>П</w:t>
      </w:r>
      <w:r w:rsidR="006D3A60" w:rsidRPr="00E50817">
        <w:rPr>
          <w:color w:val="0D0D0D" w:themeColor="text1" w:themeTint="F2"/>
          <w:sz w:val="26"/>
          <w:szCs w:val="26"/>
        </w:rPr>
        <w:t>оложения, исключение сведений из специальн</w:t>
      </w:r>
      <w:r w:rsidR="00AA7BA6">
        <w:rPr>
          <w:color w:val="0D0D0D" w:themeColor="text1" w:themeTint="F2"/>
          <w:sz w:val="26"/>
          <w:szCs w:val="26"/>
        </w:rPr>
        <w:t>ых</w:t>
      </w:r>
      <w:r w:rsidR="006D3A60" w:rsidRPr="00E50817">
        <w:rPr>
          <w:color w:val="0D0D0D" w:themeColor="text1" w:themeTint="F2"/>
          <w:sz w:val="26"/>
          <w:szCs w:val="26"/>
        </w:rPr>
        <w:t xml:space="preserve"> </w:t>
      </w:r>
      <w:r w:rsidR="00AA7BA6">
        <w:rPr>
          <w:color w:val="0D0D0D" w:themeColor="text1" w:themeTint="F2"/>
          <w:sz w:val="26"/>
          <w:szCs w:val="26"/>
        </w:rPr>
        <w:t>под</w:t>
      </w:r>
      <w:r w:rsidR="006D3A60" w:rsidRPr="00E50817">
        <w:rPr>
          <w:color w:val="0D0D0D" w:themeColor="text1" w:themeTint="F2"/>
          <w:sz w:val="26"/>
          <w:szCs w:val="26"/>
        </w:rPr>
        <w:t>раздел</w:t>
      </w:r>
      <w:r w:rsidR="00AA7BA6">
        <w:rPr>
          <w:color w:val="0D0D0D" w:themeColor="text1" w:themeTint="F2"/>
          <w:sz w:val="26"/>
          <w:szCs w:val="26"/>
        </w:rPr>
        <w:t>ов</w:t>
      </w:r>
      <w:r w:rsidR="006D3A60" w:rsidRPr="00E50817">
        <w:rPr>
          <w:color w:val="0D0D0D" w:themeColor="text1" w:themeTint="F2"/>
          <w:sz w:val="26"/>
          <w:szCs w:val="26"/>
        </w:rPr>
        <w:t xml:space="preserve"> Реестра осуществляется </w:t>
      </w:r>
      <w:r w:rsidR="0030701E">
        <w:rPr>
          <w:color w:val="0D0D0D" w:themeColor="text1" w:themeTint="F2"/>
          <w:sz w:val="26"/>
          <w:szCs w:val="26"/>
        </w:rPr>
        <w:t xml:space="preserve">на основании </w:t>
      </w:r>
      <w:r w:rsidR="009524E6">
        <w:rPr>
          <w:color w:val="0D0D0D" w:themeColor="text1" w:themeTint="F2"/>
          <w:sz w:val="26"/>
          <w:szCs w:val="26"/>
        </w:rPr>
        <w:t>п</w:t>
      </w:r>
      <w:r w:rsidR="0030701E">
        <w:rPr>
          <w:color w:val="0D0D0D" w:themeColor="text1" w:themeTint="F2"/>
          <w:sz w:val="26"/>
          <w:szCs w:val="26"/>
        </w:rPr>
        <w:t xml:space="preserve">остановлений Администрации Округа </w:t>
      </w:r>
      <w:r w:rsidR="0030701E" w:rsidRPr="0030701E">
        <w:rPr>
          <w:color w:val="0D0D0D" w:themeColor="text1" w:themeTint="F2"/>
          <w:sz w:val="26"/>
          <w:szCs w:val="26"/>
        </w:rPr>
        <w:t xml:space="preserve">в десятидневный срок </w:t>
      </w:r>
      <w:r w:rsidR="006D3A60" w:rsidRPr="00E50817">
        <w:rPr>
          <w:color w:val="0D0D0D" w:themeColor="text1" w:themeTint="F2"/>
          <w:sz w:val="26"/>
          <w:szCs w:val="26"/>
        </w:rPr>
        <w:t>со дня прекращения права муниципальной собственности, утверждения акта приема-передачи или списания (ликвидации) имущества муниципальной казны.</w:t>
      </w:r>
      <w:r w:rsidR="00084DDC" w:rsidRPr="00E50817">
        <w:rPr>
          <w:color w:val="0D0D0D" w:themeColor="text1" w:themeTint="F2"/>
          <w:sz w:val="26"/>
          <w:szCs w:val="26"/>
        </w:rPr>
        <w:t xml:space="preserve"> В случаях, указанных в </w:t>
      </w:r>
      <w:hyperlink w:anchor="P78" w:history="1">
        <w:r w:rsidR="00084DDC" w:rsidRPr="00E50817">
          <w:rPr>
            <w:color w:val="0D0D0D" w:themeColor="text1" w:themeTint="F2"/>
            <w:sz w:val="26"/>
            <w:szCs w:val="26"/>
          </w:rPr>
          <w:t>пункте 4</w:t>
        </w:r>
        <w:r w:rsidR="00F86FB7">
          <w:rPr>
            <w:color w:val="0D0D0D" w:themeColor="text1" w:themeTint="F2"/>
            <w:sz w:val="26"/>
            <w:szCs w:val="26"/>
          </w:rPr>
          <w:t>,5</w:t>
        </w:r>
        <w:r w:rsidR="00084DDC" w:rsidRPr="00E50817">
          <w:rPr>
            <w:color w:val="0D0D0D" w:themeColor="text1" w:themeTint="F2"/>
            <w:sz w:val="26"/>
            <w:szCs w:val="26"/>
          </w:rPr>
          <w:t xml:space="preserve"> статьи 13</w:t>
        </w:r>
      </w:hyperlink>
      <w:r w:rsidR="00084DDC" w:rsidRPr="00E50817">
        <w:rPr>
          <w:color w:val="0D0D0D" w:themeColor="text1" w:themeTint="F2"/>
          <w:sz w:val="26"/>
          <w:szCs w:val="26"/>
        </w:rPr>
        <w:t xml:space="preserve">  настоящего Положения, исключение сведений из специальн</w:t>
      </w:r>
      <w:r w:rsidR="00AA7BA6">
        <w:rPr>
          <w:color w:val="0D0D0D" w:themeColor="text1" w:themeTint="F2"/>
          <w:sz w:val="26"/>
          <w:szCs w:val="26"/>
        </w:rPr>
        <w:t>ого</w:t>
      </w:r>
      <w:r w:rsidR="00084DDC" w:rsidRPr="00E50817">
        <w:rPr>
          <w:color w:val="0D0D0D" w:themeColor="text1" w:themeTint="F2"/>
          <w:sz w:val="26"/>
          <w:szCs w:val="26"/>
        </w:rPr>
        <w:t xml:space="preserve"> </w:t>
      </w:r>
      <w:r w:rsidR="00AA7BA6">
        <w:rPr>
          <w:color w:val="0D0D0D" w:themeColor="text1" w:themeTint="F2"/>
          <w:sz w:val="26"/>
          <w:szCs w:val="26"/>
        </w:rPr>
        <w:t>под</w:t>
      </w:r>
      <w:r w:rsidR="00084DDC" w:rsidRPr="00E50817">
        <w:rPr>
          <w:color w:val="0D0D0D" w:themeColor="text1" w:themeTint="F2"/>
          <w:sz w:val="26"/>
          <w:szCs w:val="26"/>
        </w:rPr>
        <w:t>раздел</w:t>
      </w:r>
      <w:r w:rsidR="00AA7BA6">
        <w:rPr>
          <w:color w:val="0D0D0D" w:themeColor="text1" w:themeTint="F2"/>
          <w:sz w:val="26"/>
          <w:szCs w:val="26"/>
        </w:rPr>
        <w:t>а</w:t>
      </w:r>
      <w:r w:rsidR="00084DDC" w:rsidRPr="00E50817">
        <w:rPr>
          <w:color w:val="0D0D0D" w:themeColor="text1" w:themeTint="F2"/>
          <w:sz w:val="26"/>
          <w:szCs w:val="26"/>
        </w:rPr>
        <w:t xml:space="preserve"> Реестра осуществляется в </w:t>
      </w:r>
      <w:r w:rsidR="00377273" w:rsidRPr="00E50817">
        <w:rPr>
          <w:color w:val="0D0D0D" w:themeColor="text1" w:themeTint="F2"/>
          <w:sz w:val="26"/>
          <w:szCs w:val="26"/>
        </w:rPr>
        <w:t xml:space="preserve">десятидневный </w:t>
      </w:r>
      <w:r w:rsidR="00084DDC" w:rsidRPr="00E50817">
        <w:rPr>
          <w:color w:val="0D0D0D" w:themeColor="text1" w:themeTint="F2"/>
          <w:sz w:val="26"/>
          <w:szCs w:val="26"/>
        </w:rPr>
        <w:t>срок с</w:t>
      </w:r>
      <w:r w:rsidR="00377273" w:rsidRPr="00E50817">
        <w:rPr>
          <w:color w:val="0D0D0D" w:themeColor="text1" w:themeTint="F2"/>
          <w:sz w:val="26"/>
          <w:szCs w:val="26"/>
        </w:rPr>
        <w:t xml:space="preserve"> даты </w:t>
      </w:r>
      <w:r w:rsidR="00084DDC" w:rsidRPr="00E50817">
        <w:rPr>
          <w:color w:val="0D0D0D" w:themeColor="text1" w:themeTint="F2"/>
          <w:sz w:val="26"/>
          <w:szCs w:val="26"/>
        </w:rPr>
        <w:t>прекращения права муниципальной собственности на имущество казны.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5A0F" w:rsidRPr="00E50817" w:rsidRDefault="00635A0F" w:rsidP="00EC11BD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4. УЧЕТ ИМУЩЕСТВА МУНИЦИПАЛЬНОЙ КАЗНЫ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5A0F" w:rsidRPr="00736D86" w:rsidRDefault="008560F1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18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. </w:t>
      </w:r>
      <w:r w:rsidR="00635A0F" w:rsidRPr="00736D86">
        <w:rPr>
          <w:rFonts w:ascii="Times New Roman" w:hAnsi="Times New Roman" w:cs="Times New Roman"/>
          <w:sz w:val="26"/>
          <w:szCs w:val="26"/>
        </w:rPr>
        <w:t xml:space="preserve">Имущество казны принадлежит на праве собственности </w:t>
      </w:r>
      <w:r w:rsidR="007A0DAF" w:rsidRPr="00736D86">
        <w:rPr>
          <w:rFonts w:ascii="Times New Roman" w:hAnsi="Times New Roman" w:cs="Times New Roman"/>
          <w:sz w:val="26"/>
          <w:szCs w:val="26"/>
        </w:rPr>
        <w:t>муниципальному образованию «Миасский городской округ»</w:t>
      </w:r>
      <w:r w:rsidR="00635A0F" w:rsidRPr="00736D86">
        <w:rPr>
          <w:rFonts w:ascii="Times New Roman" w:hAnsi="Times New Roman" w:cs="Times New Roman"/>
          <w:sz w:val="26"/>
          <w:szCs w:val="26"/>
        </w:rPr>
        <w:t>.</w:t>
      </w:r>
    </w:p>
    <w:p w:rsidR="00A1708E" w:rsidRPr="00736D86" w:rsidRDefault="00F404CD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имущества казны</w:t>
      </w:r>
      <w:r w:rsidR="00A1708E" w:rsidRPr="00736D86">
        <w:rPr>
          <w:rFonts w:ascii="Times New Roman" w:hAnsi="Times New Roman" w:cs="Times New Roman"/>
          <w:sz w:val="26"/>
          <w:szCs w:val="26"/>
        </w:rPr>
        <w:t xml:space="preserve">, его движение осуществляются путем занесения </w:t>
      </w:r>
      <w:r w:rsidRPr="00F404CD">
        <w:rPr>
          <w:rFonts w:ascii="Times New Roman" w:hAnsi="Times New Roman" w:cs="Times New Roman"/>
          <w:sz w:val="26"/>
          <w:szCs w:val="26"/>
        </w:rPr>
        <w:t>путем занесения отделом, осуществляющим ведение Реестра муниципального имущества Миасского городского округа (далее – отдел по ведению Реестра имущества),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08E" w:rsidRPr="00736D86">
        <w:rPr>
          <w:rFonts w:ascii="Times New Roman" w:hAnsi="Times New Roman" w:cs="Times New Roman"/>
          <w:sz w:val="26"/>
          <w:szCs w:val="26"/>
        </w:rPr>
        <w:t>соответствующих сведений в специальн</w:t>
      </w:r>
      <w:r w:rsidR="00736D86" w:rsidRPr="00736D86">
        <w:rPr>
          <w:rFonts w:ascii="Times New Roman" w:hAnsi="Times New Roman" w:cs="Times New Roman"/>
          <w:sz w:val="26"/>
          <w:szCs w:val="26"/>
        </w:rPr>
        <w:t>ые</w:t>
      </w:r>
      <w:r w:rsidR="00A1708E" w:rsidRPr="00736D86">
        <w:rPr>
          <w:rFonts w:ascii="Times New Roman" w:hAnsi="Times New Roman" w:cs="Times New Roman"/>
          <w:sz w:val="26"/>
          <w:szCs w:val="26"/>
        </w:rPr>
        <w:t xml:space="preserve"> </w:t>
      </w:r>
      <w:r w:rsidR="00736D86" w:rsidRPr="00736D86">
        <w:rPr>
          <w:rFonts w:ascii="Times New Roman" w:hAnsi="Times New Roman" w:cs="Times New Roman"/>
          <w:sz w:val="26"/>
          <w:szCs w:val="26"/>
        </w:rPr>
        <w:t>под</w:t>
      </w:r>
      <w:r w:rsidR="00A1708E" w:rsidRPr="00736D86">
        <w:rPr>
          <w:rFonts w:ascii="Times New Roman" w:hAnsi="Times New Roman" w:cs="Times New Roman"/>
          <w:sz w:val="26"/>
          <w:szCs w:val="26"/>
        </w:rPr>
        <w:t>раздел</w:t>
      </w:r>
      <w:r w:rsidR="00736D86" w:rsidRPr="00736D86">
        <w:rPr>
          <w:rFonts w:ascii="Times New Roman" w:hAnsi="Times New Roman" w:cs="Times New Roman"/>
          <w:sz w:val="26"/>
          <w:szCs w:val="26"/>
        </w:rPr>
        <w:t>ы Р</w:t>
      </w:r>
      <w:r w:rsidR="00A1708E" w:rsidRPr="00736D86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736D86" w:rsidRPr="00736D86">
        <w:rPr>
          <w:rFonts w:ascii="Times New Roman" w:hAnsi="Times New Roman" w:cs="Times New Roman"/>
          <w:sz w:val="26"/>
          <w:szCs w:val="26"/>
        </w:rPr>
        <w:t>муниципального имущества Миасского городского округа</w:t>
      </w:r>
      <w:r w:rsidR="00A1708E" w:rsidRPr="00736D86">
        <w:rPr>
          <w:rFonts w:ascii="Times New Roman" w:hAnsi="Times New Roman" w:cs="Times New Roman"/>
          <w:sz w:val="26"/>
          <w:szCs w:val="26"/>
        </w:rPr>
        <w:t>, содержащий сведения о составе, способе приобретения, стоимости, основаниях и сроке постановки на учет, по необходимости и другие сведения, соответствующие требованиям действующего законодательства о б</w:t>
      </w:r>
      <w:r w:rsidR="00736D86" w:rsidRPr="00736D86">
        <w:rPr>
          <w:rFonts w:ascii="Times New Roman" w:hAnsi="Times New Roman" w:cs="Times New Roman"/>
          <w:sz w:val="26"/>
          <w:szCs w:val="26"/>
        </w:rPr>
        <w:t xml:space="preserve">юджетном </w:t>
      </w:r>
      <w:r w:rsidR="00A1708E" w:rsidRPr="00736D86">
        <w:rPr>
          <w:rFonts w:ascii="Times New Roman" w:hAnsi="Times New Roman" w:cs="Times New Roman"/>
          <w:sz w:val="26"/>
          <w:szCs w:val="26"/>
        </w:rPr>
        <w:t>учете,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 возврат в казну.</w:t>
      </w:r>
    </w:p>
    <w:p w:rsidR="00BC65F7" w:rsidRPr="00E50817" w:rsidRDefault="008560F1" w:rsidP="00EC11BD">
      <w:pPr>
        <w:widowControl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19</w:t>
      </w:r>
      <w:r w:rsidR="00635A0F" w:rsidRPr="00E50817">
        <w:rPr>
          <w:sz w:val="26"/>
          <w:szCs w:val="26"/>
        </w:rPr>
        <w:t xml:space="preserve">. </w:t>
      </w:r>
      <w:r w:rsidR="00BC65F7" w:rsidRPr="00E50817">
        <w:rPr>
          <w:sz w:val="26"/>
          <w:szCs w:val="26"/>
        </w:rPr>
        <w:t>Порядок ведения Реестра и его структура определяется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 Российской Федерации от 30.08.2011года № 424.</w:t>
      </w:r>
      <w:r w:rsidR="00FF762B" w:rsidRPr="00E50817">
        <w:rPr>
          <w:sz w:val="26"/>
          <w:szCs w:val="26"/>
        </w:rPr>
        <w:t xml:space="preserve"> </w:t>
      </w:r>
    </w:p>
    <w:p w:rsidR="00272C2E" w:rsidRDefault="00F404CD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учет имущества казны ведется по следующим с</w:t>
      </w:r>
      <w:r w:rsidR="00BC65F7" w:rsidRPr="00E50817">
        <w:rPr>
          <w:rFonts w:ascii="Times New Roman" w:hAnsi="Times New Roman" w:cs="Times New Roman"/>
          <w:sz w:val="26"/>
          <w:szCs w:val="26"/>
        </w:rPr>
        <w:t>пециальны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72C2E">
        <w:rPr>
          <w:rFonts w:ascii="Times New Roman" w:hAnsi="Times New Roman" w:cs="Times New Roman"/>
          <w:sz w:val="26"/>
          <w:szCs w:val="26"/>
        </w:rPr>
        <w:t xml:space="preserve"> подраздел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272C2E">
        <w:rPr>
          <w:rFonts w:ascii="Times New Roman" w:hAnsi="Times New Roman" w:cs="Times New Roman"/>
          <w:sz w:val="26"/>
          <w:szCs w:val="26"/>
        </w:rPr>
        <w:t xml:space="preserve"> </w:t>
      </w:r>
      <w:r w:rsidR="00BC65F7" w:rsidRPr="00E50817">
        <w:rPr>
          <w:rFonts w:ascii="Times New Roman" w:hAnsi="Times New Roman" w:cs="Times New Roman"/>
          <w:sz w:val="26"/>
          <w:szCs w:val="26"/>
        </w:rPr>
        <w:t>Реестра</w:t>
      </w:r>
      <w:r w:rsidR="00272C2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A759B" w:rsidRDefault="00AA7BA6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 1</w:t>
      </w:r>
      <w:r w:rsidR="00272C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72C2E">
        <w:rPr>
          <w:rFonts w:ascii="Times New Roman" w:hAnsi="Times New Roman" w:cs="Times New Roman"/>
          <w:sz w:val="26"/>
          <w:szCs w:val="26"/>
        </w:rPr>
        <w:t xml:space="preserve">. </w:t>
      </w:r>
      <w:r w:rsidR="00DA759B">
        <w:rPr>
          <w:rFonts w:ascii="Times New Roman" w:hAnsi="Times New Roman" w:cs="Times New Roman"/>
          <w:sz w:val="26"/>
          <w:szCs w:val="26"/>
        </w:rPr>
        <w:t>«</w:t>
      </w:r>
      <w:r w:rsidR="00272C2E" w:rsidRPr="00272C2E">
        <w:rPr>
          <w:rFonts w:ascii="Times New Roman" w:hAnsi="Times New Roman" w:cs="Times New Roman"/>
          <w:sz w:val="26"/>
          <w:szCs w:val="26"/>
        </w:rPr>
        <w:t>Недвижимое имущество муниципальной казны</w:t>
      </w:r>
      <w:r w:rsidR="00DA759B">
        <w:rPr>
          <w:rFonts w:ascii="Times New Roman" w:hAnsi="Times New Roman" w:cs="Times New Roman"/>
          <w:sz w:val="26"/>
          <w:szCs w:val="26"/>
        </w:rPr>
        <w:t>» состоит из групп:</w:t>
      </w:r>
    </w:p>
    <w:p w:rsidR="00DA759B" w:rsidRDefault="00DA759B" w:rsidP="007C630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Объекты жилищного фонда;</w:t>
      </w:r>
    </w:p>
    <w:p w:rsidR="00DA759B" w:rsidRDefault="00DA759B" w:rsidP="007C630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Объекты нежилого фонда;</w:t>
      </w:r>
    </w:p>
    <w:p w:rsidR="00DA759B" w:rsidRDefault="00DA759B" w:rsidP="007C630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Инженерная инфраструктура (в том числе сооружения, сети, передаточные устройства);</w:t>
      </w:r>
    </w:p>
    <w:p w:rsidR="00DA759B" w:rsidRDefault="00DA759B" w:rsidP="007C630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Объек</w:t>
      </w:r>
      <w:r>
        <w:rPr>
          <w:rFonts w:ascii="Times New Roman" w:hAnsi="Times New Roman" w:cs="Times New Roman"/>
          <w:sz w:val="26"/>
          <w:szCs w:val="26"/>
        </w:rPr>
        <w:t>ты незавершенные строительством;</w:t>
      </w:r>
    </w:p>
    <w:p w:rsidR="00272C2E" w:rsidRDefault="00DA759B" w:rsidP="007C630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Муниципальные земельные участки и объекты природопользования</w:t>
      </w:r>
      <w:r w:rsidR="00272C2E" w:rsidRPr="00DA759B">
        <w:rPr>
          <w:rFonts w:ascii="Times New Roman" w:hAnsi="Times New Roman" w:cs="Times New Roman"/>
          <w:sz w:val="26"/>
          <w:szCs w:val="26"/>
        </w:rPr>
        <w:t>;</w:t>
      </w:r>
    </w:p>
    <w:p w:rsidR="00276E5B" w:rsidRPr="00DA759B" w:rsidRDefault="00276E5B" w:rsidP="007C630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объекты, которые в соответствии с действующим законодательством Российской Федерации могут быть отнесены к недвижимому имуществу. </w:t>
      </w:r>
    </w:p>
    <w:p w:rsidR="00DA759B" w:rsidRDefault="00272C2E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 2.</w:t>
      </w:r>
      <w:r w:rsidR="00AA7B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A759B">
        <w:rPr>
          <w:rFonts w:ascii="Times New Roman" w:hAnsi="Times New Roman" w:cs="Times New Roman"/>
          <w:sz w:val="26"/>
          <w:szCs w:val="26"/>
        </w:rPr>
        <w:t>«</w:t>
      </w:r>
      <w:r w:rsidRPr="00272C2E">
        <w:rPr>
          <w:rFonts w:ascii="Times New Roman" w:hAnsi="Times New Roman" w:cs="Times New Roman"/>
          <w:sz w:val="26"/>
          <w:szCs w:val="26"/>
        </w:rPr>
        <w:t>Движимое</w:t>
      </w:r>
      <w:r>
        <w:rPr>
          <w:rFonts w:ascii="Times New Roman" w:hAnsi="Times New Roman" w:cs="Times New Roman"/>
          <w:sz w:val="26"/>
          <w:szCs w:val="26"/>
        </w:rPr>
        <w:t xml:space="preserve"> имущество муниципальной казны</w:t>
      </w:r>
      <w:r w:rsidR="00DA759B">
        <w:rPr>
          <w:rFonts w:ascii="Times New Roman" w:hAnsi="Times New Roman" w:cs="Times New Roman"/>
          <w:sz w:val="26"/>
          <w:szCs w:val="26"/>
        </w:rPr>
        <w:t>»</w:t>
      </w:r>
      <w:r w:rsidR="00DA759B" w:rsidRPr="00DA759B">
        <w:t xml:space="preserve"> </w:t>
      </w:r>
      <w:r w:rsidR="00DA759B" w:rsidRPr="00DA759B">
        <w:rPr>
          <w:rFonts w:ascii="Times New Roman" w:hAnsi="Times New Roman" w:cs="Times New Roman"/>
          <w:sz w:val="26"/>
          <w:szCs w:val="26"/>
        </w:rPr>
        <w:t>состоит из групп:</w:t>
      </w:r>
    </w:p>
    <w:p w:rsidR="00DA759B" w:rsidRDefault="00DA759B" w:rsidP="007C630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Транспорт и другое движимое имущество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759B" w:rsidRDefault="00DA759B" w:rsidP="007C630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Машины и оборудование;</w:t>
      </w:r>
    </w:p>
    <w:p w:rsidR="00DA759B" w:rsidRDefault="00DA759B" w:rsidP="007C630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Производственно-хозяйственный инвентарь;</w:t>
      </w:r>
    </w:p>
    <w:p w:rsidR="00DA759B" w:rsidRDefault="00DA759B" w:rsidP="007C630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Прочие основные фонды;</w:t>
      </w:r>
    </w:p>
    <w:p w:rsidR="00635A0F" w:rsidRDefault="00DA759B" w:rsidP="007C630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759B">
        <w:rPr>
          <w:rFonts w:ascii="Times New Roman" w:hAnsi="Times New Roman" w:cs="Times New Roman"/>
          <w:sz w:val="26"/>
          <w:szCs w:val="26"/>
        </w:rPr>
        <w:t>Доли в уставный капитал, акции и другие ценные бумаги хозяйственных обществ</w:t>
      </w:r>
      <w:r w:rsidR="007C6303">
        <w:rPr>
          <w:rFonts w:ascii="Times New Roman" w:hAnsi="Times New Roman" w:cs="Times New Roman"/>
          <w:sz w:val="26"/>
          <w:szCs w:val="26"/>
        </w:rPr>
        <w:t>;</w:t>
      </w:r>
    </w:p>
    <w:p w:rsidR="007C6303" w:rsidRPr="007C6303" w:rsidRDefault="007C6303" w:rsidP="007C6303">
      <w:pPr>
        <w:pStyle w:val="a3"/>
        <w:numPr>
          <w:ilvl w:val="0"/>
          <w:numId w:val="6"/>
        </w:numPr>
        <w:jc w:val="both"/>
        <w:rPr>
          <w:rFonts w:eastAsiaTheme="minorEastAsia"/>
          <w:sz w:val="26"/>
          <w:szCs w:val="26"/>
        </w:rPr>
      </w:pPr>
      <w:r w:rsidRPr="007C6303">
        <w:rPr>
          <w:rFonts w:eastAsiaTheme="minorEastAsia"/>
          <w:sz w:val="26"/>
          <w:szCs w:val="26"/>
        </w:rPr>
        <w:t xml:space="preserve">Иные объекты, которые в соответствии с действующим законодательством Российской Федерации могут быть отнесены к движимому имуществу. </w:t>
      </w:r>
    </w:p>
    <w:p w:rsidR="00635A0F" w:rsidRPr="00E50817" w:rsidRDefault="000A4D53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>20</w:t>
      </w:r>
      <w:r w:rsidR="00403F0C" w:rsidRPr="00E50817">
        <w:rPr>
          <w:rFonts w:ascii="Times New Roman" w:hAnsi="Times New Roman" w:cs="Times New Roman"/>
          <w:sz w:val="26"/>
          <w:szCs w:val="26"/>
        </w:rPr>
        <w:t>.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Для формирования сводного учета имущества казны и внесения изменений в </w:t>
      </w:r>
      <w:r w:rsidR="00A15849" w:rsidRPr="00E50817">
        <w:rPr>
          <w:rFonts w:ascii="Times New Roman" w:hAnsi="Times New Roman" w:cs="Times New Roman"/>
          <w:sz w:val="26"/>
          <w:szCs w:val="26"/>
        </w:rPr>
        <w:t>специальны</w:t>
      </w:r>
      <w:r w:rsidR="002729C7">
        <w:rPr>
          <w:rFonts w:ascii="Times New Roman" w:hAnsi="Times New Roman" w:cs="Times New Roman"/>
          <w:sz w:val="26"/>
          <w:szCs w:val="26"/>
        </w:rPr>
        <w:t>е</w:t>
      </w:r>
      <w:r w:rsidR="00A15849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AA7BA6">
        <w:rPr>
          <w:rFonts w:ascii="Times New Roman" w:hAnsi="Times New Roman" w:cs="Times New Roman"/>
          <w:sz w:val="26"/>
          <w:szCs w:val="26"/>
        </w:rPr>
        <w:t>под</w:t>
      </w:r>
      <w:r w:rsidR="00A15849" w:rsidRPr="00E50817">
        <w:rPr>
          <w:rFonts w:ascii="Times New Roman" w:hAnsi="Times New Roman" w:cs="Times New Roman"/>
          <w:sz w:val="26"/>
          <w:szCs w:val="26"/>
        </w:rPr>
        <w:t>раздел</w:t>
      </w:r>
      <w:r w:rsidR="002729C7">
        <w:rPr>
          <w:rFonts w:ascii="Times New Roman" w:hAnsi="Times New Roman" w:cs="Times New Roman"/>
          <w:sz w:val="26"/>
          <w:szCs w:val="26"/>
        </w:rPr>
        <w:t>ы</w:t>
      </w:r>
      <w:r w:rsidR="00A15849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635A0F" w:rsidRPr="00E50817">
        <w:rPr>
          <w:rFonts w:ascii="Times New Roman" w:hAnsi="Times New Roman" w:cs="Times New Roman"/>
          <w:sz w:val="26"/>
          <w:szCs w:val="26"/>
        </w:rPr>
        <w:t>Реестр</w:t>
      </w:r>
      <w:r w:rsidR="00A15849" w:rsidRPr="00E50817">
        <w:rPr>
          <w:rFonts w:ascii="Times New Roman" w:hAnsi="Times New Roman" w:cs="Times New Roman"/>
          <w:sz w:val="26"/>
          <w:szCs w:val="26"/>
        </w:rPr>
        <w:t>а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C95754" w:rsidRPr="00E50817">
        <w:rPr>
          <w:rFonts w:ascii="Times New Roman" w:hAnsi="Times New Roman" w:cs="Times New Roman"/>
          <w:sz w:val="26"/>
          <w:szCs w:val="26"/>
        </w:rPr>
        <w:t xml:space="preserve">подведомственные 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подразделения Администрации Округа осуществляют передачу </w:t>
      </w:r>
      <w:r w:rsidR="00771770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897869" w:rsidRPr="00E50817">
        <w:rPr>
          <w:rFonts w:ascii="Times New Roman" w:hAnsi="Times New Roman" w:cs="Times New Roman"/>
          <w:sz w:val="26"/>
          <w:szCs w:val="26"/>
        </w:rPr>
        <w:t>отдел</w:t>
      </w:r>
      <w:r w:rsidR="00771770">
        <w:rPr>
          <w:rFonts w:ascii="Times New Roman" w:hAnsi="Times New Roman" w:cs="Times New Roman"/>
          <w:sz w:val="26"/>
          <w:szCs w:val="26"/>
        </w:rPr>
        <w:t>а</w:t>
      </w:r>
      <w:r w:rsidR="00897869" w:rsidRPr="00E50817">
        <w:rPr>
          <w:rFonts w:ascii="Times New Roman" w:hAnsi="Times New Roman" w:cs="Times New Roman"/>
          <w:sz w:val="26"/>
          <w:szCs w:val="26"/>
        </w:rPr>
        <w:t xml:space="preserve"> по ведению Реестра </w:t>
      </w:r>
      <w:r w:rsidR="0077177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7869" w:rsidRPr="00E50817">
        <w:rPr>
          <w:rFonts w:ascii="Times New Roman" w:hAnsi="Times New Roman" w:cs="Times New Roman"/>
          <w:sz w:val="26"/>
          <w:szCs w:val="26"/>
        </w:rPr>
        <w:t>имущества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771770">
        <w:rPr>
          <w:rFonts w:ascii="Times New Roman" w:hAnsi="Times New Roman" w:cs="Times New Roman"/>
          <w:sz w:val="26"/>
          <w:szCs w:val="26"/>
        </w:rPr>
        <w:t xml:space="preserve">Постановлений Администрации Миасского городского округа о внесении объектов или </w:t>
      </w:r>
      <w:r w:rsidR="00635A0F" w:rsidRPr="00E50817">
        <w:rPr>
          <w:rFonts w:ascii="Times New Roman" w:hAnsi="Times New Roman" w:cs="Times New Roman"/>
          <w:sz w:val="26"/>
          <w:szCs w:val="26"/>
        </w:rPr>
        <w:t>сведений (данных учета) о</w:t>
      </w:r>
      <w:r w:rsidR="00C95754" w:rsidRPr="00E50817">
        <w:rPr>
          <w:rFonts w:ascii="Times New Roman" w:hAnsi="Times New Roman" w:cs="Times New Roman"/>
          <w:sz w:val="26"/>
          <w:szCs w:val="26"/>
        </w:rPr>
        <w:t>б изменениях по объектам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имущества казны, распределенного </w:t>
      </w:r>
      <w:r w:rsidR="00625676">
        <w:rPr>
          <w:rFonts w:ascii="Times New Roman" w:hAnsi="Times New Roman" w:cs="Times New Roman"/>
          <w:sz w:val="26"/>
          <w:szCs w:val="26"/>
        </w:rPr>
        <w:t>между подразделениями</w:t>
      </w:r>
      <w:r w:rsidR="00635A0F" w:rsidRPr="00E50817">
        <w:rPr>
          <w:rFonts w:ascii="Times New Roman" w:hAnsi="Times New Roman" w:cs="Times New Roman"/>
          <w:sz w:val="26"/>
          <w:szCs w:val="26"/>
        </w:rPr>
        <w:t xml:space="preserve"> для учета, на электронных и бумажных носителях</w:t>
      </w:r>
      <w:r w:rsidR="00771770">
        <w:rPr>
          <w:rFonts w:ascii="Times New Roman" w:hAnsi="Times New Roman" w:cs="Times New Roman"/>
          <w:sz w:val="26"/>
          <w:szCs w:val="26"/>
        </w:rPr>
        <w:t xml:space="preserve"> с приложением документов, подтверждающих такие изменения</w:t>
      </w:r>
      <w:r w:rsidR="00635A0F" w:rsidRPr="00E50817">
        <w:rPr>
          <w:rFonts w:ascii="Times New Roman" w:hAnsi="Times New Roman" w:cs="Times New Roman"/>
          <w:sz w:val="26"/>
          <w:szCs w:val="26"/>
        </w:rPr>
        <w:t>.</w:t>
      </w:r>
    </w:p>
    <w:p w:rsidR="00635A0F" w:rsidRPr="00E50817" w:rsidRDefault="00635A0F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Передача указанных </w:t>
      </w:r>
      <w:r w:rsidR="00771770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Pr="00E50817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="00443AE2" w:rsidRPr="00E5081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303F0" w:rsidRPr="00E50817">
        <w:rPr>
          <w:rFonts w:ascii="Times New Roman" w:hAnsi="Times New Roman" w:cs="Times New Roman"/>
          <w:sz w:val="26"/>
          <w:szCs w:val="26"/>
        </w:rPr>
        <w:t>десяти</w:t>
      </w:r>
      <w:r w:rsidRPr="00E50817">
        <w:rPr>
          <w:rFonts w:ascii="Times New Roman" w:hAnsi="Times New Roman" w:cs="Times New Roman"/>
          <w:sz w:val="26"/>
          <w:szCs w:val="26"/>
        </w:rPr>
        <w:t xml:space="preserve"> дней с момента оформления документов, устанавливающих </w:t>
      </w:r>
      <w:r w:rsidR="00C95754" w:rsidRPr="00E50817">
        <w:rPr>
          <w:rFonts w:ascii="Times New Roman" w:hAnsi="Times New Roman" w:cs="Times New Roman"/>
          <w:sz w:val="26"/>
          <w:szCs w:val="26"/>
        </w:rPr>
        <w:t>такие изменения</w:t>
      </w:r>
      <w:r w:rsidR="00897869" w:rsidRPr="00E50817">
        <w:rPr>
          <w:rFonts w:ascii="Times New Roman" w:hAnsi="Times New Roman" w:cs="Times New Roman"/>
          <w:sz w:val="26"/>
          <w:szCs w:val="26"/>
        </w:rPr>
        <w:t>.</w:t>
      </w:r>
    </w:p>
    <w:p w:rsidR="00371B95" w:rsidRPr="00E50817" w:rsidRDefault="00371B95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Внесение сведений в </w:t>
      </w:r>
      <w:r w:rsidR="00A15849" w:rsidRPr="00E50817">
        <w:rPr>
          <w:sz w:val="26"/>
          <w:szCs w:val="26"/>
        </w:rPr>
        <w:t>специальны</w:t>
      </w:r>
      <w:r w:rsidR="00AA7BA6">
        <w:rPr>
          <w:sz w:val="26"/>
          <w:szCs w:val="26"/>
        </w:rPr>
        <w:t>е</w:t>
      </w:r>
      <w:r w:rsidR="00A15849" w:rsidRPr="00E50817">
        <w:rPr>
          <w:sz w:val="26"/>
          <w:szCs w:val="26"/>
        </w:rPr>
        <w:t xml:space="preserve"> </w:t>
      </w:r>
      <w:r w:rsidR="00AA7BA6">
        <w:rPr>
          <w:sz w:val="26"/>
          <w:szCs w:val="26"/>
        </w:rPr>
        <w:t>под</w:t>
      </w:r>
      <w:r w:rsidR="00A15849" w:rsidRPr="00E50817">
        <w:rPr>
          <w:sz w:val="26"/>
          <w:szCs w:val="26"/>
        </w:rPr>
        <w:t>раздел</w:t>
      </w:r>
      <w:r w:rsidR="00AA7BA6">
        <w:rPr>
          <w:sz w:val="26"/>
          <w:szCs w:val="26"/>
        </w:rPr>
        <w:t>ы</w:t>
      </w:r>
      <w:r w:rsidR="00A15849" w:rsidRPr="00E50817">
        <w:rPr>
          <w:sz w:val="26"/>
          <w:szCs w:val="26"/>
        </w:rPr>
        <w:t xml:space="preserve"> </w:t>
      </w:r>
      <w:r w:rsidRPr="00E50817">
        <w:rPr>
          <w:sz w:val="26"/>
          <w:szCs w:val="26"/>
        </w:rPr>
        <w:t>Реестр</w:t>
      </w:r>
      <w:r w:rsidR="00A15849" w:rsidRPr="00E50817">
        <w:rPr>
          <w:sz w:val="26"/>
          <w:szCs w:val="26"/>
        </w:rPr>
        <w:t>а</w:t>
      </w:r>
      <w:r w:rsidRPr="00E50817">
        <w:rPr>
          <w:sz w:val="26"/>
          <w:szCs w:val="26"/>
        </w:rPr>
        <w:t xml:space="preserve"> о новых правообладателях по договорам аренды, безвозмездного пользования, доверительного управления имуществом казн</w:t>
      </w:r>
      <w:r w:rsidR="00377273" w:rsidRPr="00E50817">
        <w:rPr>
          <w:sz w:val="26"/>
          <w:szCs w:val="26"/>
        </w:rPr>
        <w:t>ы</w:t>
      </w:r>
      <w:r w:rsidRPr="00E50817">
        <w:rPr>
          <w:sz w:val="26"/>
          <w:szCs w:val="26"/>
        </w:rPr>
        <w:t>, ины</w:t>
      </w:r>
      <w:r w:rsidR="008073AD" w:rsidRPr="00E50817">
        <w:rPr>
          <w:sz w:val="26"/>
          <w:szCs w:val="26"/>
        </w:rPr>
        <w:t>м</w:t>
      </w:r>
      <w:r w:rsidRPr="00E50817">
        <w:rPr>
          <w:sz w:val="26"/>
          <w:szCs w:val="26"/>
        </w:rPr>
        <w:t xml:space="preserve"> договор</w:t>
      </w:r>
      <w:r w:rsidR="008073AD" w:rsidRPr="00E50817">
        <w:rPr>
          <w:sz w:val="26"/>
          <w:szCs w:val="26"/>
        </w:rPr>
        <w:t>ам</w:t>
      </w:r>
      <w:r w:rsidRPr="00E50817">
        <w:rPr>
          <w:sz w:val="26"/>
          <w:szCs w:val="26"/>
        </w:rPr>
        <w:t>, предусматривающие переход прав владения и (или) пользования в отношении данного имущества,</w:t>
      </w:r>
      <w:r w:rsidR="008073AD" w:rsidRPr="00E50817">
        <w:rPr>
          <w:sz w:val="26"/>
          <w:szCs w:val="26"/>
        </w:rPr>
        <w:t xml:space="preserve"> осуществляют </w:t>
      </w:r>
      <w:r w:rsidR="008073AD" w:rsidRPr="00E50817">
        <w:rPr>
          <w:sz w:val="26"/>
          <w:szCs w:val="26"/>
          <w:lang w:eastAsia="ar-SA"/>
        </w:rPr>
        <w:t>структурные подразделения Администрации</w:t>
      </w:r>
      <w:r w:rsidR="00377273" w:rsidRPr="00E50817">
        <w:rPr>
          <w:sz w:val="26"/>
          <w:szCs w:val="26"/>
          <w:lang w:eastAsia="ar-SA"/>
        </w:rPr>
        <w:t xml:space="preserve"> Округа</w:t>
      </w:r>
      <w:r w:rsidR="008073AD" w:rsidRPr="00E50817">
        <w:rPr>
          <w:sz w:val="26"/>
          <w:szCs w:val="26"/>
          <w:lang w:eastAsia="ar-SA"/>
        </w:rPr>
        <w:t>, на котор</w:t>
      </w:r>
      <w:r w:rsidR="00377273" w:rsidRPr="00E50817">
        <w:rPr>
          <w:sz w:val="26"/>
          <w:szCs w:val="26"/>
          <w:lang w:eastAsia="ar-SA"/>
        </w:rPr>
        <w:t>ы</w:t>
      </w:r>
      <w:r w:rsidR="008073AD" w:rsidRPr="00E50817">
        <w:rPr>
          <w:sz w:val="26"/>
          <w:szCs w:val="26"/>
          <w:lang w:eastAsia="ar-SA"/>
        </w:rPr>
        <w:t>е возложены функции по определению п</w:t>
      </w:r>
      <w:r w:rsidR="00443AE2" w:rsidRPr="00E50817">
        <w:rPr>
          <w:sz w:val="26"/>
          <w:szCs w:val="26"/>
          <w:lang w:eastAsia="ar-SA"/>
        </w:rPr>
        <w:t xml:space="preserve">равообладателя </w:t>
      </w:r>
      <w:r w:rsidR="008073AD" w:rsidRPr="00E50817">
        <w:rPr>
          <w:sz w:val="26"/>
          <w:szCs w:val="26"/>
          <w:lang w:eastAsia="ar-SA"/>
        </w:rPr>
        <w:t>имущества казны (далее</w:t>
      </w:r>
      <w:r w:rsidR="00377273" w:rsidRPr="00E50817">
        <w:rPr>
          <w:sz w:val="26"/>
          <w:szCs w:val="26"/>
          <w:lang w:eastAsia="ar-SA"/>
        </w:rPr>
        <w:t xml:space="preserve"> </w:t>
      </w:r>
      <w:r w:rsidR="008073AD" w:rsidRPr="00E50817">
        <w:rPr>
          <w:sz w:val="26"/>
          <w:szCs w:val="26"/>
          <w:lang w:eastAsia="ar-SA"/>
        </w:rPr>
        <w:t>- отдел по имуществу)</w:t>
      </w:r>
      <w:r w:rsidR="00696895" w:rsidRPr="00E50817">
        <w:rPr>
          <w:sz w:val="26"/>
          <w:szCs w:val="26"/>
        </w:rPr>
        <w:t>.</w:t>
      </w:r>
    </w:p>
    <w:p w:rsidR="00736D86" w:rsidRPr="00736D86" w:rsidRDefault="00736D86" w:rsidP="00736D86">
      <w:pPr>
        <w:adjustRightInd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736D86">
        <w:rPr>
          <w:sz w:val="26"/>
          <w:szCs w:val="26"/>
        </w:rPr>
        <w:t>Бюджетный учет имущества казны Округа, осуществляет структурное подразделение Администрации Округа, ответственное за ведение бухгалтерского учета муниципального имущества, в соответствии с действующим законодательством Российской федерации о бюджетном учете.</w:t>
      </w:r>
    </w:p>
    <w:p w:rsidR="006345CE" w:rsidRDefault="00736D86" w:rsidP="00736D86">
      <w:pPr>
        <w:adjustRightInd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Pr="00736D86">
        <w:rPr>
          <w:sz w:val="26"/>
          <w:szCs w:val="26"/>
        </w:rPr>
        <w:t>В случаях, предусмотренных законодательством Российской Федерации, Администрация Округа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законодательством Российской Федерации.</w:t>
      </w:r>
    </w:p>
    <w:p w:rsidR="004432FE" w:rsidRPr="00E50817" w:rsidRDefault="004432FE" w:rsidP="00EC11BD">
      <w:pPr>
        <w:adjustRightInd/>
        <w:ind w:firstLine="720"/>
        <w:jc w:val="center"/>
        <w:rPr>
          <w:color w:val="0D0D0D" w:themeColor="text1" w:themeTint="F2"/>
          <w:sz w:val="26"/>
          <w:szCs w:val="26"/>
        </w:rPr>
      </w:pPr>
      <w:r w:rsidRPr="00E50817">
        <w:rPr>
          <w:color w:val="0D0D0D" w:themeColor="text1" w:themeTint="F2"/>
          <w:sz w:val="26"/>
          <w:szCs w:val="26"/>
        </w:rPr>
        <w:t>5. С</w:t>
      </w:r>
      <w:r w:rsidR="000A4D53" w:rsidRPr="00E50817">
        <w:rPr>
          <w:color w:val="0D0D0D" w:themeColor="text1" w:themeTint="F2"/>
          <w:sz w:val="26"/>
          <w:szCs w:val="26"/>
        </w:rPr>
        <w:t>ОДЕРЖАНИЕ ИМУЩЕСТВА КАЗНЫ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</w:p>
    <w:p w:rsidR="004432FE" w:rsidRPr="00E50817" w:rsidRDefault="00736D86" w:rsidP="00EC11BD">
      <w:pPr>
        <w:adjustRightInd/>
        <w:ind w:firstLine="720"/>
        <w:jc w:val="both"/>
        <w:rPr>
          <w:sz w:val="26"/>
          <w:szCs w:val="26"/>
        </w:rPr>
      </w:pPr>
      <w:bookmarkStart w:id="2" w:name="P101"/>
      <w:bookmarkEnd w:id="2"/>
      <w:r>
        <w:rPr>
          <w:sz w:val="26"/>
          <w:szCs w:val="26"/>
        </w:rPr>
        <w:t>23</w:t>
      </w:r>
      <w:r w:rsidR="004432FE" w:rsidRPr="00E50817">
        <w:rPr>
          <w:sz w:val="26"/>
          <w:szCs w:val="26"/>
        </w:rPr>
        <w:t xml:space="preserve">. В бюджете </w:t>
      </w:r>
      <w:r w:rsidR="00377273" w:rsidRPr="00E50817">
        <w:rPr>
          <w:sz w:val="26"/>
          <w:szCs w:val="26"/>
        </w:rPr>
        <w:t>О</w:t>
      </w:r>
      <w:r w:rsidR="004432FE" w:rsidRPr="00E50817">
        <w:rPr>
          <w:sz w:val="26"/>
          <w:szCs w:val="26"/>
        </w:rPr>
        <w:t xml:space="preserve">круга ежегодно предусматриваются денежные средства на содержание </w:t>
      </w:r>
      <w:r w:rsidR="000A4D53" w:rsidRPr="00E50817">
        <w:rPr>
          <w:sz w:val="26"/>
          <w:szCs w:val="26"/>
        </w:rPr>
        <w:t>имущества</w:t>
      </w:r>
      <w:r w:rsidR="004432FE" w:rsidRPr="00E50817">
        <w:rPr>
          <w:sz w:val="26"/>
          <w:szCs w:val="26"/>
        </w:rPr>
        <w:t xml:space="preserve"> казн</w:t>
      </w:r>
      <w:r w:rsidR="000A4D53" w:rsidRPr="00E50817">
        <w:rPr>
          <w:sz w:val="26"/>
          <w:szCs w:val="26"/>
        </w:rPr>
        <w:t>ы</w:t>
      </w:r>
      <w:r w:rsidR="004432FE" w:rsidRPr="00E50817">
        <w:rPr>
          <w:sz w:val="26"/>
          <w:szCs w:val="26"/>
        </w:rPr>
        <w:t>, предназначенные для покрытия затрат на: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1) инвентаризацию, оценку </w:t>
      </w:r>
      <w:r w:rsidR="00696895" w:rsidRPr="00E50817">
        <w:rPr>
          <w:sz w:val="26"/>
          <w:szCs w:val="26"/>
        </w:rPr>
        <w:t xml:space="preserve">стоимости </w:t>
      </w:r>
      <w:r w:rsidRPr="00E50817">
        <w:rPr>
          <w:sz w:val="26"/>
          <w:szCs w:val="26"/>
        </w:rPr>
        <w:t xml:space="preserve">имущества, государственную регистрацию права собственности </w:t>
      </w:r>
      <w:r w:rsidR="00377273" w:rsidRPr="00E50817">
        <w:rPr>
          <w:sz w:val="26"/>
          <w:szCs w:val="26"/>
        </w:rPr>
        <w:t>О</w:t>
      </w:r>
      <w:r w:rsidRPr="00E50817">
        <w:rPr>
          <w:sz w:val="26"/>
          <w:szCs w:val="26"/>
        </w:rPr>
        <w:t>круга на имущество казны;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2) организацию торгов, предметом которых является право заключить концессионные соглашения, договоры аренды, безвозмездного пользования, доверительного управления имуществом</w:t>
      </w:r>
      <w:r w:rsidR="00377273" w:rsidRPr="00E50817">
        <w:rPr>
          <w:sz w:val="26"/>
          <w:szCs w:val="26"/>
        </w:rPr>
        <w:t xml:space="preserve"> </w:t>
      </w:r>
      <w:r w:rsidRPr="00E50817">
        <w:rPr>
          <w:sz w:val="26"/>
          <w:szCs w:val="26"/>
        </w:rPr>
        <w:t>казн</w:t>
      </w:r>
      <w:r w:rsidR="00377273" w:rsidRPr="00E50817">
        <w:rPr>
          <w:sz w:val="26"/>
          <w:szCs w:val="26"/>
        </w:rPr>
        <w:t>ы</w:t>
      </w:r>
      <w:r w:rsidRPr="00E50817">
        <w:rPr>
          <w:sz w:val="26"/>
          <w:szCs w:val="26"/>
        </w:rPr>
        <w:t>, иные договоры, предусматривающие переход прав владения и (или) пользования в отношении данного имущества, договоры об отчуждении имущества, договоры на установку и эксплуатацию рекламных конструкций с использованием муниципального имущества;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3) ликвидацию (снос) объектов недвижимости, включенных в состав </w:t>
      </w:r>
      <w:r w:rsidR="00377273" w:rsidRPr="00E50817">
        <w:rPr>
          <w:sz w:val="26"/>
          <w:szCs w:val="26"/>
        </w:rPr>
        <w:t>имущества</w:t>
      </w:r>
      <w:r w:rsidRPr="00E50817">
        <w:rPr>
          <w:sz w:val="26"/>
          <w:szCs w:val="26"/>
        </w:rPr>
        <w:t xml:space="preserve"> казны;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4) охрану, страхование объектов недвижимости, за исключением случаев перехода данных обязанностей на пользователей объектов в соответствии с условиями договоров о пользовании объектами;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 xml:space="preserve">5) содержание, текущий и капитальный ремонт, оплату коммунальных и эксплуатационных расходов по управлению и обслуживанию нежилых помещений, зданий, сооружений, общего имущества в зданиях, сооружениях, помещения в которых находятся в собственности </w:t>
      </w:r>
      <w:r w:rsidR="009F5981" w:rsidRPr="00E50817">
        <w:rPr>
          <w:sz w:val="26"/>
          <w:szCs w:val="26"/>
        </w:rPr>
        <w:t>Округа</w:t>
      </w:r>
      <w:r w:rsidRPr="00E50817">
        <w:rPr>
          <w:sz w:val="26"/>
          <w:szCs w:val="26"/>
        </w:rPr>
        <w:t xml:space="preserve"> и иных лиц (в том числе в многоквартирных домах), приходящихся на долю муниципальной собственности в общем имуществе, за исключением случаев перехода данных обязанностей на пользователей указанного имущества в соответствии с федеральным законом и условиями договоров о пользовании имуществом;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6) расходы на оплату государственных пошлин, установленных действующим законодательством;</w:t>
      </w:r>
    </w:p>
    <w:p w:rsidR="004432FE" w:rsidRPr="00E50817" w:rsidRDefault="004432FE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7) судебные расходы;</w:t>
      </w:r>
    </w:p>
    <w:p w:rsidR="004432FE" w:rsidRPr="00E50817" w:rsidRDefault="000A4D53" w:rsidP="00EC11BD">
      <w:pPr>
        <w:adjustRightInd/>
        <w:ind w:firstLine="720"/>
        <w:jc w:val="both"/>
        <w:rPr>
          <w:sz w:val="26"/>
          <w:szCs w:val="26"/>
        </w:rPr>
      </w:pPr>
      <w:r w:rsidRPr="00E50817">
        <w:rPr>
          <w:sz w:val="26"/>
          <w:szCs w:val="26"/>
        </w:rPr>
        <w:t>8</w:t>
      </w:r>
      <w:r w:rsidR="004432FE" w:rsidRPr="00E50817">
        <w:rPr>
          <w:sz w:val="26"/>
          <w:szCs w:val="26"/>
        </w:rPr>
        <w:t xml:space="preserve">) расходы на техническое обследование объектов недвижимости, включенных в состав </w:t>
      </w:r>
      <w:r w:rsidR="00583040" w:rsidRPr="00E50817">
        <w:rPr>
          <w:sz w:val="26"/>
          <w:szCs w:val="26"/>
        </w:rPr>
        <w:t>имущества</w:t>
      </w:r>
      <w:r w:rsidR="004432FE" w:rsidRPr="00E50817">
        <w:rPr>
          <w:sz w:val="26"/>
          <w:szCs w:val="26"/>
        </w:rPr>
        <w:t xml:space="preserve"> казны.</w:t>
      </w:r>
    </w:p>
    <w:p w:rsidR="004432FE" w:rsidRPr="00E50817" w:rsidRDefault="00736D86" w:rsidP="00EC11BD">
      <w:pPr>
        <w:adjustRightInd/>
        <w:ind w:firstLine="72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24</w:t>
      </w:r>
      <w:r w:rsidR="004432FE" w:rsidRPr="00E50817">
        <w:rPr>
          <w:sz w:val="26"/>
          <w:szCs w:val="26"/>
        </w:rPr>
        <w:t xml:space="preserve">. Планирование затрат, перечисленных в </w:t>
      </w:r>
      <w:hyperlink w:anchor="P101" w:history="1">
        <w:r w:rsidR="004432FE" w:rsidRPr="00E50817">
          <w:rPr>
            <w:color w:val="0D0D0D" w:themeColor="text1" w:themeTint="F2"/>
            <w:sz w:val="26"/>
            <w:szCs w:val="26"/>
          </w:rPr>
          <w:t xml:space="preserve">пункте </w:t>
        </w:r>
        <w:r w:rsidR="00583040" w:rsidRPr="00E50817">
          <w:rPr>
            <w:color w:val="0D0D0D" w:themeColor="text1" w:themeTint="F2"/>
            <w:sz w:val="26"/>
            <w:szCs w:val="26"/>
          </w:rPr>
          <w:t>23</w:t>
        </w:r>
        <w:r w:rsidR="004432FE" w:rsidRPr="00E50817">
          <w:rPr>
            <w:color w:val="0D0D0D" w:themeColor="text1" w:themeTint="F2"/>
            <w:sz w:val="26"/>
            <w:szCs w:val="26"/>
          </w:rPr>
          <w:t xml:space="preserve"> статьи 5</w:t>
        </w:r>
      </w:hyperlink>
      <w:r w:rsidR="00FC75B9" w:rsidRPr="00E50817">
        <w:rPr>
          <w:color w:val="0D0D0D" w:themeColor="text1" w:themeTint="F2"/>
          <w:sz w:val="26"/>
          <w:szCs w:val="26"/>
        </w:rPr>
        <w:t xml:space="preserve"> настоящего п</w:t>
      </w:r>
      <w:r w:rsidR="004432FE" w:rsidRPr="00E50817">
        <w:rPr>
          <w:color w:val="0D0D0D" w:themeColor="text1" w:themeTint="F2"/>
          <w:sz w:val="26"/>
          <w:szCs w:val="26"/>
        </w:rPr>
        <w:t xml:space="preserve">оложения, осуществляет </w:t>
      </w:r>
      <w:r w:rsidR="00897869" w:rsidRPr="00E50817">
        <w:rPr>
          <w:color w:val="0D0D0D" w:themeColor="text1" w:themeTint="F2"/>
          <w:sz w:val="26"/>
          <w:szCs w:val="26"/>
        </w:rPr>
        <w:t>А</w:t>
      </w:r>
      <w:r w:rsidR="004432FE" w:rsidRPr="00E50817">
        <w:rPr>
          <w:color w:val="0D0D0D" w:themeColor="text1" w:themeTint="F2"/>
          <w:sz w:val="26"/>
          <w:szCs w:val="26"/>
        </w:rPr>
        <w:t>дминистрация</w:t>
      </w:r>
      <w:r w:rsidR="00583040" w:rsidRPr="00E50817">
        <w:rPr>
          <w:color w:val="0D0D0D" w:themeColor="text1" w:themeTint="F2"/>
          <w:sz w:val="26"/>
          <w:szCs w:val="26"/>
        </w:rPr>
        <w:t xml:space="preserve"> Округа</w:t>
      </w:r>
      <w:r w:rsidR="004432FE" w:rsidRPr="00E50817">
        <w:rPr>
          <w:color w:val="0D0D0D" w:themeColor="text1" w:themeTint="F2"/>
          <w:sz w:val="26"/>
          <w:szCs w:val="26"/>
        </w:rPr>
        <w:t>.</w:t>
      </w:r>
    </w:p>
    <w:p w:rsidR="004432FE" w:rsidRPr="00E50817" w:rsidRDefault="00736D86" w:rsidP="00EC11BD">
      <w:pPr>
        <w:adjustRightInd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4432FE" w:rsidRPr="00E50817">
        <w:rPr>
          <w:sz w:val="26"/>
          <w:szCs w:val="26"/>
        </w:rPr>
        <w:t xml:space="preserve">. Администрация </w:t>
      </w:r>
      <w:r w:rsidR="00583040" w:rsidRPr="00E50817">
        <w:rPr>
          <w:sz w:val="26"/>
          <w:szCs w:val="26"/>
        </w:rPr>
        <w:t xml:space="preserve">Округа </w:t>
      </w:r>
      <w:r w:rsidR="004432FE" w:rsidRPr="00E50817">
        <w:rPr>
          <w:sz w:val="26"/>
          <w:szCs w:val="26"/>
        </w:rPr>
        <w:t>организует содержание, сохра</w:t>
      </w:r>
      <w:r w:rsidR="00583040" w:rsidRPr="00E50817">
        <w:rPr>
          <w:sz w:val="26"/>
          <w:szCs w:val="26"/>
        </w:rPr>
        <w:t xml:space="preserve">нность движимого и недвижимого </w:t>
      </w:r>
      <w:r w:rsidR="004432FE" w:rsidRPr="00E50817">
        <w:rPr>
          <w:sz w:val="26"/>
          <w:szCs w:val="26"/>
        </w:rPr>
        <w:t>имущества казн</w:t>
      </w:r>
      <w:r w:rsidR="00583040" w:rsidRPr="00E50817">
        <w:rPr>
          <w:sz w:val="26"/>
          <w:szCs w:val="26"/>
        </w:rPr>
        <w:t>ы</w:t>
      </w:r>
      <w:r w:rsidR="004432FE" w:rsidRPr="00E50817">
        <w:rPr>
          <w:sz w:val="26"/>
          <w:szCs w:val="26"/>
        </w:rPr>
        <w:t xml:space="preserve"> не переданного во временное владение и (или) пользование, в том числе путем заключения договоров об организации содержания, об охране, о страховании муниципального имущества за счет денежных средств </w:t>
      </w:r>
      <w:r w:rsidR="00583040" w:rsidRPr="00E50817">
        <w:rPr>
          <w:sz w:val="26"/>
          <w:szCs w:val="26"/>
        </w:rPr>
        <w:t>Округа</w:t>
      </w:r>
      <w:r w:rsidR="004432FE" w:rsidRPr="00E50817">
        <w:rPr>
          <w:sz w:val="26"/>
          <w:szCs w:val="26"/>
        </w:rPr>
        <w:t>, в соответствии с утвержденной сметой расходов.</w:t>
      </w:r>
    </w:p>
    <w:p w:rsidR="004432FE" w:rsidRPr="00E50817" w:rsidRDefault="00736D86" w:rsidP="00EC11BD">
      <w:pPr>
        <w:adjustRightInd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4432FE" w:rsidRPr="00E50817">
        <w:rPr>
          <w:sz w:val="26"/>
          <w:szCs w:val="26"/>
        </w:rPr>
        <w:t>. Бремя содержания и риск случайной гибели имущества казн</w:t>
      </w:r>
      <w:r w:rsidR="009F5981" w:rsidRPr="00E50817">
        <w:rPr>
          <w:sz w:val="26"/>
          <w:szCs w:val="26"/>
        </w:rPr>
        <w:t>ы</w:t>
      </w:r>
      <w:r w:rsidR="004432FE" w:rsidRPr="00E50817">
        <w:rPr>
          <w:sz w:val="26"/>
          <w:szCs w:val="26"/>
        </w:rPr>
        <w:t>, переданного по договорам аренды, безвозмездного пользования, а также иным договорам, предусматривающим переход прав владения и (или) пользования, ложится соответственно на арендаторов, ссудополучателей, доверительных управляющих, залогодержателей или иных лиц, которым передано имущество</w:t>
      </w:r>
      <w:r w:rsidR="00897869" w:rsidRPr="00E50817">
        <w:rPr>
          <w:sz w:val="26"/>
          <w:szCs w:val="26"/>
        </w:rPr>
        <w:t xml:space="preserve"> казны</w:t>
      </w:r>
      <w:r w:rsidR="004432FE" w:rsidRPr="00E50817">
        <w:rPr>
          <w:sz w:val="26"/>
          <w:szCs w:val="26"/>
        </w:rPr>
        <w:t>, в случаях установленных действующим законодательством.</w:t>
      </w:r>
    </w:p>
    <w:p w:rsidR="004432FE" w:rsidRPr="00E50817" w:rsidRDefault="00736D86" w:rsidP="00EC11BD">
      <w:pPr>
        <w:adjustRightInd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4432FE" w:rsidRPr="00E50817">
        <w:rPr>
          <w:sz w:val="26"/>
          <w:szCs w:val="26"/>
        </w:rPr>
        <w:t>. Риск случайной гибели или случайного повреждения имущества казн</w:t>
      </w:r>
      <w:r w:rsidR="009F5981" w:rsidRPr="00E50817">
        <w:rPr>
          <w:sz w:val="26"/>
          <w:szCs w:val="26"/>
        </w:rPr>
        <w:t>ы</w:t>
      </w:r>
      <w:r w:rsidR="004432FE" w:rsidRPr="00E50817">
        <w:rPr>
          <w:sz w:val="26"/>
          <w:szCs w:val="26"/>
        </w:rPr>
        <w:t xml:space="preserve"> не переданного во владение и (или) пользование, несет </w:t>
      </w:r>
      <w:r w:rsidR="009F5981" w:rsidRPr="00E50817">
        <w:rPr>
          <w:sz w:val="26"/>
          <w:szCs w:val="26"/>
        </w:rPr>
        <w:t>О</w:t>
      </w:r>
      <w:r w:rsidR="004432FE" w:rsidRPr="00E50817">
        <w:rPr>
          <w:sz w:val="26"/>
          <w:szCs w:val="26"/>
        </w:rPr>
        <w:t>круг.</w:t>
      </w:r>
    </w:p>
    <w:p w:rsidR="004432FE" w:rsidRPr="00E50817" w:rsidRDefault="00736D86" w:rsidP="00EC11BD">
      <w:pPr>
        <w:adjustRightInd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4432FE" w:rsidRPr="00E50817">
        <w:rPr>
          <w:sz w:val="26"/>
          <w:szCs w:val="26"/>
        </w:rPr>
        <w:t>. Содержание имущества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BC65F7" w:rsidRPr="00E50817" w:rsidRDefault="00BC65F7" w:rsidP="00EC11BD">
      <w:pPr>
        <w:suppressAutoHyphens/>
        <w:ind w:firstLine="720"/>
        <w:jc w:val="center"/>
        <w:outlineLvl w:val="1"/>
        <w:rPr>
          <w:sz w:val="26"/>
          <w:szCs w:val="26"/>
          <w:lang w:eastAsia="ar-SA"/>
        </w:rPr>
      </w:pPr>
    </w:p>
    <w:p w:rsidR="00465B4B" w:rsidRPr="00E50817" w:rsidRDefault="004432FE" w:rsidP="00EC11BD">
      <w:pPr>
        <w:suppressAutoHyphens/>
        <w:ind w:firstLine="720"/>
        <w:jc w:val="center"/>
        <w:outlineLvl w:val="1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6</w:t>
      </w:r>
      <w:r w:rsidR="00465B4B" w:rsidRPr="00E50817">
        <w:rPr>
          <w:sz w:val="26"/>
          <w:szCs w:val="26"/>
          <w:lang w:eastAsia="ar-SA"/>
        </w:rPr>
        <w:t>. ПОРЯДОК РАСПОРЯЖЕНИЯ ИМУЩЕСТВОМ КАЗНЫ</w:t>
      </w:r>
    </w:p>
    <w:p w:rsidR="00465B4B" w:rsidRPr="00E50817" w:rsidRDefault="00465B4B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3D58B1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29</w:t>
      </w:r>
      <w:r w:rsidR="00465B4B" w:rsidRPr="00E50817">
        <w:rPr>
          <w:sz w:val="26"/>
          <w:szCs w:val="26"/>
          <w:lang w:eastAsia="ar-SA"/>
        </w:rPr>
        <w:t xml:space="preserve">. </w:t>
      </w:r>
      <w:r w:rsidR="003D58B1">
        <w:rPr>
          <w:sz w:val="26"/>
          <w:szCs w:val="26"/>
          <w:lang w:eastAsia="ar-SA"/>
        </w:rPr>
        <w:t>Распоряжение имуществом казны, до внесения в специальные подразделы Реестра записи о зачислении указанного имущества в муниципальную казну, не допускается.</w:t>
      </w:r>
    </w:p>
    <w:p w:rsidR="00465B4B" w:rsidRPr="00E50817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30</w:t>
      </w:r>
      <w:r w:rsidR="003D58B1">
        <w:rPr>
          <w:sz w:val="26"/>
          <w:szCs w:val="26"/>
          <w:lang w:eastAsia="ar-SA"/>
        </w:rPr>
        <w:t xml:space="preserve">. </w:t>
      </w:r>
      <w:r w:rsidR="00336FE2" w:rsidRPr="00336FE2">
        <w:rPr>
          <w:sz w:val="26"/>
          <w:szCs w:val="26"/>
          <w:lang w:eastAsia="ar-SA"/>
        </w:rPr>
        <w:t xml:space="preserve">Имущество муниципальной казны может быть приватизировано, передано в хозяйственное ведение, оперативное управление, аренду, безвозмездное пользование, залог, обменено на другое имущество, отчуждено в федеральную собственность или собственность субъекта Российской Федерации, передано в доверительное управление, по концессионному соглашению в порядке, предусмотренном действующим законодательством и </w:t>
      </w:r>
      <w:r w:rsidR="00A1708E">
        <w:rPr>
          <w:sz w:val="26"/>
          <w:szCs w:val="26"/>
          <w:lang w:eastAsia="ar-SA"/>
        </w:rPr>
        <w:t>нормативно-</w:t>
      </w:r>
      <w:r w:rsidR="00336FE2" w:rsidRPr="00336FE2">
        <w:rPr>
          <w:sz w:val="26"/>
          <w:szCs w:val="26"/>
          <w:lang w:eastAsia="ar-SA"/>
        </w:rPr>
        <w:t xml:space="preserve">правовыми актами </w:t>
      </w:r>
      <w:r w:rsidR="00336FE2">
        <w:rPr>
          <w:sz w:val="26"/>
          <w:szCs w:val="26"/>
          <w:lang w:eastAsia="ar-SA"/>
        </w:rPr>
        <w:t>Миасского городского округа</w:t>
      </w:r>
      <w:r w:rsidR="00465B4B" w:rsidRPr="00E50817">
        <w:rPr>
          <w:sz w:val="26"/>
          <w:szCs w:val="26"/>
          <w:lang w:eastAsia="ar-SA"/>
        </w:rPr>
        <w:t>.</w:t>
      </w:r>
    </w:p>
    <w:p w:rsidR="00465B4B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31</w:t>
      </w:r>
      <w:r w:rsidR="00465B4B" w:rsidRPr="00E50817">
        <w:rPr>
          <w:sz w:val="26"/>
          <w:szCs w:val="26"/>
          <w:lang w:eastAsia="ar-SA"/>
        </w:rPr>
        <w:t xml:space="preserve">. </w:t>
      </w:r>
      <w:r w:rsidR="00A1708E" w:rsidRPr="00A1708E">
        <w:rPr>
          <w:sz w:val="26"/>
          <w:szCs w:val="26"/>
          <w:lang w:eastAsia="ar-SA"/>
        </w:rPr>
        <w:t xml:space="preserve">Распоряжение имуществом, составляющим муниципальную казну, путем передачи его в залог либо иным способом, создающим возможность утраты права муниципальной собственности на него, осуществляется на основании </w:t>
      </w:r>
      <w:r w:rsidR="00A1708E">
        <w:rPr>
          <w:sz w:val="26"/>
          <w:szCs w:val="26"/>
          <w:lang w:eastAsia="ar-SA"/>
        </w:rPr>
        <w:t>постановлений Администрации Миасского городского округа</w:t>
      </w:r>
      <w:r w:rsidR="00465B4B" w:rsidRPr="00E50817">
        <w:rPr>
          <w:sz w:val="26"/>
          <w:szCs w:val="26"/>
          <w:lang w:eastAsia="ar-SA"/>
        </w:rPr>
        <w:t>.</w:t>
      </w:r>
    </w:p>
    <w:p w:rsidR="00465B4B" w:rsidRPr="00E50817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32</w:t>
      </w:r>
      <w:r w:rsidR="00465B4B" w:rsidRPr="00E50817">
        <w:rPr>
          <w:sz w:val="26"/>
          <w:szCs w:val="26"/>
          <w:lang w:eastAsia="ar-SA"/>
        </w:rPr>
        <w:t xml:space="preserve">. Доходы от использования имущества </w:t>
      </w:r>
      <w:r w:rsidR="000A4D53" w:rsidRPr="00E50817">
        <w:rPr>
          <w:sz w:val="26"/>
          <w:szCs w:val="26"/>
          <w:lang w:eastAsia="ar-SA"/>
        </w:rPr>
        <w:t>ка</w:t>
      </w:r>
      <w:r w:rsidR="00465B4B" w:rsidRPr="00E50817">
        <w:rPr>
          <w:sz w:val="26"/>
          <w:szCs w:val="26"/>
          <w:lang w:eastAsia="ar-SA"/>
        </w:rPr>
        <w:t>зны в полном объеме поступают в бюджет Округа.</w:t>
      </w:r>
    </w:p>
    <w:p w:rsidR="004244D0" w:rsidRPr="00E50817" w:rsidRDefault="004244D0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583040" w:rsidRPr="00E50817" w:rsidRDefault="004432FE" w:rsidP="00EC11BD">
      <w:pPr>
        <w:suppressAutoHyphens/>
        <w:ind w:firstLine="720"/>
        <w:jc w:val="center"/>
        <w:outlineLvl w:val="1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7</w:t>
      </w:r>
      <w:r w:rsidR="00F57D25" w:rsidRPr="00E50817">
        <w:rPr>
          <w:sz w:val="26"/>
          <w:szCs w:val="26"/>
          <w:lang w:eastAsia="ar-SA"/>
        </w:rPr>
        <w:t xml:space="preserve">. КОНТРОЛЬ ЗА СОХРАННОСТЬЮ И ЦЕЛЕВЫМ </w:t>
      </w:r>
    </w:p>
    <w:p w:rsidR="00F57D25" w:rsidRPr="00E50817" w:rsidRDefault="00F57D25" w:rsidP="00EC11BD">
      <w:pPr>
        <w:suppressAutoHyphens/>
        <w:ind w:firstLine="720"/>
        <w:jc w:val="center"/>
        <w:outlineLvl w:val="1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ИСПОЛЬЗОВАНИЕМ</w:t>
      </w:r>
      <w:r w:rsidR="00583040" w:rsidRPr="00E50817">
        <w:rPr>
          <w:sz w:val="26"/>
          <w:szCs w:val="26"/>
          <w:lang w:eastAsia="ar-SA"/>
        </w:rPr>
        <w:t xml:space="preserve"> </w:t>
      </w:r>
      <w:r w:rsidRPr="00E50817">
        <w:rPr>
          <w:sz w:val="26"/>
          <w:szCs w:val="26"/>
          <w:lang w:eastAsia="ar-SA"/>
        </w:rPr>
        <w:t>ИМУЩЕСТВА КАЗНЫ</w:t>
      </w:r>
    </w:p>
    <w:p w:rsidR="00F57D25" w:rsidRPr="00E50817" w:rsidRDefault="00F57D25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F57D25" w:rsidRPr="00E50817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33</w:t>
      </w:r>
      <w:r w:rsidR="004432FE" w:rsidRPr="00E50817">
        <w:rPr>
          <w:sz w:val="26"/>
          <w:szCs w:val="26"/>
          <w:lang w:eastAsia="ar-SA"/>
        </w:rPr>
        <w:t>.</w:t>
      </w:r>
      <w:r w:rsidR="00F57D25" w:rsidRPr="00E50817">
        <w:rPr>
          <w:sz w:val="26"/>
          <w:szCs w:val="26"/>
          <w:lang w:eastAsia="ar-SA"/>
        </w:rPr>
        <w:t xml:space="preserve"> Контроль за сохранностью и целевым использованием имущества </w:t>
      </w:r>
      <w:r w:rsidR="009F5981" w:rsidRPr="00E50817">
        <w:rPr>
          <w:sz w:val="26"/>
          <w:szCs w:val="26"/>
          <w:lang w:eastAsia="ar-SA"/>
        </w:rPr>
        <w:t>к</w:t>
      </w:r>
      <w:r w:rsidR="00F57D25" w:rsidRPr="00E50817">
        <w:rPr>
          <w:sz w:val="26"/>
          <w:szCs w:val="26"/>
          <w:lang w:eastAsia="ar-SA"/>
        </w:rPr>
        <w:t xml:space="preserve">азны осуществляет </w:t>
      </w:r>
      <w:r w:rsidR="00730B5D" w:rsidRPr="00E50817">
        <w:rPr>
          <w:sz w:val="26"/>
          <w:szCs w:val="26"/>
          <w:lang w:eastAsia="ar-SA"/>
        </w:rPr>
        <w:t>Администрация</w:t>
      </w:r>
      <w:r w:rsidR="00F57D25" w:rsidRPr="00E50817">
        <w:rPr>
          <w:sz w:val="26"/>
          <w:szCs w:val="26"/>
          <w:lang w:eastAsia="ar-SA"/>
        </w:rPr>
        <w:t xml:space="preserve"> </w:t>
      </w:r>
      <w:r w:rsidR="009F5981" w:rsidRPr="00E50817">
        <w:rPr>
          <w:sz w:val="26"/>
          <w:szCs w:val="26"/>
          <w:lang w:eastAsia="ar-SA"/>
        </w:rPr>
        <w:t xml:space="preserve">Округа </w:t>
      </w:r>
      <w:r w:rsidR="00F57D25" w:rsidRPr="00E50817">
        <w:rPr>
          <w:sz w:val="26"/>
          <w:szCs w:val="26"/>
          <w:lang w:eastAsia="ar-SA"/>
        </w:rPr>
        <w:t>и иные государственные и муниципальные органы в соответствии с их полномочиями.</w:t>
      </w:r>
    </w:p>
    <w:p w:rsidR="00F57D25" w:rsidRPr="00E50817" w:rsidRDefault="00F57D25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E50817">
        <w:rPr>
          <w:sz w:val="26"/>
          <w:szCs w:val="26"/>
          <w:lang w:eastAsia="ar-SA"/>
        </w:rPr>
        <w:t>Контроль за исполнением настоящего Положения и соблюдением установленного порядка распоряжения имуществом казн</w:t>
      </w:r>
      <w:r w:rsidR="009F5981" w:rsidRPr="00E50817">
        <w:rPr>
          <w:sz w:val="26"/>
          <w:szCs w:val="26"/>
          <w:lang w:eastAsia="ar-SA"/>
        </w:rPr>
        <w:t>ы</w:t>
      </w:r>
      <w:r w:rsidRPr="00E50817">
        <w:rPr>
          <w:sz w:val="26"/>
          <w:szCs w:val="26"/>
          <w:lang w:eastAsia="ar-SA"/>
        </w:rPr>
        <w:t xml:space="preserve"> осуществляет Контрольно-счетная палата Округа.</w:t>
      </w:r>
    </w:p>
    <w:p w:rsidR="00F57D25" w:rsidRPr="00E50817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34</w:t>
      </w:r>
      <w:r w:rsidR="004432FE" w:rsidRPr="00E50817">
        <w:rPr>
          <w:sz w:val="26"/>
          <w:szCs w:val="26"/>
          <w:lang w:eastAsia="ar-SA"/>
        </w:rPr>
        <w:t>.</w:t>
      </w:r>
      <w:r w:rsidR="00F57D25" w:rsidRPr="00E50817">
        <w:rPr>
          <w:sz w:val="26"/>
          <w:szCs w:val="26"/>
          <w:lang w:eastAsia="ar-SA"/>
        </w:rPr>
        <w:t xml:space="preserve"> Контроль за сохранностью и целевым использованием муниципального имущества</w:t>
      </w:r>
      <w:r w:rsidR="009F5981" w:rsidRPr="00E50817">
        <w:rPr>
          <w:sz w:val="26"/>
          <w:szCs w:val="26"/>
          <w:lang w:eastAsia="ar-SA"/>
        </w:rPr>
        <w:t xml:space="preserve"> к</w:t>
      </w:r>
      <w:r w:rsidR="00F57D25" w:rsidRPr="00E50817">
        <w:rPr>
          <w:sz w:val="26"/>
          <w:szCs w:val="26"/>
          <w:lang w:eastAsia="ar-SA"/>
        </w:rPr>
        <w:t xml:space="preserve">азны, переданного в пользование; владение и пользование; владение, пользование и распоряжение юридическим и физическим лицам, а также привлечение этих лиц к ответственности за ненадлежащее использование переданных объектов </w:t>
      </w:r>
      <w:r w:rsidR="0004177F">
        <w:rPr>
          <w:sz w:val="26"/>
          <w:szCs w:val="26"/>
          <w:lang w:eastAsia="ar-SA"/>
        </w:rPr>
        <w:t xml:space="preserve">осуществляет Управление по имуществу и земельным отношениям Администрации Округа </w:t>
      </w:r>
      <w:r w:rsidR="0004177F" w:rsidRPr="0004177F">
        <w:rPr>
          <w:sz w:val="26"/>
          <w:szCs w:val="26"/>
          <w:lang w:eastAsia="ar-SA"/>
        </w:rPr>
        <w:t>в рамках своей компетенции</w:t>
      </w:r>
      <w:r w:rsidR="0004177F">
        <w:rPr>
          <w:sz w:val="26"/>
          <w:szCs w:val="26"/>
          <w:lang w:eastAsia="ar-SA"/>
        </w:rPr>
        <w:t xml:space="preserve">, </w:t>
      </w:r>
      <w:r w:rsidR="00F57D25" w:rsidRPr="00E50817">
        <w:rPr>
          <w:sz w:val="26"/>
          <w:szCs w:val="26"/>
          <w:lang w:eastAsia="ar-SA"/>
        </w:rPr>
        <w:t xml:space="preserve">в соответствии с условиями заключенных договоров </w:t>
      </w:r>
      <w:r w:rsidR="0004177F" w:rsidRPr="0004177F">
        <w:rPr>
          <w:sz w:val="26"/>
          <w:szCs w:val="26"/>
          <w:lang w:eastAsia="ar-SA"/>
        </w:rPr>
        <w:t>о передаче имущества муниципальной казны</w:t>
      </w:r>
      <w:r w:rsidR="00F57D25" w:rsidRPr="00E50817">
        <w:rPr>
          <w:sz w:val="26"/>
          <w:szCs w:val="26"/>
          <w:lang w:eastAsia="ar-SA"/>
        </w:rPr>
        <w:t>.</w:t>
      </w:r>
    </w:p>
    <w:p w:rsidR="00F57D25" w:rsidRPr="00E50817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2136E4">
        <w:rPr>
          <w:sz w:val="26"/>
          <w:szCs w:val="26"/>
          <w:lang w:eastAsia="ar-SA"/>
        </w:rPr>
        <w:t>5</w:t>
      </w:r>
      <w:r w:rsidR="00F57D25" w:rsidRPr="00E50817">
        <w:rPr>
          <w:sz w:val="26"/>
          <w:szCs w:val="26"/>
          <w:lang w:eastAsia="ar-SA"/>
        </w:rPr>
        <w:t>. На срок передачи имущества</w:t>
      </w:r>
      <w:r w:rsidR="00D831EC" w:rsidRPr="00E50817">
        <w:rPr>
          <w:sz w:val="26"/>
          <w:szCs w:val="26"/>
          <w:lang w:eastAsia="ar-SA"/>
        </w:rPr>
        <w:t xml:space="preserve"> к</w:t>
      </w:r>
      <w:r w:rsidR="00F57D25" w:rsidRPr="00E50817">
        <w:rPr>
          <w:sz w:val="26"/>
          <w:szCs w:val="26"/>
          <w:lang w:eastAsia="ar-SA"/>
        </w:rPr>
        <w:t>азны в пользование; владение и пользование; владение, пользование и распоряжение бремя его содержания и риск его случайной гибели ложится на пользователя по договору, если иное не предусмотрено договором.</w:t>
      </w:r>
    </w:p>
    <w:p w:rsidR="00F57D25" w:rsidRPr="00E50817" w:rsidRDefault="00736D86" w:rsidP="00EC11BD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2136E4">
        <w:rPr>
          <w:sz w:val="26"/>
          <w:szCs w:val="26"/>
          <w:lang w:eastAsia="ar-SA"/>
        </w:rPr>
        <w:t>6</w:t>
      </w:r>
      <w:r w:rsidR="00F57D25" w:rsidRPr="00E50817">
        <w:rPr>
          <w:sz w:val="26"/>
          <w:szCs w:val="26"/>
          <w:lang w:eastAsia="ar-SA"/>
        </w:rPr>
        <w:t>. В период когда имущество</w:t>
      </w:r>
      <w:r w:rsidR="00D831EC" w:rsidRPr="00E50817">
        <w:rPr>
          <w:sz w:val="26"/>
          <w:szCs w:val="26"/>
          <w:lang w:eastAsia="ar-SA"/>
        </w:rPr>
        <w:t xml:space="preserve"> к</w:t>
      </w:r>
      <w:r w:rsidR="00F57D25" w:rsidRPr="00E50817">
        <w:rPr>
          <w:sz w:val="26"/>
          <w:szCs w:val="26"/>
          <w:lang w:eastAsia="ar-SA"/>
        </w:rPr>
        <w:t>азны не обременено договорными обязательствами, риск его случайной гибели ложится на Округ, а обязанности по содержанию такого имущества выполня</w:t>
      </w:r>
      <w:bookmarkStart w:id="3" w:name="_GoBack"/>
      <w:r w:rsidR="006325DA">
        <w:rPr>
          <w:sz w:val="26"/>
          <w:szCs w:val="26"/>
          <w:lang w:eastAsia="ar-SA"/>
        </w:rPr>
        <w:t>е</w:t>
      </w:r>
      <w:bookmarkEnd w:id="3"/>
      <w:r w:rsidR="006325DA">
        <w:rPr>
          <w:sz w:val="26"/>
          <w:szCs w:val="26"/>
          <w:lang w:eastAsia="ar-SA"/>
        </w:rPr>
        <w:t>т Управление по имуществу и земельным отношениям</w:t>
      </w:r>
      <w:r w:rsidR="00D831EC" w:rsidRPr="00E50817">
        <w:rPr>
          <w:sz w:val="26"/>
          <w:szCs w:val="26"/>
          <w:lang w:eastAsia="ar-SA"/>
        </w:rPr>
        <w:t xml:space="preserve"> Администрации Округа</w:t>
      </w:r>
      <w:r w:rsidR="00F57D25" w:rsidRPr="00E50817">
        <w:rPr>
          <w:sz w:val="26"/>
          <w:szCs w:val="26"/>
          <w:lang w:eastAsia="ar-SA"/>
        </w:rPr>
        <w:t>.</w:t>
      </w:r>
    </w:p>
    <w:p w:rsidR="00443AE2" w:rsidRPr="00E50817" w:rsidRDefault="00DF22DE" w:rsidP="00EC11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CB4A29" w:rsidRPr="00E50817">
        <w:rPr>
          <w:rFonts w:ascii="Times New Roman" w:hAnsi="Times New Roman" w:cs="Times New Roman"/>
          <w:sz w:val="26"/>
          <w:szCs w:val="26"/>
        </w:rPr>
        <w:t xml:space="preserve">. </w:t>
      </w:r>
      <w:r w:rsidR="00443AE2" w:rsidRPr="00E50817">
        <w:rPr>
          <w:rFonts w:ascii="Times New Roman" w:hAnsi="Times New Roman" w:cs="Times New Roman"/>
          <w:sz w:val="26"/>
          <w:szCs w:val="26"/>
        </w:rPr>
        <w:t xml:space="preserve">Для проверки фактического наличия и состояния имущества казны </w:t>
      </w:r>
      <w:r w:rsidR="002136E4" w:rsidRPr="002136E4">
        <w:rPr>
          <w:rFonts w:ascii="Times New Roman" w:hAnsi="Times New Roman" w:cs="Times New Roman"/>
          <w:sz w:val="26"/>
          <w:szCs w:val="26"/>
        </w:rPr>
        <w:t>Управление по имуществу и земельным отношениям Администрации Округа</w:t>
      </w:r>
      <w:r w:rsidR="00D831EC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443AE2" w:rsidRPr="00E50817">
        <w:rPr>
          <w:rFonts w:ascii="Times New Roman" w:hAnsi="Times New Roman" w:cs="Times New Roman"/>
          <w:sz w:val="26"/>
          <w:szCs w:val="26"/>
        </w:rPr>
        <w:t>проводятся его плановые</w:t>
      </w:r>
      <w:r w:rsidR="00FE55E8" w:rsidRPr="00E50817">
        <w:rPr>
          <w:rFonts w:ascii="Times New Roman" w:hAnsi="Times New Roman" w:cs="Times New Roman"/>
          <w:sz w:val="26"/>
          <w:szCs w:val="26"/>
        </w:rPr>
        <w:t>,</w:t>
      </w:r>
      <w:r w:rsidR="00443AE2" w:rsidRPr="00E50817">
        <w:rPr>
          <w:rFonts w:ascii="Times New Roman" w:hAnsi="Times New Roman" w:cs="Times New Roman"/>
          <w:sz w:val="26"/>
          <w:szCs w:val="26"/>
        </w:rPr>
        <w:t xml:space="preserve"> внеплановые </w:t>
      </w:r>
      <w:r w:rsidR="003D14F9" w:rsidRPr="00E50817">
        <w:rPr>
          <w:rFonts w:ascii="Times New Roman" w:hAnsi="Times New Roman" w:cs="Times New Roman"/>
          <w:sz w:val="26"/>
          <w:szCs w:val="26"/>
        </w:rPr>
        <w:t>инвентаризации</w:t>
      </w:r>
      <w:r w:rsidR="00443AE2" w:rsidRPr="00E50817">
        <w:rPr>
          <w:rFonts w:ascii="Times New Roman" w:hAnsi="Times New Roman" w:cs="Times New Roman"/>
          <w:sz w:val="26"/>
          <w:szCs w:val="26"/>
        </w:rPr>
        <w:t>.</w:t>
      </w:r>
    </w:p>
    <w:p w:rsidR="00443AE2" w:rsidRPr="00E50817" w:rsidRDefault="00DF22DE" w:rsidP="00EC11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CB4A29" w:rsidRPr="00E50817">
        <w:rPr>
          <w:rFonts w:ascii="Times New Roman" w:hAnsi="Times New Roman" w:cs="Times New Roman"/>
          <w:sz w:val="26"/>
          <w:szCs w:val="26"/>
        </w:rPr>
        <w:t>.</w:t>
      </w:r>
      <w:r w:rsidR="00443AE2" w:rsidRPr="00E50817">
        <w:rPr>
          <w:rFonts w:ascii="Times New Roman" w:hAnsi="Times New Roman" w:cs="Times New Roman"/>
          <w:sz w:val="26"/>
          <w:szCs w:val="26"/>
        </w:rPr>
        <w:t xml:space="preserve"> В случае обнаружения факта причинения ущерба </w:t>
      </w:r>
      <w:r w:rsidR="00CB4A29" w:rsidRPr="00E50817">
        <w:rPr>
          <w:rFonts w:ascii="Times New Roman" w:hAnsi="Times New Roman" w:cs="Times New Roman"/>
          <w:sz w:val="26"/>
          <w:szCs w:val="26"/>
        </w:rPr>
        <w:t xml:space="preserve">имуществу </w:t>
      </w:r>
      <w:r w:rsidR="00443AE2" w:rsidRPr="00E50817">
        <w:rPr>
          <w:rFonts w:ascii="Times New Roman" w:hAnsi="Times New Roman" w:cs="Times New Roman"/>
          <w:sz w:val="26"/>
          <w:szCs w:val="26"/>
        </w:rPr>
        <w:t xml:space="preserve">казны, проведения капитального ремонта и реконструкции, зачисления в казну имущества, оставшегося после удовлетворения требований кредиторов ликвидированных муниципальных унитарных предприятий или муниципальных учреждений, переданного </w:t>
      </w:r>
      <w:r w:rsidR="00D831EC" w:rsidRPr="00E50817">
        <w:rPr>
          <w:rFonts w:ascii="Times New Roman" w:hAnsi="Times New Roman" w:cs="Times New Roman"/>
          <w:sz w:val="26"/>
          <w:szCs w:val="26"/>
        </w:rPr>
        <w:t>О</w:t>
      </w:r>
      <w:r w:rsidR="00CB4A29" w:rsidRPr="00E50817">
        <w:rPr>
          <w:rFonts w:ascii="Times New Roman" w:hAnsi="Times New Roman" w:cs="Times New Roman"/>
          <w:sz w:val="26"/>
          <w:szCs w:val="26"/>
        </w:rPr>
        <w:t>кругу</w:t>
      </w:r>
      <w:r w:rsidR="00443AE2" w:rsidRPr="00E50817">
        <w:rPr>
          <w:rFonts w:ascii="Times New Roman" w:hAnsi="Times New Roman" w:cs="Times New Roman"/>
          <w:sz w:val="26"/>
          <w:szCs w:val="26"/>
        </w:rPr>
        <w:t xml:space="preserve"> в дар, проводится его обязательная внеплановая инвентаризация.</w:t>
      </w:r>
    </w:p>
    <w:p w:rsidR="00383650" w:rsidRPr="00E50817" w:rsidRDefault="00DF22DE" w:rsidP="00EC11B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39</w:t>
      </w:r>
      <w:r w:rsidR="00383650" w:rsidRPr="00E5081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264808" w:rsidRPr="00E50817">
        <w:rPr>
          <w:rFonts w:ascii="Times New Roman" w:hAnsi="Times New Roman" w:cs="Times New Roman"/>
          <w:sz w:val="26"/>
          <w:szCs w:val="26"/>
          <w:lang w:eastAsia="ar-SA"/>
        </w:rPr>
        <w:t>Порядок проведения инвентаризации имущества казны, состав объектов учета, состав комиссии и сроки инвентаризации имущества казны утвержда</w:t>
      </w:r>
      <w:r w:rsidR="00FD6C27" w:rsidRPr="00E50817">
        <w:rPr>
          <w:rFonts w:ascii="Times New Roman" w:hAnsi="Times New Roman" w:cs="Times New Roman"/>
          <w:sz w:val="26"/>
          <w:szCs w:val="26"/>
          <w:lang w:eastAsia="ar-SA"/>
        </w:rPr>
        <w:t>ю</w:t>
      </w:r>
      <w:r w:rsidR="00264808" w:rsidRPr="00E50817">
        <w:rPr>
          <w:rFonts w:ascii="Times New Roman" w:hAnsi="Times New Roman" w:cs="Times New Roman"/>
          <w:sz w:val="26"/>
          <w:szCs w:val="26"/>
          <w:lang w:eastAsia="ar-SA"/>
        </w:rPr>
        <w:t xml:space="preserve">тся </w:t>
      </w:r>
      <w:r w:rsidR="00696895" w:rsidRPr="00E50817">
        <w:rPr>
          <w:rFonts w:ascii="Times New Roman" w:hAnsi="Times New Roman" w:cs="Times New Roman"/>
          <w:sz w:val="26"/>
          <w:szCs w:val="26"/>
          <w:lang w:eastAsia="ar-SA"/>
        </w:rPr>
        <w:t>постановлением</w:t>
      </w:r>
      <w:r w:rsidR="00BF62B5" w:rsidRPr="00E5081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64808" w:rsidRPr="00E50817">
        <w:rPr>
          <w:rFonts w:ascii="Times New Roman" w:hAnsi="Times New Roman" w:cs="Times New Roman"/>
          <w:sz w:val="26"/>
          <w:szCs w:val="26"/>
          <w:lang w:eastAsia="ar-SA"/>
        </w:rPr>
        <w:t>Администрации Округа.</w:t>
      </w:r>
    </w:p>
    <w:p w:rsidR="00E50817" w:rsidRPr="00E50817" w:rsidRDefault="00694985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B9488D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="00DF22DE">
        <w:rPr>
          <w:rFonts w:ascii="Times New Roman" w:hAnsi="Times New Roman" w:cs="Times New Roman"/>
          <w:sz w:val="26"/>
          <w:szCs w:val="26"/>
        </w:rPr>
        <w:t>40</w:t>
      </w:r>
      <w:r w:rsidRPr="00E50817">
        <w:rPr>
          <w:rFonts w:ascii="Times New Roman" w:hAnsi="Times New Roman" w:cs="Times New Roman"/>
          <w:sz w:val="26"/>
          <w:szCs w:val="26"/>
        </w:rPr>
        <w:t xml:space="preserve">. Полная инвентаризация имущества казны осуществляется структурными подразделениями </w:t>
      </w:r>
      <w:r w:rsidR="004F0D40" w:rsidRPr="00E50817"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E50817">
        <w:rPr>
          <w:rFonts w:ascii="Times New Roman" w:hAnsi="Times New Roman" w:cs="Times New Roman"/>
          <w:sz w:val="26"/>
          <w:szCs w:val="26"/>
        </w:rPr>
        <w:t xml:space="preserve"> не реже одного раза в </w:t>
      </w:r>
      <w:r w:rsidR="00625676">
        <w:rPr>
          <w:rFonts w:ascii="Times New Roman" w:hAnsi="Times New Roman" w:cs="Times New Roman"/>
          <w:sz w:val="26"/>
          <w:szCs w:val="26"/>
        </w:rPr>
        <w:t>пять лет</w:t>
      </w:r>
      <w:r w:rsidR="00AC390B" w:rsidRPr="00E50817">
        <w:rPr>
          <w:rFonts w:ascii="Times New Roman" w:hAnsi="Times New Roman" w:cs="Times New Roman"/>
          <w:sz w:val="26"/>
          <w:szCs w:val="26"/>
        </w:rPr>
        <w:t xml:space="preserve"> </w:t>
      </w:r>
      <w:r w:rsidRPr="00E50817">
        <w:rPr>
          <w:rFonts w:ascii="Times New Roman" w:hAnsi="Times New Roman" w:cs="Times New Roman"/>
          <w:sz w:val="26"/>
          <w:szCs w:val="26"/>
        </w:rPr>
        <w:t xml:space="preserve">с привлечением лиц, во владении и (или) пользовании которых находится имущество казны. </w:t>
      </w:r>
    </w:p>
    <w:p w:rsidR="00694985" w:rsidRDefault="00694985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0817">
        <w:rPr>
          <w:rFonts w:ascii="Times New Roman" w:hAnsi="Times New Roman" w:cs="Times New Roman"/>
          <w:sz w:val="26"/>
          <w:szCs w:val="26"/>
        </w:rPr>
        <w:t xml:space="preserve">Выборочные проверки имущества казны осуществляются в соответствии с графиком, утвержденным заместителем Главы </w:t>
      </w:r>
      <w:r w:rsidR="00DD46DD">
        <w:rPr>
          <w:rFonts w:ascii="Times New Roman" w:hAnsi="Times New Roman" w:cs="Times New Roman"/>
          <w:sz w:val="26"/>
          <w:szCs w:val="26"/>
        </w:rPr>
        <w:t>Округа</w:t>
      </w:r>
      <w:r w:rsidR="004F0D40" w:rsidRPr="00E50817">
        <w:rPr>
          <w:rFonts w:ascii="Times New Roman" w:hAnsi="Times New Roman" w:cs="Times New Roman"/>
          <w:sz w:val="26"/>
          <w:szCs w:val="26"/>
        </w:rPr>
        <w:t xml:space="preserve"> (по имуществ</w:t>
      </w:r>
      <w:r w:rsidR="00DD46DD">
        <w:rPr>
          <w:rFonts w:ascii="Times New Roman" w:hAnsi="Times New Roman" w:cs="Times New Roman"/>
          <w:sz w:val="26"/>
          <w:szCs w:val="26"/>
        </w:rPr>
        <w:t>енному комплексу</w:t>
      </w:r>
      <w:r w:rsidR="004F0D40" w:rsidRPr="00E50817">
        <w:rPr>
          <w:rFonts w:ascii="Times New Roman" w:hAnsi="Times New Roman" w:cs="Times New Roman"/>
          <w:sz w:val="26"/>
          <w:szCs w:val="26"/>
        </w:rPr>
        <w:t>)</w:t>
      </w:r>
      <w:r w:rsidRPr="00E50817">
        <w:rPr>
          <w:rFonts w:ascii="Times New Roman" w:hAnsi="Times New Roman" w:cs="Times New Roman"/>
          <w:sz w:val="26"/>
          <w:szCs w:val="26"/>
        </w:rPr>
        <w:t>.</w:t>
      </w:r>
    </w:p>
    <w:p w:rsidR="00023E21" w:rsidRDefault="00023E21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83650" w:rsidRPr="00E50817" w:rsidRDefault="00383650" w:rsidP="00EC11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383650" w:rsidRPr="00E50817" w:rsidSect="00383650"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55" w:rsidRDefault="00954355" w:rsidP="00383650">
      <w:r>
        <w:separator/>
      </w:r>
    </w:p>
  </w:endnote>
  <w:endnote w:type="continuationSeparator" w:id="0">
    <w:p w:rsidR="00954355" w:rsidRDefault="00954355" w:rsidP="0038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55" w:rsidRDefault="00954355" w:rsidP="00383650">
      <w:r>
        <w:separator/>
      </w:r>
    </w:p>
  </w:footnote>
  <w:footnote w:type="continuationSeparator" w:id="0">
    <w:p w:rsidR="00954355" w:rsidRDefault="00954355" w:rsidP="00383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21272"/>
      <w:docPartObj>
        <w:docPartGallery w:val="Page Numbers (Top of Page)"/>
        <w:docPartUnique/>
      </w:docPartObj>
    </w:sdtPr>
    <w:sdtContent>
      <w:p w:rsidR="007A0DAF" w:rsidRDefault="004E7359">
        <w:pPr>
          <w:pStyle w:val="a6"/>
          <w:jc w:val="center"/>
        </w:pPr>
        <w:r>
          <w:fldChar w:fldCharType="begin"/>
        </w:r>
        <w:r w:rsidR="006A3C92">
          <w:instrText xml:space="preserve"> PAGE   \* MERGEFORMAT </w:instrText>
        </w:r>
        <w:r>
          <w:fldChar w:fldCharType="separate"/>
        </w:r>
        <w:r w:rsidR="00163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DAF" w:rsidRDefault="007A0D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9D2"/>
    <w:multiLevelType w:val="hybridMultilevel"/>
    <w:tmpl w:val="5FFA52D8"/>
    <w:lvl w:ilvl="0" w:tplc="2FFA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109A1"/>
    <w:multiLevelType w:val="hybridMultilevel"/>
    <w:tmpl w:val="2AE4C156"/>
    <w:lvl w:ilvl="0" w:tplc="22CE9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E17FB"/>
    <w:multiLevelType w:val="hybridMultilevel"/>
    <w:tmpl w:val="A740ACA8"/>
    <w:lvl w:ilvl="0" w:tplc="DB70D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F76B5"/>
    <w:multiLevelType w:val="hybridMultilevel"/>
    <w:tmpl w:val="1262958C"/>
    <w:lvl w:ilvl="0" w:tplc="F49A6E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BA3EFE"/>
    <w:multiLevelType w:val="multilevel"/>
    <w:tmpl w:val="C5CCB3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2160"/>
      </w:pPr>
      <w:rPr>
        <w:rFonts w:hint="default"/>
      </w:rPr>
    </w:lvl>
  </w:abstractNum>
  <w:abstractNum w:abstractNumId="5">
    <w:nsid w:val="656936D6"/>
    <w:multiLevelType w:val="multilevel"/>
    <w:tmpl w:val="FF68D108"/>
    <w:lvl w:ilvl="0">
      <w:start w:val="2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60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EB"/>
    <w:rsid w:val="00023E21"/>
    <w:rsid w:val="0004177F"/>
    <w:rsid w:val="00062235"/>
    <w:rsid w:val="000817A0"/>
    <w:rsid w:val="00084DDC"/>
    <w:rsid w:val="00096B98"/>
    <w:rsid w:val="000A3B9E"/>
    <w:rsid w:val="000A4D53"/>
    <w:rsid w:val="001062DC"/>
    <w:rsid w:val="00113A3C"/>
    <w:rsid w:val="00115544"/>
    <w:rsid w:val="001634BE"/>
    <w:rsid w:val="0017528A"/>
    <w:rsid w:val="00186440"/>
    <w:rsid w:val="001A3ED4"/>
    <w:rsid w:val="001A4B51"/>
    <w:rsid w:val="001D1769"/>
    <w:rsid w:val="001D6E23"/>
    <w:rsid w:val="001E3D2A"/>
    <w:rsid w:val="0020457E"/>
    <w:rsid w:val="002136E4"/>
    <w:rsid w:val="00241EEA"/>
    <w:rsid w:val="00256E12"/>
    <w:rsid w:val="00264808"/>
    <w:rsid w:val="00265549"/>
    <w:rsid w:val="002729C7"/>
    <w:rsid w:val="00272C2E"/>
    <w:rsid w:val="00276E5B"/>
    <w:rsid w:val="00297812"/>
    <w:rsid w:val="002D16EE"/>
    <w:rsid w:val="002D4F1C"/>
    <w:rsid w:val="0030701E"/>
    <w:rsid w:val="00313DD7"/>
    <w:rsid w:val="00320D69"/>
    <w:rsid w:val="00336FE2"/>
    <w:rsid w:val="00371B95"/>
    <w:rsid w:val="00377273"/>
    <w:rsid w:val="00383650"/>
    <w:rsid w:val="003A2DAE"/>
    <w:rsid w:val="003C7510"/>
    <w:rsid w:val="003D14F9"/>
    <w:rsid w:val="003D58B1"/>
    <w:rsid w:val="003E70AE"/>
    <w:rsid w:val="00403F0C"/>
    <w:rsid w:val="00407D76"/>
    <w:rsid w:val="004244D0"/>
    <w:rsid w:val="00425F90"/>
    <w:rsid w:val="00437A36"/>
    <w:rsid w:val="004432FE"/>
    <w:rsid w:val="00443AE2"/>
    <w:rsid w:val="0046145D"/>
    <w:rsid w:val="004617E7"/>
    <w:rsid w:val="00465B4B"/>
    <w:rsid w:val="004B6476"/>
    <w:rsid w:val="004E7359"/>
    <w:rsid w:val="004F0D40"/>
    <w:rsid w:val="005134E5"/>
    <w:rsid w:val="0052465A"/>
    <w:rsid w:val="0056663E"/>
    <w:rsid w:val="0057717C"/>
    <w:rsid w:val="00583040"/>
    <w:rsid w:val="00592F3C"/>
    <w:rsid w:val="00605705"/>
    <w:rsid w:val="00625676"/>
    <w:rsid w:val="00627556"/>
    <w:rsid w:val="006325DA"/>
    <w:rsid w:val="006345CE"/>
    <w:rsid w:val="006351A3"/>
    <w:rsid w:val="00635A0F"/>
    <w:rsid w:val="00650EB0"/>
    <w:rsid w:val="006839FE"/>
    <w:rsid w:val="00692183"/>
    <w:rsid w:val="00694985"/>
    <w:rsid w:val="006957B1"/>
    <w:rsid w:val="00696895"/>
    <w:rsid w:val="006A3C92"/>
    <w:rsid w:val="006D3A60"/>
    <w:rsid w:val="006E23D3"/>
    <w:rsid w:val="006F4704"/>
    <w:rsid w:val="007303F0"/>
    <w:rsid w:val="00730B5D"/>
    <w:rsid w:val="00736D86"/>
    <w:rsid w:val="007478A7"/>
    <w:rsid w:val="00771770"/>
    <w:rsid w:val="00772AEB"/>
    <w:rsid w:val="007A0DAF"/>
    <w:rsid w:val="007A55DE"/>
    <w:rsid w:val="007B642A"/>
    <w:rsid w:val="007C6303"/>
    <w:rsid w:val="007D395D"/>
    <w:rsid w:val="00801B87"/>
    <w:rsid w:val="00805058"/>
    <w:rsid w:val="008073AD"/>
    <w:rsid w:val="0084555F"/>
    <w:rsid w:val="008560F1"/>
    <w:rsid w:val="00862A14"/>
    <w:rsid w:val="00870B5D"/>
    <w:rsid w:val="00874DB4"/>
    <w:rsid w:val="0088481E"/>
    <w:rsid w:val="00890A4F"/>
    <w:rsid w:val="00897869"/>
    <w:rsid w:val="008A0DC5"/>
    <w:rsid w:val="008B7616"/>
    <w:rsid w:val="008D6067"/>
    <w:rsid w:val="008E1D3C"/>
    <w:rsid w:val="008E4020"/>
    <w:rsid w:val="0091595C"/>
    <w:rsid w:val="00915CD9"/>
    <w:rsid w:val="009240D6"/>
    <w:rsid w:val="009524E6"/>
    <w:rsid w:val="00954355"/>
    <w:rsid w:val="00957ECD"/>
    <w:rsid w:val="009669B3"/>
    <w:rsid w:val="00971578"/>
    <w:rsid w:val="009718FE"/>
    <w:rsid w:val="009A56E4"/>
    <w:rsid w:val="009F5981"/>
    <w:rsid w:val="00A01989"/>
    <w:rsid w:val="00A1125F"/>
    <w:rsid w:val="00A15849"/>
    <w:rsid w:val="00A1698D"/>
    <w:rsid w:val="00A1708E"/>
    <w:rsid w:val="00A228A7"/>
    <w:rsid w:val="00A3383D"/>
    <w:rsid w:val="00A40A10"/>
    <w:rsid w:val="00A41472"/>
    <w:rsid w:val="00A45663"/>
    <w:rsid w:val="00A52284"/>
    <w:rsid w:val="00A577FB"/>
    <w:rsid w:val="00A75A57"/>
    <w:rsid w:val="00AA7BA6"/>
    <w:rsid w:val="00AC390B"/>
    <w:rsid w:val="00AF28B4"/>
    <w:rsid w:val="00AF721D"/>
    <w:rsid w:val="00B23EA3"/>
    <w:rsid w:val="00B441CB"/>
    <w:rsid w:val="00B65AAE"/>
    <w:rsid w:val="00B76A60"/>
    <w:rsid w:val="00B774AA"/>
    <w:rsid w:val="00B9488D"/>
    <w:rsid w:val="00BC08B1"/>
    <w:rsid w:val="00BC2F7A"/>
    <w:rsid w:val="00BC65F7"/>
    <w:rsid w:val="00BC75B8"/>
    <w:rsid w:val="00BF2430"/>
    <w:rsid w:val="00BF62B5"/>
    <w:rsid w:val="00C11AB4"/>
    <w:rsid w:val="00C1575F"/>
    <w:rsid w:val="00C32077"/>
    <w:rsid w:val="00C40782"/>
    <w:rsid w:val="00C75741"/>
    <w:rsid w:val="00C95754"/>
    <w:rsid w:val="00CB4A29"/>
    <w:rsid w:val="00CC59DA"/>
    <w:rsid w:val="00CF2C07"/>
    <w:rsid w:val="00D831EC"/>
    <w:rsid w:val="00DA759B"/>
    <w:rsid w:val="00DD46DD"/>
    <w:rsid w:val="00DF22DE"/>
    <w:rsid w:val="00E50817"/>
    <w:rsid w:val="00E64D1F"/>
    <w:rsid w:val="00E76E30"/>
    <w:rsid w:val="00E8747E"/>
    <w:rsid w:val="00EA2092"/>
    <w:rsid w:val="00EC11BD"/>
    <w:rsid w:val="00EE4DF0"/>
    <w:rsid w:val="00F04E5F"/>
    <w:rsid w:val="00F404CD"/>
    <w:rsid w:val="00F4542F"/>
    <w:rsid w:val="00F45D44"/>
    <w:rsid w:val="00F53755"/>
    <w:rsid w:val="00F57D25"/>
    <w:rsid w:val="00F746B5"/>
    <w:rsid w:val="00F86006"/>
    <w:rsid w:val="00F86FB7"/>
    <w:rsid w:val="00FA3443"/>
    <w:rsid w:val="00FC655A"/>
    <w:rsid w:val="00FC75B9"/>
    <w:rsid w:val="00FD1F6A"/>
    <w:rsid w:val="00FD6C27"/>
    <w:rsid w:val="00FE55E8"/>
    <w:rsid w:val="00FF09AD"/>
    <w:rsid w:val="00FF37AC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5A0F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5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5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5A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35A0F"/>
    <w:pPr>
      <w:ind w:left="720"/>
      <w:contextualSpacing/>
    </w:pPr>
  </w:style>
  <w:style w:type="paragraph" w:customStyle="1" w:styleId="tex2st">
    <w:name w:val="tex2st"/>
    <w:basedOn w:val="a"/>
    <w:rsid w:val="00407D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4D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4DB4"/>
  </w:style>
  <w:style w:type="paragraph" w:styleId="a6">
    <w:name w:val="header"/>
    <w:basedOn w:val="a"/>
    <w:link w:val="a7"/>
    <w:uiPriority w:val="99"/>
    <w:unhideWhenUsed/>
    <w:rsid w:val="00383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3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3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7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7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BC7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5A0F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5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5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5A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35A0F"/>
    <w:pPr>
      <w:ind w:left="720"/>
      <w:contextualSpacing/>
    </w:pPr>
  </w:style>
  <w:style w:type="paragraph" w:customStyle="1" w:styleId="tex2st">
    <w:name w:val="tex2st"/>
    <w:basedOn w:val="a"/>
    <w:rsid w:val="00407D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4D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4DB4"/>
  </w:style>
  <w:style w:type="paragraph" w:styleId="a6">
    <w:name w:val="header"/>
    <w:basedOn w:val="a"/>
    <w:link w:val="a7"/>
    <w:uiPriority w:val="99"/>
    <w:unhideWhenUsed/>
    <w:rsid w:val="00383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3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3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7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7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BC7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7DE6BA495C1D58DF9599EB6A5C07C839E054D540408B8FEC6CD25E22AE841DC1841201AQ3E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66567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347B15031467524078F4E38B0E6CC995DEB8C4595C1A7BAB2D80C1E0B98D78S27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347B15031467524078EAEE9D6231C495D7E4CE5F5A1629FF72DB9CB7SB7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347B15031467524078EAEE9D6231C495D7E4CA565C1629FF72DB9CB7SB7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FB69-8810-4AF9-A676-DF9E61B0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Ольга Александровна</dc:creator>
  <cp:lastModifiedBy>Julia</cp:lastModifiedBy>
  <cp:revision>2</cp:revision>
  <cp:lastPrinted>2016-04-15T04:40:00Z</cp:lastPrinted>
  <dcterms:created xsi:type="dcterms:W3CDTF">2016-04-22T05:01:00Z</dcterms:created>
  <dcterms:modified xsi:type="dcterms:W3CDTF">2016-04-22T05:01:00Z</dcterms:modified>
</cp:coreProperties>
</file>