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1BC" w:rsidRDefault="004534E1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25pt;margin-top:0;width:233.25pt;height:46.3pt;z-index:251657728" stroked="f">
            <v:textbox style="mso-fit-shape-to-text:t">
              <w:txbxContent>
                <w:p w:rsidR="002731BC" w:rsidRPr="004E5C1E" w:rsidRDefault="002731BC" w:rsidP="004E5C1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E5C1E">
                    <w:rPr>
                      <w:rFonts w:ascii="Times New Roman" w:hAnsi="Times New Roman" w:cs="Times New Roman"/>
                    </w:rPr>
                    <w:t>Приложение 2 к проекту Решения Собрания депутатов Миасского городского округа</w:t>
                  </w:r>
                </w:p>
              </w:txbxContent>
            </v:textbox>
          </v:shape>
        </w:pict>
      </w:r>
    </w:p>
    <w:p w:rsidR="002731BC" w:rsidRPr="004E5C1E" w:rsidRDefault="002731BC" w:rsidP="004E5C1E"/>
    <w:p w:rsidR="002731BC" w:rsidRDefault="002731BC" w:rsidP="004E5C1E"/>
    <w:p w:rsidR="002731BC" w:rsidRPr="002C4C75" w:rsidRDefault="002731BC" w:rsidP="002C4C75">
      <w:pPr>
        <w:jc w:val="center"/>
        <w:rPr>
          <w:rFonts w:ascii="Times New Roman" w:hAnsi="Times New Roman" w:cs="Times New Roman"/>
          <w:sz w:val="24"/>
          <w:szCs w:val="24"/>
        </w:rPr>
      </w:pPr>
      <w:r w:rsidRPr="002C4C75">
        <w:rPr>
          <w:rFonts w:ascii="Times New Roman" w:hAnsi="Times New Roman" w:cs="Times New Roman"/>
          <w:sz w:val="24"/>
          <w:szCs w:val="24"/>
        </w:rPr>
        <w:t>Перечень движимого имущества, приобретаемого в муниципальную собственность Миасского 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"/>
        <w:gridCol w:w="5437"/>
        <w:gridCol w:w="3145"/>
      </w:tblGrid>
      <w:tr w:rsidR="00235040" w:rsidTr="005612F4">
        <w:trPr>
          <w:trHeight w:val="838"/>
        </w:trPr>
        <w:tc>
          <w:tcPr>
            <w:tcW w:w="852" w:type="dxa"/>
            <w:vAlign w:val="center"/>
          </w:tcPr>
          <w:p w:rsidR="00235040" w:rsidRPr="00466997" w:rsidRDefault="00235040" w:rsidP="00466997">
            <w:pPr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99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6699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669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46699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437" w:type="dxa"/>
            <w:vAlign w:val="center"/>
          </w:tcPr>
          <w:p w:rsidR="00235040" w:rsidRPr="00466997" w:rsidRDefault="00235040" w:rsidP="00466997">
            <w:pPr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997"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3145" w:type="dxa"/>
            <w:vAlign w:val="center"/>
          </w:tcPr>
          <w:p w:rsidR="00235040" w:rsidRPr="00466997" w:rsidRDefault="00235040" w:rsidP="00466997">
            <w:pPr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997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</w:tr>
      <w:tr w:rsidR="00235040" w:rsidTr="005612F4">
        <w:trPr>
          <w:trHeight w:val="518"/>
        </w:trPr>
        <w:tc>
          <w:tcPr>
            <w:tcW w:w="852" w:type="dxa"/>
          </w:tcPr>
          <w:p w:rsidR="00235040" w:rsidRPr="00466997" w:rsidRDefault="00235040" w:rsidP="00466997">
            <w:pPr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9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37" w:type="dxa"/>
          </w:tcPr>
          <w:p w:rsidR="00235040" w:rsidRPr="00466997" w:rsidRDefault="00235040" w:rsidP="00466997">
            <w:pPr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997">
              <w:rPr>
                <w:rFonts w:ascii="Times New Roman" w:hAnsi="Times New Roman" w:cs="Times New Roman"/>
                <w:sz w:val="24"/>
                <w:szCs w:val="24"/>
              </w:rPr>
              <w:t>Троллейбус БТЗ 5276</w:t>
            </w:r>
          </w:p>
        </w:tc>
        <w:tc>
          <w:tcPr>
            <w:tcW w:w="3145" w:type="dxa"/>
          </w:tcPr>
          <w:p w:rsidR="00235040" w:rsidRPr="00466997" w:rsidRDefault="00235040" w:rsidP="00466997">
            <w:pPr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997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</w:tr>
      <w:tr w:rsidR="00235040" w:rsidTr="005612F4">
        <w:trPr>
          <w:trHeight w:val="533"/>
        </w:trPr>
        <w:tc>
          <w:tcPr>
            <w:tcW w:w="852" w:type="dxa"/>
          </w:tcPr>
          <w:p w:rsidR="00235040" w:rsidRPr="00466997" w:rsidRDefault="00235040" w:rsidP="00466997">
            <w:pPr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9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37" w:type="dxa"/>
          </w:tcPr>
          <w:p w:rsidR="00235040" w:rsidRPr="00466997" w:rsidRDefault="00235040" w:rsidP="00466997">
            <w:pPr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997">
              <w:rPr>
                <w:rFonts w:ascii="Times New Roman" w:hAnsi="Times New Roman" w:cs="Times New Roman"/>
                <w:sz w:val="24"/>
                <w:szCs w:val="24"/>
              </w:rPr>
              <w:t>Троллейбус БТЗ 5276</w:t>
            </w:r>
            <w:r w:rsidR="005612F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145" w:type="dxa"/>
          </w:tcPr>
          <w:p w:rsidR="00235040" w:rsidRPr="00466997" w:rsidRDefault="00235040" w:rsidP="00466997">
            <w:pPr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997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235040" w:rsidTr="005612F4">
        <w:trPr>
          <w:trHeight w:val="518"/>
        </w:trPr>
        <w:tc>
          <w:tcPr>
            <w:tcW w:w="852" w:type="dxa"/>
          </w:tcPr>
          <w:p w:rsidR="00235040" w:rsidRPr="00466997" w:rsidRDefault="00235040" w:rsidP="00466997">
            <w:pPr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9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37" w:type="dxa"/>
          </w:tcPr>
          <w:p w:rsidR="00235040" w:rsidRPr="00466997" w:rsidRDefault="00235040" w:rsidP="00466997">
            <w:pPr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997">
              <w:rPr>
                <w:rFonts w:ascii="Times New Roman" w:hAnsi="Times New Roman" w:cs="Times New Roman"/>
                <w:sz w:val="24"/>
                <w:szCs w:val="24"/>
              </w:rPr>
              <w:t>Троллейбус ЗИУ 682В</w:t>
            </w:r>
          </w:p>
        </w:tc>
        <w:tc>
          <w:tcPr>
            <w:tcW w:w="3145" w:type="dxa"/>
          </w:tcPr>
          <w:p w:rsidR="00235040" w:rsidRPr="00466997" w:rsidRDefault="00235040" w:rsidP="00466997">
            <w:pPr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997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</w:tr>
      <w:tr w:rsidR="00235040" w:rsidTr="005612F4">
        <w:trPr>
          <w:trHeight w:val="518"/>
        </w:trPr>
        <w:tc>
          <w:tcPr>
            <w:tcW w:w="852" w:type="dxa"/>
          </w:tcPr>
          <w:p w:rsidR="00235040" w:rsidRPr="00466997" w:rsidRDefault="00235040" w:rsidP="00466997">
            <w:pPr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9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37" w:type="dxa"/>
          </w:tcPr>
          <w:p w:rsidR="00235040" w:rsidRPr="00466997" w:rsidRDefault="00235040" w:rsidP="00466997">
            <w:pPr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997">
              <w:rPr>
                <w:rFonts w:ascii="Times New Roman" w:hAnsi="Times New Roman" w:cs="Times New Roman"/>
                <w:sz w:val="24"/>
                <w:szCs w:val="24"/>
              </w:rPr>
              <w:t>Троллейбус ЗИУ 682В</w:t>
            </w:r>
          </w:p>
        </w:tc>
        <w:tc>
          <w:tcPr>
            <w:tcW w:w="3145" w:type="dxa"/>
          </w:tcPr>
          <w:p w:rsidR="00235040" w:rsidRPr="00466997" w:rsidRDefault="00235040" w:rsidP="00466997">
            <w:pPr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997">
              <w:rPr>
                <w:rFonts w:ascii="Times New Roman" w:hAnsi="Times New Roman" w:cs="Times New Roman"/>
                <w:sz w:val="24"/>
                <w:szCs w:val="24"/>
              </w:rPr>
              <w:t>088</w:t>
            </w:r>
          </w:p>
        </w:tc>
      </w:tr>
    </w:tbl>
    <w:p w:rsidR="002731BC" w:rsidRPr="000B69C9" w:rsidRDefault="005612F4" w:rsidP="005612F4">
      <w:pPr>
        <w:tabs>
          <w:tab w:val="left" w:pos="1350"/>
        </w:tabs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*Доля Администрации Миасского городского округа составляет 87,5%, доля ОАО «</w:t>
      </w:r>
      <w:proofErr w:type="spellStart"/>
      <w:r>
        <w:rPr>
          <w:rFonts w:ascii="Times New Roman" w:hAnsi="Times New Roman" w:cs="Times New Roman"/>
        </w:rPr>
        <w:t>МиассЭлектроТранс</w:t>
      </w:r>
      <w:proofErr w:type="spellEnd"/>
      <w:r>
        <w:rPr>
          <w:rFonts w:ascii="Times New Roman" w:hAnsi="Times New Roman" w:cs="Times New Roman"/>
        </w:rPr>
        <w:t>» составляет 12,5%</w:t>
      </w:r>
    </w:p>
    <w:sectPr w:rsidR="002731BC" w:rsidRPr="000B69C9" w:rsidSect="000968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4E5C1E"/>
    <w:rsid w:val="00096841"/>
    <w:rsid w:val="000B69C9"/>
    <w:rsid w:val="000E1C78"/>
    <w:rsid w:val="00235040"/>
    <w:rsid w:val="002731BC"/>
    <w:rsid w:val="002C4C75"/>
    <w:rsid w:val="00435EFF"/>
    <w:rsid w:val="004534E1"/>
    <w:rsid w:val="00466997"/>
    <w:rsid w:val="004E5C1E"/>
    <w:rsid w:val="00523743"/>
    <w:rsid w:val="005612F4"/>
    <w:rsid w:val="005B4861"/>
    <w:rsid w:val="005D43D0"/>
    <w:rsid w:val="0079096D"/>
    <w:rsid w:val="0086419B"/>
    <w:rsid w:val="008F70E6"/>
    <w:rsid w:val="009479C2"/>
    <w:rsid w:val="00967F30"/>
    <w:rsid w:val="00A74900"/>
    <w:rsid w:val="00B40AA0"/>
    <w:rsid w:val="00B5142B"/>
    <w:rsid w:val="00BA3258"/>
    <w:rsid w:val="00C72234"/>
    <w:rsid w:val="00D4011B"/>
    <w:rsid w:val="00D71A65"/>
    <w:rsid w:val="00D9050F"/>
    <w:rsid w:val="00EE0248"/>
    <w:rsid w:val="00F97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84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E5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4E5C1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E5C1E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Julia</cp:lastModifiedBy>
  <cp:revision>2</cp:revision>
  <cp:lastPrinted>2015-08-20T11:16:00Z</cp:lastPrinted>
  <dcterms:created xsi:type="dcterms:W3CDTF">2015-08-21T11:13:00Z</dcterms:created>
  <dcterms:modified xsi:type="dcterms:W3CDTF">2015-08-21T11:13:00Z</dcterms:modified>
</cp:coreProperties>
</file>