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AB" w:rsidRPr="00607994" w:rsidRDefault="00794C99" w:rsidP="00A20523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9FB" w:rsidRPr="00607994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Pr="00607994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Pr="00607994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Pr="006C0201" w:rsidRDefault="00B039FB" w:rsidP="00A20523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6C0201">
        <w:rPr>
          <w:rFonts w:ascii="PT Astra Serif" w:hAnsi="PT Astra Serif"/>
          <w:bCs/>
          <w:sz w:val="24"/>
          <w:szCs w:val="24"/>
        </w:rPr>
        <w:t>СО</w:t>
      </w:r>
      <w:r w:rsidR="00F22B80" w:rsidRPr="006C0201">
        <w:rPr>
          <w:rFonts w:ascii="PT Astra Serif" w:hAnsi="PT Astra Serif"/>
          <w:bCs/>
          <w:sz w:val="24"/>
          <w:szCs w:val="24"/>
        </w:rPr>
        <w:t>БРАНИЕ</w:t>
      </w:r>
      <w:r w:rsidRPr="006C0201">
        <w:rPr>
          <w:rFonts w:ascii="PT Astra Serif" w:hAnsi="PT Astra Serif"/>
          <w:bCs/>
          <w:sz w:val="24"/>
          <w:szCs w:val="24"/>
        </w:rPr>
        <w:t xml:space="preserve"> ДЕПУТАТОВ</w:t>
      </w:r>
      <w:r w:rsidR="001A080E" w:rsidRPr="006C0201">
        <w:rPr>
          <w:rFonts w:ascii="PT Astra Serif" w:hAnsi="PT Astra Serif"/>
          <w:bCs/>
          <w:sz w:val="24"/>
          <w:szCs w:val="24"/>
        </w:rPr>
        <w:t xml:space="preserve"> МИАССКОГО ГОРОДСКОГО ОКРУГА</w:t>
      </w:r>
    </w:p>
    <w:p w:rsidR="00B039FB" w:rsidRPr="006C0201" w:rsidRDefault="00B039FB" w:rsidP="0094206D">
      <w:pPr>
        <w:widowControl/>
        <w:ind w:right="-1"/>
        <w:jc w:val="center"/>
        <w:rPr>
          <w:rFonts w:ascii="PT Astra Serif" w:hAnsi="PT Astra Serif"/>
          <w:sz w:val="24"/>
          <w:szCs w:val="24"/>
        </w:rPr>
      </w:pPr>
      <w:r w:rsidRPr="006C0201">
        <w:rPr>
          <w:rFonts w:ascii="PT Astra Serif" w:hAnsi="PT Astra Serif"/>
          <w:bCs/>
          <w:sz w:val="24"/>
          <w:szCs w:val="24"/>
        </w:rPr>
        <w:t>ЧЕЛЯБИНСК</w:t>
      </w:r>
      <w:r w:rsidR="009802CE">
        <w:rPr>
          <w:rFonts w:ascii="PT Astra Serif" w:hAnsi="PT Astra Serif"/>
          <w:bCs/>
          <w:sz w:val="24"/>
          <w:szCs w:val="24"/>
        </w:rPr>
        <w:t>ОЙ</w:t>
      </w:r>
      <w:r w:rsidRPr="006C0201">
        <w:rPr>
          <w:rFonts w:ascii="PT Astra Serif" w:hAnsi="PT Astra Serif"/>
          <w:bCs/>
          <w:sz w:val="24"/>
          <w:szCs w:val="24"/>
        </w:rPr>
        <w:t xml:space="preserve"> ОБЛАСТ</w:t>
      </w:r>
      <w:r w:rsidR="009802CE">
        <w:rPr>
          <w:rFonts w:ascii="PT Astra Serif" w:hAnsi="PT Astra Serif"/>
          <w:bCs/>
          <w:sz w:val="24"/>
          <w:szCs w:val="24"/>
        </w:rPr>
        <w:t>И</w:t>
      </w:r>
    </w:p>
    <w:p w:rsidR="00B039FB" w:rsidRPr="006C0201" w:rsidRDefault="00E232EA" w:rsidP="00A20523">
      <w:pPr>
        <w:widowControl/>
        <w:ind w:right="-1" w:firstLine="709"/>
        <w:jc w:val="center"/>
        <w:rPr>
          <w:rFonts w:ascii="PT Astra Serif" w:hAnsi="PT Astra Serif"/>
          <w:bCs/>
          <w:sz w:val="24"/>
          <w:szCs w:val="24"/>
        </w:rPr>
      </w:pPr>
      <w:r w:rsidRPr="006C0201">
        <w:rPr>
          <w:rFonts w:ascii="PT Astra Serif" w:hAnsi="PT Astra Serif"/>
          <w:sz w:val="24"/>
          <w:szCs w:val="24"/>
        </w:rPr>
        <w:t>С</w:t>
      </w:r>
      <w:r w:rsidR="00B039FB" w:rsidRPr="006C0201">
        <w:rPr>
          <w:rFonts w:ascii="PT Astra Serif" w:hAnsi="PT Astra Serif"/>
          <w:bCs/>
          <w:sz w:val="24"/>
          <w:szCs w:val="24"/>
        </w:rPr>
        <w:t xml:space="preserve">ЕССИЯ </w:t>
      </w:r>
      <w:r w:rsidR="0015257A" w:rsidRPr="006C0201">
        <w:rPr>
          <w:rFonts w:ascii="PT Astra Serif" w:hAnsi="PT Astra Serif"/>
          <w:bCs/>
          <w:sz w:val="24"/>
          <w:szCs w:val="24"/>
        </w:rPr>
        <w:t>СОБРАНИЯ ДЕПУТАТОВ</w:t>
      </w:r>
      <w:r w:rsidR="00D63907" w:rsidRPr="006C0201">
        <w:rPr>
          <w:rFonts w:ascii="PT Astra Serif" w:hAnsi="PT Astra Serif"/>
          <w:bCs/>
          <w:sz w:val="24"/>
          <w:szCs w:val="24"/>
        </w:rPr>
        <w:t xml:space="preserve"> М</w:t>
      </w:r>
      <w:r w:rsidRPr="006C0201">
        <w:rPr>
          <w:rFonts w:ascii="PT Astra Serif" w:hAnsi="PT Astra Serif"/>
          <w:bCs/>
          <w:sz w:val="24"/>
          <w:szCs w:val="24"/>
        </w:rPr>
        <w:t>ИАССКОГО ГОРОДСКОГО ОКРУГА</w:t>
      </w:r>
      <w:r w:rsidR="009802CE">
        <w:rPr>
          <w:rFonts w:ascii="PT Astra Serif" w:hAnsi="PT Astra Serif"/>
          <w:bCs/>
          <w:sz w:val="24"/>
          <w:szCs w:val="24"/>
        </w:rPr>
        <w:t xml:space="preserve"> ЧЕЛЯБИНСКОЙ ОБЛАСТИ</w:t>
      </w:r>
      <w:r w:rsidR="002D5A97">
        <w:rPr>
          <w:rFonts w:ascii="PT Astra Serif" w:hAnsi="PT Astra Serif"/>
          <w:bCs/>
          <w:sz w:val="24"/>
          <w:szCs w:val="24"/>
        </w:rPr>
        <w:t xml:space="preserve"> </w:t>
      </w:r>
      <w:r w:rsidR="00353B17" w:rsidRPr="006C0201">
        <w:rPr>
          <w:rFonts w:ascii="PT Astra Serif" w:hAnsi="PT Astra Serif"/>
          <w:bCs/>
          <w:sz w:val="24"/>
          <w:szCs w:val="24"/>
        </w:rPr>
        <w:t>ШЕСТОГО</w:t>
      </w:r>
      <w:r w:rsidR="00B039FB" w:rsidRPr="006C0201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B039FB" w:rsidRPr="00607994" w:rsidRDefault="00B039FB" w:rsidP="00A20523">
      <w:pPr>
        <w:ind w:right="-1"/>
        <w:jc w:val="right"/>
        <w:rPr>
          <w:sz w:val="24"/>
          <w:szCs w:val="24"/>
        </w:rPr>
      </w:pPr>
    </w:p>
    <w:p w:rsidR="00C83324" w:rsidRPr="001244DF" w:rsidRDefault="007964FE" w:rsidP="00C83324">
      <w:pPr>
        <w:ind w:right="-1"/>
        <w:jc w:val="center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Р</w:t>
      </w:r>
      <w:r w:rsidR="00B039FB" w:rsidRPr="001244DF">
        <w:rPr>
          <w:rFonts w:ascii="PT Astra Serif" w:hAnsi="PT Astra Serif"/>
          <w:sz w:val="24"/>
          <w:szCs w:val="24"/>
        </w:rPr>
        <w:t>ЕШЕНИЕ №</w:t>
      </w:r>
    </w:p>
    <w:p w:rsidR="00216B92" w:rsidRPr="001244DF" w:rsidRDefault="004E0112" w:rsidP="00C83324">
      <w:pPr>
        <w:ind w:right="-1"/>
        <w:jc w:val="center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о</w:t>
      </w:r>
      <w:r w:rsidR="005A292D" w:rsidRPr="001244DF">
        <w:rPr>
          <w:rFonts w:ascii="PT Astra Serif" w:hAnsi="PT Astra Serif"/>
          <w:sz w:val="24"/>
          <w:szCs w:val="24"/>
        </w:rPr>
        <w:t>т</w:t>
      </w:r>
      <w:r w:rsidR="00B13DCD" w:rsidRPr="001244DF">
        <w:rPr>
          <w:rFonts w:ascii="PT Astra Serif" w:hAnsi="PT Astra Serif"/>
          <w:sz w:val="24"/>
          <w:szCs w:val="24"/>
        </w:rPr>
        <w:t>____________________</w:t>
      </w:r>
    </w:p>
    <w:p w:rsidR="00D123CE" w:rsidRPr="001244DF" w:rsidRDefault="00D123CE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57721B" w:rsidRPr="00607994" w:rsidRDefault="00344386" w:rsidP="00A20523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3.05pt;margin-top:2pt;width:248.55pt;height:103.1pt;z-index:25165721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" strokecolor="white">
            <v:textbox style="mso-next-textbox:#Text Box 4">
              <w:txbxContent>
                <w:p w:rsidR="00FF0236" w:rsidRPr="006C0201" w:rsidRDefault="00FF0236" w:rsidP="0015257A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Об утверждении Положения </w:t>
                  </w:r>
                  <w:r w:rsidRPr="006C0201">
                    <w:rPr>
                      <w:rFonts w:ascii="PT Astra Serif" w:hAnsi="PT Astra Serif"/>
                      <w:sz w:val="24"/>
                      <w:szCs w:val="24"/>
                    </w:rPr>
                    <w:t>«О проведении общественных обсуждений планируемой (намечаемой) хозяйственной и иной деятельности, подлежащей государственной экологической экспертизе, на территории Миасского городского округа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Челябинской области</w:t>
                  </w:r>
                  <w:r w:rsidRPr="006C0201">
                    <w:rPr>
                      <w:rFonts w:ascii="PT Astra Serif" w:hAnsi="PT Astra Serif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CF3446" w:rsidRPr="00607994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C489C" w:rsidRPr="00607994" w:rsidRDefault="00FC489C" w:rsidP="00DC6DE9">
      <w:pPr>
        <w:ind w:firstLine="709"/>
        <w:jc w:val="both"/>
        <w:rPr>
          <w:sz w:val="24"/>
          <w:szCs w:val="24"/>
        </w:rPr>
      </w:pPr>
    </w:p>
    <w:p w:rsidR="009E54D6" w:rsidRPr="00607994" w:rsidRDefault="009E54D6" w:rsidP="00DC6DE9">
      <w:pPr>
        <w:ind w:firstLine="709"/>
        <w:jc w:val="both"/>
        <w:rPr>
          <w:bCs/>
          <w:sz w:val="24"/>
          <w:szCs w:val="24"/>
        </w:rPr>
      </w:pPr>
    </w:p>
    <w:p w:rsidR="009E54D6" w:rsidRPr="00607994" w:rsidRDefault="009E54D6" w:rsidP="00DC6DE9">
      <w:pPr>
        <w:ind w:firstLine="709"/>
        <w:jc w:val="both"/>
        <w:rPr>
          <w:bCs/>
          <w:sz w:val="24"/>
          <w:szCs w:val="24"/>
        </w:rPr>
      </w:pPr>
    </w:p>
    <w:p w:rsidR="00AE2C32" w:rsidRPr="00607994" w:rsidRDefault="00AE2C32" w:rsidP="00DC6DE9">
      <w:pPr>
        <w:ind w:firstLine="709"/>
        <w:jc w:val="both"/>
        <w:rPr>
          <w:sz w:val="24"/>
          <w:szCs w:val="24"/>
        </w:rPr>
      </w:pPr>
    </w:p>
    <w:p w:rsidR="009B3FCD" w:rsidRDefault="009B3FCD" w:rsidP="001962E8">
      <w:pPr>
        <w:ind w:firstLine="709"/>
        <w:jc w:val="both"/>
        <w:rPr>
          <w:sz w:val="24"/>
          <w:szCs w:val="24"/>
        </w:rPr>
      </w:pPr>
    </w:p>
    <w:p w:rsidR="001244DF" w:rsidRDefault="001244DF" w:rsidP="001962E8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1244DF" w:rsidRDefault="001244DF" w:rsidP="001962E8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20178C" w:rsidRPr="004444C6" w:rsidRDefault="0020178C" w:rsidP="001962E8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4444C6">
        <w:rPr>
          <w:rFonts w:ascii="PT Astra Serif" w:hAnsi="PT Astra Serif"/>
          <w:sz w:val="24"/>
          <w:szCs w:val="24"/>
        </w:rPr>
        <w:t xml:space="preserve">Рассмотрев предложение Главы Миасского городского округа </w:t>
      </w:r>
      <w:r w:rsidR="00E26C4B" w:rsidRPr="00E26C4B">
        <w:rPr>
          <w:rFonts w:ascii="PT Astra Serif" w:hAnsi="PT Astra Serif"/>
          <w:sz w:val="24"/>
          <w:szCs w:val="24"/>
        </w:rPr>
        <w:t>Челябинской области</w:t>
      </w:r>
      <w:r w:rsidR="00E26C4B" w:rsidRPr="004444C6">
        <w:rPr>
          <w:rFonts w:ascii="PT Astra Serif" w:hAnsi="PT Astra Serif"/>
          <w:sz w:val="24"/>
          <w:szCs w:val="24"/>
        </w:rPr>
        <w:t xml:space="preserve"> </w:t>
      </w:r>
      <w:r w:rsidR="001244DF" w:rsidRPr="004444C6">
        <w:rPr>
          <w:rFonts w:ascii="PT Astra Serif" w:hAnsi="PT Astra Serif"/>
          <w:sz w:val="24"/>
          <w:szCs w:val="24"/>
        </w:rPr>
        <w:t>Ю.В. Ефименко</w:t>
      </w:r>
      <w:r w:rsidR="0015257A" w:rsidRPr="004444C6">
        <w:rPr>
          <w:rFonts w:ascii="PT Astra Serif" w:hAnsi="PT Astra Serif"/>
          <w:sz w:val="24"/>
          <w:szCs w:val="24"/>
        </w:rPr>
        <w:t xml:space="preserve">, </w:t>
      </w:r>
      <w:r w:rsidRPr="004444C6">
        <w:rPr>
          <w:rFonts w:ascii="PT Astra Serif" w:hAnsi="PT Astra Serif"/>
          <w:sz w:val="24"/>
          <w:szCs w:val="24"/>
        </w:rPr>
        <w:t>учитывая рекомендации постоянной комиссии по вопросам городского хозяйства, постоянной комиссии по вопросам законности, правопорядка и местного самоуправления, в соответствии с Федеральным законом от 10.01.2002 г. №7-ФЗ «Об охране окружающей с</w:t>
      </w:r>
      <w:r w:rsidR="0015257A" w:rsidRPr="004444C6">
        <w:rPr>
          <w:rFonts w:ascii="PT Astra Serif" w:hAnsi="PT Astra Serif"/>
          <w:sz w:val="24"/>
          <w:szCs w:val="24"/>
        </w:rPr>
        <w:t xml:space="preserve">реды», Федеральным законом </w:t>
      </w:r>
      <w:r w:rsidRPr="004444C6">
        <w:rPr>
          <w:rFonts w:ascii="PT Astra Serif" w:hAnsi="PT Astra Serif"/>
          <w:sz w:val="24"/>
          <w:szCs w:val="24"/>
        </w:rPr>
        <w:t>от 23.11.</w:t>
      </w:r>
      <w:smartTag w:uri="urn:schemas-microsoft-com:office:smarttags" w:element="metricconverter">
        <w:smartTagPr>
          <w:attr w:name="ProductID" w:val="1995 г"/>
        </w:smartTagPr>
        <w:r w:rsidRPr="004444C6">
          <w:rPr>
            <w:rFonts w:ascii="PT Astra Serif" w:hAnsi="PT Astra Serif"/>
            <w:sz w:val="24"/>
            <w:szCs w:val="24"/>
          </w:rPr>
          <w:t>1995 г</w:t>
        </w:r>
      </w:smartTag>
      <w:r w:rsidRPr="004444C6">
        <w:rPr>
          <w:rFonts w:ascii="PT Astra Serif" w:hAnsi="PT Astra Serif"/>
          <w:sz w:val="24"/>
          <w:szCs w:val="24"/>
        </w:rPr>
        <w:t xml:space="preserve">. №174-ФЗ «Об экологической экспертизе», </w:t>
      </w:r>
      <w:r w:rsidR="00CD6AA6" w:rsidRPr="004444C6">
        <w:rPr>
          <w:rFonts w:ascii="PT Astra Serif" w:hAnsi="PT Astra Serif"/>
          <w:sz w:val="24"/>
          <w:szCs w:val="24"/>
        </w:rPr>
        <w:t xml:space="preserve">Правилами проведения оценки воздействия на окружающую среду, утвержденными </w:t>
      </w:r>
      <w:r w:rsidR="006249C8" w:rsidRPr="004444C6">
        <w:rPr>
          <w:rFonts w:ascii="PT Astra Serif" w:hAnsi="PT Astra Serif"/>
          <w:sz w:val="24"/>
          <w:szCs w:val="24"/>
        </w:rPr>
        <w:t>постановлени</w:t>
      </w:r>
      <w:r w:rsidR="00592A96" w:rsidRPr="004444C6">
        <w:rPr>
          <w:rFonts w:ascii="PT Astra Serif" w:hAnsi="PT Astra Serif"/>
          <w:sz w:val="24"/>
          <w:szCs w:val="24"/>
        </w:rPr>
        <w:t>ем</w:t>
      </w:r>
      <w:r w:rsidR="006249C8" w:rsidRPr="004444C6">
        <w:rPr>
          <w:rFonts w:ascii="PT Astra Serif" w:hAnsi="PT Astra Serif"/>
          <w:sz w:val="24"/>
          <w:szCs w:val="24"/>
        </w:rPr>
        <w:t xml:space="preserve"> Правительства</w:t>
      </w:r>
      <w:proofErr w:type="gramEnd"/>
      <w:r w:rsidR="006249C8" w:rsidRPr="004444C6">
        <w:rPr>
          <w:rFonts w:ascii="PT Astra Serif" w:hAnsi="PT Astra Serif"/>
          <w:sz w:val="24"/>
          <w:szCs w:val="24"/>
        </w:rPr>
        <w:t xml:space="preserve"> Российской Федерации от 28.11.2024 </w:t>
      </w:r>
      <w:r w:rsidR="00CD6AA6" w:rsidRPr="004444C6">
        <w:rPr>
          <w:rFonts w:ascii="PT Astra Serif" w:hAnsi="PT Astra Serif"/>
          <w:sz w:val="24"/>
          <w:szCs w:val="24"/>
        </w:rPr>
        <w:t>№</w:t>
      </w:r>
      <w:r w:rsidR="006249C8" w:rsidRPr="004444C6">
        <w:rPr>
          <w:rFonts w:ascii="PT Astra Serif" w:hAnsi="PT Astra Serif"/>
          <w:sz w:val="24"/>
          <w:szCs w:val="24"/>
        </w:rPr>
        <w:t>1644</w:t>
      </w:r>
      <w:r w:rsidRPr="004444C6">
        <w:rPr>
          <w:rFonts w:ascii="PT Astra Serif" w:hAnsi="PT Astra Serif"/>
          <w:sz w:val="24"/>
          <w:szCs w:val="24"/>
        </w:rPr>
        <w:t xml:space="preserve">, руководствуясь Федеральным </w:t>
      </w:r>
      <w:hyperlink r:id="rId9" w:history="1">
        <w:r w:rsidRPr="004444C6">
          <w:rPr>
            <w:rFonts w:ascii="PT Astra Serif" w:hAnsi="PT Astra Serif"/>
            <w:sz w:val="24"/>
            <w:szCs w:val="24"/>
          </w:rPr>
          <w:t>законом</w:t>
        </w:r>
      </w:hyperlink>
      <w:r w:rsidRPr="004444C6">
        <w:rPr>
          <w:rFonts w:ascii="PT Astra Serif" w:hAnsi="PT Astra Serif"/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10" w:history="1">
        <w:r w:rsidRPr="004444C6">
          <w:rPr>
            <w:rFonts w:ascii="PT Astra Serif" w:hAnsi="PT Astra Serif"/>
            <w:sz w:val="24"/>
            <w:szCs w:val="24"/>
          </w:rPr>
          <w:t>Уставом</w:t>
        </w:r>
      </w:hyperlink>
      <w:r w:rsidRPr="004444C6">
        <w:rPr>
          <w:rFonts w:ascii="PT Astra Serif" w:hAnsi="PT Astra Serif"/>
          <w:sz w:val="24"/>
          <w:szCs w:val="24"/>
        </w:rPr>
        <w:t xml:space="preserve"> Миасского городского округа</w:t>
      </w:r>
      <w:r w:rsidR="00E26C4B" w:rsidRPr="00E26C4B">
        <w:rPr>
          <w:rFonts w:ascii="PT Astra Serif" w:hAnsi="PT Astra Serif"/>
          <w:sz w:val="24"/>
          <w:szCs w:val="24"/>
        </w:rPr>
        <w:t xml:space="preserve"> Челябинской области</w:t>
      </w:r>
      <w:r w:rsidRPr="004444C6">
        <w:rPr>
          <w:rFonts w:ascii="PT Astra Serif" w:hAnsi="PT Astra Serif"/>
          <w:sz w:val="24"/>
          <w:szCs w:val="24"/>
        </w:rPr>
        <w:t>, Собрание депутатов Миасского городского округа</w:t>
      </w:r>
      <w:r w:rsidR="00E26C4B" w:rsidRPr="00E26C4B">
        <w:rPr>
          <w:rFonts w:ascii="PT Astra Serif" w:hAnsi="PT Astra Serif"/>
          <w:sz w:val="24"/>
          <w:szCs w:val="24"/>
        </w:rPr>
        <w:t xml:space="preserve"> Челябинской области</w:t>
      </w:r>
    </w:p>
    <w:p w:rsidR="0020178C" w:rsidRPr="004444C6" w:rsidRDefault="0020178C" w:rsidP="001962E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444C6">
        <w:rPr>
          <w:rFonts w:ascii="PT Astra Serif" w:hAnsi="PT Astra Serif"/>
          <w:sz w:val="24"/>
          <w:szCs w:val="24"/>
        </w:rPr>
        <w:t>РЕШАЕТ:</w:t>
      </w:r>
    </w:p>
    <w:p w:rsidR="0015257A" w:rsidRPr="004444C6" w:rsidRDefault="0020178C" w:rsidP="006C020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444C6">
        <w:rPr>
          <w:rFonts w:ascii="PT Astra Serif" w:hAnsi="PT Astra Serif"/>
          <w:sz w:val="24"/>
          <w:szCs w:val="24"/>
        </w:rPr>
        <w:t xml:space="preserve">1. </w:t>
      </w:r>
      <w:r w:rsidR="0015257A" w:rsidRPr="004444C6">
        <w:rPr>
          <w:rFonts w:ascii="PT Astra Serif" w:hAnsi="PT Astra Serif"/>
          <w:sz w:val="24"/>
          <w:szCs w:val="24"/>
        </w:rPr>
        <w:t xml:space="preserve">Утвердить Положение «О проведении общественных обсуждений </w:t>
      </w:r>
      <w:r w:rsidR="00897330" w:rsidRPr="004444C6">
        <w:rPr>
          <w:rFonts w:ascii="PT Astra Serif" w:hAnsi="PT Astra Serif"/>
          <w:sz w:val="24"/>
          <w:szCs w:val="24"/>
        </w:rPr>
        <w:t>планируемой (</w:t>
      </w:r>
      <w:r w:rsidR="0015257A" w:rsidRPr="004444C6">
        <w:rPr>
          <w:rFonts w:ascii="PT Astra Serif" w:hAnsi="PT Astra Serif"/>
          <w:sz w:val="24"/>
          <w:szCs w:val="24"/>
        </w:rPr>
        <w:t>намечаемой</w:t>
      </w:r>
      <w:r w:rsidR="00897330" w:rsidRPr="004444C6">
        <w:rPr>
          <w:rFonts w:ascii="PT Astra Serif" w:hAnsi="PT Astra Serif"/>
          <w:sz w:val="24"/>
          <w:szCs w:val="24"/>
        </w:rPr>
        <w:t>)</w:t>
      </w:r>
      <w:r w:rsidR="0015257A" w:rsidRPr="004444C6">
        <w:rPr>
          <w:rFonts w:ascii="PT Astra Serif" w:hAnsi="PT Astra Serif"/>
          <w:sz w:val="24"/>
          <w:szCs w:val="24"/>
        </w:rPr>
        <w:t xml:space="preserve"> хозяйственной и иной деятельности, подлежащей государственной экологической экспертизе, на территории Миасского городского округа</w:t>
      </w:r>
      <w:r w:rsidR="00E26C4B" w:rsidRPr="00E26C4B">
        <w:rPr>
          <w:rFonts w:ascii="PT Astra Serif" w:hAnsi="PT Astra Serif"/>
          <w:sz w:val="24"/>
          <w:szCs w:val="24"/>
        </w:rPr>
        <w:t xml:space="preserve"> Челябинской области</w:t>
      </w:r>
      <w:r w:rsidR="004444C6" w:rsidRPr="004444C6">
        <w:rPr>
          <w:rFonts w:ascii="PT Astra Serif" w:hAnsi="PT Astra Serif"/>
          <w:sz w:val="24"/>
          <w:szCs w:val="24"/>
        </w:rPr>
        <w:t>» согласно приложению к настоящему Решению.</w:t>
      </w:r>
    </w:p>
    <w:p w:rsidR="00D168B8" w:rsidRPr="004444C6" w:rsidRDefault="004444C6" w:rsidP="006C020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444C6">
        <w:rPr>
          <w:rFonts w:ascii="PT Astra Serif" w:hAnsi="PT Astra Serif"/>
          <w:sz w:val="24"/>
          <w:szCs w:val="24"/>
        </w:rPr>
        <w:t>2. Требования п</w:t>
      </w:r>
      <w:r w:rsidR="00D168B8" w:rsidRPr="004444C6">
        <w:rPr>
          <w:rFonts w:ascii="PT Astra Serif" w:hAnsi="PT Astra Serif"/>
          <w:sz w:val="24"/>
          <w:szCs w:val="24"/>
        </w:rPr>
        <w:t>оложения, утв</w:t>
      </w:r>
      <w:r w:rsidRPr="004444C6">
        <w:rPr>
          <w:rFonts w:ascii="PT Astra Serif" w:hAnsi="PT Astra Serif"/>
          <w:sz w:val="24"/>
          <w:szCs w:val="24"/>
        </w:rPr>
        <w:t>ержденного настоящим Р</w:t>
      </w:r>
      <w:r w:rsidR="001962E8" w:rsidRPr="004444C6">
        <w:rPr>
          <w:rFonts w:ascii="PT Astra Serif" w:hAnsi="PT Astra Serif"/>
          <w:sz w:val="24"/>
          <w:szCs w:val="24"/>
        </w:rPr>
        <w:t xml:space="preserve">ешением, </w:t>
      </w:r>
      <w:r w:rsidR="00D168B8" w:rsidRPr="004444C6">
        <w:rPr>
          <w:rFonts w:ascii="PT Astra Serif" w:hAnsi="PT Astra Serif"/>
          <w:sz w:val="24"/>
          <w:szCs w:val="24"/>
        </w:rPr>
        <w:t xml:space="preserve">не распространяются на материалы оценки воздействия на окружающую среду, общественные </w:t>
      </w:r>
      <w:r w:rsidR="00592A96" w:rsidRPr="004444C6">
        <w:rPr>
          <w:rFonts w:ascii="PT Astra Serif" w:hAnsi="PT Astra Serif"/>
          <w:sz w:val="24"/>
          <w:szCs w:val="24"/>
        </w:rPr>
        <w:t>обсуждения которых проведены до 1 марта 2025 г</w:t>
      </w:r>
      <w:r w:rsidRPr="004444C6">
        <w:rPr>
          <w:rFonts w:ascii="PT Astra Serif" w:hAnsi="PT Astra Serif"/>
          <w:sz w:val="24"/>
          <w:szCs w:val="24"/>
        </w:rPr>
        <w:t>ода</w:t>
      </w:r>
      <w:r w:rsidR="00592A96" w:rsidRPr="004444C6">
        <w:rPr>
          <w:rFonts w:ascii="PT Astra Serif" w:hAnsi="PT Astra Serif"/>
          <w:sz w:val="24"/>
          <w:szCs w:val="24"/>
        </w:rPr>
        <w:t>.</w:t>
      </w:r>
    </w:p>
    <w:p w:rsidR="0020178C" w:rsidRPr="004444C6" w:rsidRDefault="00D168B8" w:rsidP="006C020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444C6">
        <w:rPr>
          <w:rFonts w:ascii="PT Astra Serif" w:hAnsi="PT Astra Serif"/>
          <w:sz w:val="24"/>
          <w:szCs w:val="24"/>
        </w:rPr>
        <w:t>3</w:t>
      </w:r>
      <w:r w:rsidR="0015257A" w:rsidRPr="004444C6">
        <w:rPr>
          <w:rFonts w:ascii="PT Astra Serif" w:hAnsi="PT Astra Serif"/>
          <w:sz w:val="24"/>
          <w:szCs w:val="24"/>
        </w:rPr>
        <w:t xml:space="preserve">. Решение Собрания депутатов Миасского городского округа Челябинской области                от </w:t>
      </w:r>
      <w:r w:rsidR="00592A96" w:rsidRPr="004444C6">
        <w:rPr>
          <w:rFonts w:ascii="PT Astra Serif" w:hAnsi="PT Astra Serif"/>
          <w:sz w:val="24"/>
          <w:szCs w:val="24"/>
        </w:rPr>
        <w:t>22.10.2021</w:t>
      </w:r>
      <w:r w:rsidR="0015257A" w:rsidRPr="004444C6">
        <w:rPr>
          <w:rFonts w:ascii="PT Astra Serif" w:hAnsi="PT Astra Serif"/>
          <w:sz w:val="24"/>
          <w:szCs w:val="24"/>
        </w:rPr>
        <w:t xml:space="preserve"> г. №</w:t>
      </w:r>
      <w:r w:rsidR="005A4284" w:rsidRPr="004444C6">
        <w:rPr>
          <w:rFonts w:ascii="PT Astra Serif" w:hAnsi="PT Astra Serif"/>
          <w:sz w:val="24"/>
          <w:szCs w:val="24"/>
        </w:rPr>
        <w:t xml:space="preserve"> </w:t>
      </w:r>
      <w:r w:rsidR="00592A96" w:rsidRPr="004444C6">
        <w:rPr>
          <w:rFonts w:ascii="PT Astra Serif" w:hAnsi="PT Astra Serif"/>
          <w:sz w:val="24"/>
          <w:szCs w:val="24"/>
        </w:rPr>
        <w:t>10</w:t>
      </w:r>
      <w:r w:rsidR="0094206D" w:rsidRPr="004444C6">
        <w:rPr>
          <w:rFonts w:ascii="PT Astra Serif" w:hAnsi="PT Astra Serif"/>
          <w:sz w:val="24"/>
          <w:szCs w:val="24"/>
        </w:rPr>
        <w:t xml:space="preserve"> </w:t>
      </w:r>
      <w:r w:rsidR="00592A96" w:rsidRPr="004444C6">
        <w:rPr>
          <w:rFonts w:ascii="PT Astra Serif" w:hAnsi="PT Astra Serif"/>
          <w:sz w:val="24"/>
          <w:szCs w:val="24"/>
        </w:rPr>
        <w:t>«Об утверждении Положения «О проведении общественных обсуждений планируемой (намечаемой) хозяйственной и иной деятельности, подлежащей государственной экологической экспертизе, на территории Миасского городского округа</w:t>
      </w:r>
      <w:r w:rsidR="00E26C4B" w:rsidRPr="00E26C4B">
        <w:rPr>
          <w:rFonts w:ascii="PT Astra Serif" w:hAnsi="PT Astra Serif"/>
          <w:sz w:val="24"/>
          <w:szCs w:val="24"/>
        </w:rPr>
        <w:t xml:space="preserve"> Челябинской области</w:t>
      </w:r>
      <w:r w:rsidR="00592A96" w:rsidRPr="004444C6">
        <w:rPr>
          <w:rFonts w:ascii="PT Astra Serif" w:hAnsi="PT Astra Serif"/>
          <w:sz w:val="24"/>
          <w:szCs w:val="24"/>
        </w:rPr>
        <w:t>»</w:t>
      </w:r>
      <w:r w:rsidR="0015257A" w:rsidRPr="004444C6">
        <w:rPr>
          <w:rFonts w:ascii="PT Astra Serif" w:hAnsi="PT Astra Serif"/>
          <w:sz w:val="24"/>
          <w:szCs w:val="24"/>
        </w:rPr>
        <w:t xml:space="preserve"> признать утратившим силу</w:t>
      </w:r>
      <w:r w:rsidR="0020178C" w:rsidRPr="004444C6">
        <w:rPr>
          <w:rFonts w:ascii="PT Astra Serif" w:hAnsi="PT Astra Serif"/>
          <w:sz w:val="24"/>
          <w:szCs w:val="24"/>
        </w:rPr>
        <w:t>.</w:t>
      </w:r>
    </w:p>
    <w:p w:rsidR="0020178C" w:rsidRPr="004444C6" w:rsidRDefault="00D168B8" w:rsidP="006C020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444C6">
        <w:rPr>
          <w:rFonts w:ascii="PT Astra Serif" w:hAnsi="PT Astra Serif"/>
          <w:sz w:val="24"/>
          <w:szCs w:val="24"/>
        </w:rPr>
        <w:t>4</w:t>
      </w:r>
      <w:r w:rsidR="0020178C" w:rsidRPr="004444C6">
        <w:rPr>
          <w:rFonts w:ascii="PT Astra Serif" w:hAnsi="PT Astra Serif"/>
          <w:sz w:val="24"/>
          <w:szCs w:val="24"/>
        </w:rPr>
        <w:t>. Настоящее Решение опубликовать в установленном порядке.</w:t>
      </w:r>
    </w:p>
    <w:p w:rsidR="000C770F" w:rsidRPr="004444C6" w:rsidRDefault="00D168B8" w:rsidP="006C020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444C6">
        <w:rPr>
          <w:rFonts w:ascii="PT Astra Serif" w:hAnsi="PT Astra Serif"/>
          <w:sz w:val="24"/>
          <w:szCs w:val="24"/>
        </w:rPr>
        <w:t>5</w:t>
      </w:r>
      <w:r w:rsidR="0020178C" w:rsidRPr="004444C6">
        <w:rPr>
          <w:rFonts w:ascii="PT Astra Serif" w:hAnsi="PT Astra Serif"/>
          <w:sz w:val="24"/>
          <w:szCs w:val="24"/>
        </w:rPr>
        <w:t>. Контроль исполнения настоящего решения возложить на постоянную комиссию по вопросам городского хозяйства.</w:t>
      </w:r>
    </w:p>
    <w:p w:rsidR="000C770F" w:rsidRPr="004444C6" w:rsidRDefault="000C770F" w:rsidP="006C0201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B3FCD" w:rsidRPr="004444C6" w:rsidRDefault="009B3FCD" w:rsidP="006C0201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1941CD" w:rsidRPr="004444C6" w:rsidRDefault="001E48E7" w:rsidP="006C0201">
      <w:pPr>
        <w:jc w:val="both"/>
        <w:rPr>
          <w:rFonts w:ascii="PT Astra Serif" w:hAnsi="PT Astra Serif"/>
          <w:sz w:val="24"/>
          <w:szCs w:val="24"/>
        </w:rPr>
      </w:pPr>
      <w:r w:rsidRPr="004444C6">
        <w:rPr>
          <w:rFonts w:ascii="PT Astra Serif" w:hAnsi="PT Astra Serif"/>
          <w:sz w:val="24"/>
          <w:szCs w:val="24"/>
        </w:rPr>
        <w:t>Председатель</w:t>
      </w:r>
      <w:r w:rsidR="009B3FCD" w:rsidRPr="004444C6">
        <w:rPr>
          <w:rFonts w:ascii="PT Astra Serif" w:hAnsi="PT Astra Serif"/>
          <w:sz w:val="24"/>
          <w:szCs w:val="24"/>
        </w:rPr>
        <w:t xml:space="preserve"> </w:t>
      </w:r>
      <w:r w:rsidRPr="004444C6">
        <w:rPr>
          <w:rFonts w:ascii="PT Astra Serif" w:hAnsi="PT Astra Serif"/>
          <w:sz w:val="24"/>
          <w:szCs w:val="24"/>
        </w:rPr>
        <w:t>Собрания депутатов</w:t>
      </w:r>
    </w:p>
    <w:p w:rsidR="00E26C4B" w:rsidRPr="004444C6" w:rsidRDefault="001E48E7" w:rsidP="006C0201">
      <w:pPr>
        <w:jc w:val="both"/>
        <w:rPr>
          <w:rFonts w:ascii="PT Astra Serif" w:hAnsi="PT Astra Serif"/>
          <w:sz w:val="24"/>
          <w:szCs w:val="24"/>
        </w:rPr>
      </w:pPr>
      <w:r w:rsidRPr="004444C6">
        <w:rPr>
          <w:rFonts w:ascii="PT Astra Serif" w:hAnsi="PT Astra Serif"/>
          <w:sz w:val="24"/>
          <w:szCs w:val="24"/>
        </w:rPr>
        <w:t>Миасского городского округа</w:t>
      </w:r>
    </w:p>
    <w:p w:rsidR="003D4D32" w:rsidRPr="004444C6" w:rsidRDefault="00E26C4B" w:rsidP="006C0201">
      <w:pPr>
        <w:jc w:val="both"/>
        <w:rPr>
          <w:rFonts w:ascii="PT Astra Serif" w:hAnsi="PT Astra Serif"/>
          <w:sz w:val="24"/>
          <w:szCs w:val="24"/>
        </w:rPr>
      </w:pPr>
      <w:r w:rsidRPr="00E26C4B">
        <w:rPr>
          <w:rFonts w:ascii="PT Astra Serif" w:hAnsi="PT Astra Serif"/>
          <w:sz w:val="24"/>
          <w:szCs w:val="24"/>
        </w:rPr>
        <w:t>Челябинской области</w:t>
      </w:r>
      <w:r w:rsidR="001E48E7" w:rsidRPr="004444C6">
        <w:rPr>
          <w:rFonts w:ascii="PT Astra Serif" w:hAnsi="PT Astra Serif"/>
          <w:sz w:val="24"/>
          <w:szCs w:val="24"/>
        </w:rPr>
        <w:t xml:space="preserve">                </w:t>
      </w:r>
      <w:r w:rsidR="001D5EFD" w:rsidRPr="004444C6">
        <w:rPr>
          <w:rFonts w:ascii="PT Astra Serif" w:hAnsi="PT Astra Serif"/>
          <w:sz w:val="24"/>
          <w:szCs w:val="24"/>
        </w:rPr>
        <w:t xml:space="preserve">                            </w:t>
      </w:r>
      <w:r w:rsidRPr="004444C6">
        <w:rPr>
          <w:rFonts w:ascii="PT Astra Serif" w:hAnsi="PT Astra Serif"/>
          <w:sz w:val="24"/>
          <w:szCs w:val="24"/>
        </w:rPr>
        <w:t xml:space="preserve">          </w:t>
      </w:r>
      <w:r w:rsidR="001D5EFD" w:rsidRPr="004444C6">
        <w:rPr>
          <w:rFonts w:ascii="PT Astra Serif" w:hAnsi="PT Astra Serif"/>
          <w:sz w:val="24"/>
          <w:szCs w:val="24"/>
        </w:rPr>
        <w:t xml:space="preserve">                              </w:t>
      </w:r>
      <w:r w:rsidRPr="004444C6">
        <w:rPr>
          <w:rFonts w:ascii="PT Astra Serif" w:hAnsi="PT Astra Serif"/>
          <w:sz w:val="24"/>
          <w:szCs w:val="24"/>
        </w:rPr>
        <w:t xml:space="preserve">  </w:t>
      </w:r>
      <w:r w:rsidR="001D5EFD" w:rsidRPr="004444C6">
        <w:rPr>
          <w:rFonts w:ascii="PT Astra Serif" w:hAnsi="PT Astra Serif"/>
          <w:sz w:val="24"/>
          <w:szCs w:val="24"/>
        </w:rPr>
        <w:t xml:space="preserve">   </w:t>
      </w:r>
      <w:r w:rsidR="001E48E7" w:rsidRPr="004444C6">
        <w:rPr>
          <w:rFonts w:ascii="PT Astra Serif" w:hAnsi="PT Astra Serif"/>
          <w:sz w:val="24"/>
          <w:szCs w:val="24"/>
        </w:rPr>
        <w:t xml:space="preserve">     </w:t>
      </w:r>
      <w:r w:rsidR="003D4D32" w:rsidRPr="004444C6">
        <w:rPr>
          <w:rFonts w:ascii="PT Astra Serif" w:hAnsi="PT Astra Serif"/>
          <w:sz w:val="24"/>
          <w:szCs w:val="24"/>
        </w:rPr>
        <w:t>Д.Г. Проскурин</w:t>
      </w:r>
    </w:p>
    <w:p w:rsidR="002D5A97" w:rsidRPr="004444C6" w:rsidRDefault="002D5A97" w:rsidP="006C0201">
      <w:pPr>
        <w:jc w:val="both"/>
        <w:rPr>
          <w:rFonts w:ascii="PT Astra Serif" w:hAnsi="PT Astra Serif"/>
          <w:sz w:val="24"/>
          <w:szCs w:val="24"/>
        </w:rPr>
      </w:pPr>
    </w:p>
    <w:p w:rsidR="00E26C4B" w:rsidRPr="004444C6" w:rsidRDefault="00685417" w:rsidP="006C0201">
      <w:pPr>
        <w:jc w:val="both"/>
        <w:rPr>
          <w:rFonts w:ascii="PT Astra Serif" w:hAnsi="PT Astra Serif"/>
          <w:sz w:val="24"/>
          <w:szCs w:val="24"/>
        </w:rPr>
      </w:pPr>
      <w:r w:rsidRPr="004444C6">
        <w:rPr>
          <w:rFonts w:ascii="PT Astra Serif" w:hAnsi="PT Astra Serif"/>
          <w:sz w:val="24"/>
          <w:szCs w:val="24"/>
        </w:rPr>
        <w:t>Глава</w:t>
      </w:r>
      <w:r w:rsidR="002D5A97" w:rsidRPr="004444C6">
        <w:rPr>
          <w:rFonts w:ascii="PT Astra Serif" w:hAnsi="PT Astra Serif"/>
          <w:sz w:val="24"/>
          <w:szCs w:val="24"/>
        </w:rPr>
        <w:t xml:space="preserve"> </w:t>
      </w:r>
      <w:r w:rsidRPr="004444C6">
        <w:rPr>
          <w:rFonts w:ascii="PT Astra Serif" w:hAnsi="PT Astra Serif"/>
          <w:sz w:val="24"/>
          <w:szCs w:val="24"/>
        </w:rPr>
        <w:t>Миасского городского округа</w:t>
      </w:r>
    </w:p>
    <w:p w:rsidR="0020178C" w:rsidRPr="004444C6" w:rsidRDefault="00E26C4B" w:rsidP="006C0201">
      <w:pPr>
        <w:jc w:val="both"/>
        <w:rPr>
          <w:rFonts w:ascii="PT Astra Serif" w:hAnsi="PT Astra Serif"/>
          <w:sz w:val="24"/>
          <w:szCs w:val="24"/>
        </w:rPr>
      </w:pPr>
      <w:r w:rsidRPr="00E26C4B">
        <w:rPr>
          <w:rFonts w:ascii="PT Astra Serif" w:hAnsi="PT Astra Serif"/>
          <w:sz w:val="24"/>
          <w:szCs w:val="24"/>
        </w:rPr>
        <w:t>Челябинской области</w:t>
      </w:r>
      <w:r w:rsidR="00685417" w:rsidRPr="004444C6">
        <w:rPr>
          <w:rFonts w:ascii="PT Astra Serif" w:hAnsi="PT Astra Serif"/>
          <w:sz w:val="24"/>
          <w:szCs w:val="24"/>
        </w:rPr>
        <w:t xml:space="preserve">                                                        </w:t>
      </w:r>
      <w:r w:rsidR="001D5EFD" w:rsidRPr="004444C6">
        <w:rPr>
          <w:rFonts w:ascii="PT Astra Serif" w:hAnsi="PT Astra Serif"/>
          <w:sz w:val="24"/>
          <w:szCs w:val="24"/>
        </w:rPr>
        <w:t xml:space="preserve">     </w:t>
      </w:r>
      <w:r w:rsidRPr="004444C6">
        <w:rPr>
          <w:rFonts w:ascii="PT Astra Serif" w:hAnsi="PT Astra Serif"/>
          <w:sz w:val="24"/>
          <w:szCs w:val="24"/>
        </w:rPr>
        <w:t xml:space="preserve">                  </w:t>
      </w:r>
      <w:r w:rsidR="001D5EFD" w:rsidRPr="004444C6">
        <w:rPr>
          <w:rFonts w:ascii="PT Astra Serif" w:hAnsi="PT Astra Serif"/>
          <w:sz w:val="24"/>
          <w:szCs w:val="24"/>
        </w:rPr>
        <w:t xml:space="preserve">            </w:t>
      </w:r>
      <w:r w:rsidR="00685417" w:rsidRPr="004444C6">
        <w:rPr>
          <w:rFonts w:ascii="PT Astra Serif" w:hAnsi="PT Astra Serif"/>
          <w:sz w:val="24"/>
          <w:szCs w:val="24"/>
        </w:rPr>
        <w:t xml:space="preserve">     </w:t>
      </w:r>
      <w:r w:rsidR="00DF6C06" w:rsidRPr="004444C6">
        <w:rPr>
          <w:rFonts w:ascii="PT Astra Serif" w:hAnsi="PT Astra Serif"/>
          <w:sz w:val="24"/>
          <w:szCs w:val="24"/>
        </w:rPr>
        <w:t>Ю.В. Ефименко</w:t>
      </w:r>
    </w:p>
    <w:p w:rsidR="006C0201" w:rsidRDefault="006C0201" w:rsidP="005C621C">
      <w:pPr>
        <w:ind w:left="5670" w:right="-2"/>
        <w:jc w:val="both"/>
        <w:rPr>
          <w:sz w:val="24"/>
          <w:szCs w:val="24"/>
        </w:rPr>
      </w:pPr>
    </w:p>
    <w:p w:rsidR="000B7047" w:rsidRPr="001244DF" w:rsidRDefault="005C621C" w:rsidP="005C621C">
      <w:pPr>
        <w:ind w:left="5670" w:right="-2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5C621C" w:rsidRPr="001244DF" w:rsidRDefault="005C621C" w:rsidP="005C621C">
      <w:pPr>
        <w:ind w:left="5670" w:right="-2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 xml:space="preserve">к Решению Собрания депутатов </w:t>
      </w:r>
    </w:p>
    <w:p w:rsidR="005C621C" w:rsidRPr="001244DF" w:rsidRDefault="005C621C" w:rsidP="005C621C">
      <w:pPr>
        <w:ind w:left="5670" w:right="-2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 xml:space="preserve">Миасского городского округа </w:t>
      </w:r>
    </w:p>
    <w:p w:rsidR="005C621C" w:rsidRPr="001244DF" w:rsidRDefault="005C621C" w:rsidP="005C621C">
      <w:pPr>
        <w:ind w:left="5670" w:right="-2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 xml:space="preserve">от </w:t>
      </w:r>
      <w:r w:rsidR="00197021" w:rsidRPr="001244DF">
        <w:rPr>
          <w:rFonts w:ascii="PT Astra Serif" w:hAnsi="PT Astra Serif"/>
          <w:sz w:val="24"/>
          <w:szCs w:val="24"/>
        </w:rPr>
        <w:t xml:space="preserve">____________   </w:t>
      </w:r>
      <w:r w:rsidR="00960B1C" w:rsidRPr="001244DF">
        <w:rPr>
          <w:rFonts w:ascii="PT Astra Serif" w:hAnsi="PT Astra Serif"/>
          <w:sz w:val="24"/>
          <w:szCs w:val="24"/>
        </w:rPr>
        <w:t>№</w:t>
      </w:r>
      <w:r w:rsidR="00197021" w:rsidRPr="001244DF">
        <w:rPr>
          <w:rFonts w:ascii="PT Astra Serif" w:hAnsi="PT Astra Serif"/>
          <w:sz w:val="24"/>
          <w:szCs w:val="24"/>
        </w:rPr>
        <w:t xml:space="preserve"> ________</w:t>
      </w:r>
    </w:p>
    <w:p w:rsidR="00FA39DA" w:rsidRPr="001244DF" w:rsidRDefault="00FA39DA" w:rsidP="00607994">
      <w:pPr>
        <w:rPr>
          <w:rFonts w:ascii="PT Astra Serif" w:hAnsi="PT Astra Serif"/>
        </w:rPr>
      </w:pPr>
    </w:p>
    <w:p w:rsidR="00607994" w:rsidRPr="001244DF" w:rsidRDefault="00607994" w:rsidP="00607994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p w:rsidR="009113F9" w:rsidRPr="001244DF" w:rsidRDefault="009113F9" w:rsidP="00607994">
      <w:pPr>
        <w:ind w:firstLine="567"/>
        <w:jc w:val="center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Положение</w:t>
      </w:r>
    </w:p>
    <w:p w:rsidR="009113F9" w:rsidRPr="001244DF" w:rsidRDefault="009113F9" w:rsidP="00607994">
      <w:pPr>
        <w:ind w:firstLine="567"/>
        <w:jc w:val="center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 xml:space="preserve">«О проведении общественных обсуждений </w:t>
      </w:r>
      <w:r w:rsidR="00897330" w:rsidRPr="001244DF">
        <w:rPr>
          <w:rFonts w:ascii="PT Astra Serif" w:hAnsi="PT Astra Serif"/>
          <w:sz w:val="24"/>
          <w:szCs w:val="24"/>
        </w:rPr>
        <w:t>планируемой (намечаемой)</w:t>
      </w:r>
      <w:r w:rsidRPr="001244DF">
        <w:rPr>
          <w:rFonts w:ascii="PT Astra Serif" w:hAnsi="PT Astra Serif"/>
          <w:sz w:val="24"/>
          <w:szCs w:val="24"/>
        </w:rPr>
        <w:t xml:space="preserve"> хозяйственной и иной деятельности, подлежащей государственной экологической экспертизе, на территории Миасского городского округа</w:t>
      </w:r>
      <w:r w:rsidR="00E26C4B" w:rsidRPr="00E26C4B">
        <w:rPr>
          <w:rFonts w:ascii="PT Astra Serif" w:hAnsi="PT Astra Serif"/>
          <w:sz w:val="24"/>
          <w:szCs w:val="24"/>
        </w:rPr>
        <w:t xml:space="preserve"> </w:t>
      </w:r>
      <w:r w:rsidR="00E26C4B">
        <w:rPr>
          <w:rFonts w:ascii="PT Astra Serif" w:hAnsi="PT Astra Serif"/>
          <w:sz w:val="24"/>
          <w:szCs w:val="24"/>
        </w:rPr>
        <w:t>Челябинской области</w:t>
      </w:r>
      <w:r w:rsidRPr="001244DF">
        <w:rPr>
          <w:rFonts w:ascii="PT Astra Serif" w:hAnsi="PT Astra Serif"/>
          <w:sz w:val="24"/>
          <w:szCs w:val="24"/>
        </w:rPr>
        <w:t>»</w:t>
      </w:r>
    </w:p>
    <w:p w:rsidR="00607994" w:rsidRPr="001244DF" w:rsidRDefault="00607994" w:rsidP="00607994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p w:rsidR="009113F9" w:rsidRPr="001244DF" w:rsidRDefault="00093FBB" w:rsidP="00607994">
      <w:pPr>
        <w:ind w:firstLine="56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I</w:t>
      </w:r>
      <w:r w:rsidR="009113F9" w:rsidRPr="001244DF">
        <w:rPr>
          <w:rFonts w:ascii="PT Astra Serif" w:hAnsi="PT Astra Serif"/>
          <w:sz w:val="24"/>
          <w:szCs w:val="24"/>
        </w:rPr>
        <w:t>. Общие положения</w:t>
      </w:r>
    </w:p>
    <w:p w:rsidR="00607994" w:rsidRPr="001244DF" w:rsidRDefault="00607994" w:rsidP="00607994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p w:rsidR="009113F9" w:rsidRPr="001244DF" w:rsidRDefault="00897330" w:rsidP="00607994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 xml:space="preserve">1. </w:t>
      </w:r>
      <w:proofErr w:type="gramStart"/>
      <w:r w:rsidRPr="001244DF">
        <w:rPr>
          <w:rFonts w:ascii="PT Astra Serif" w:hAnsi="PT Astra Serif"/>
          <w:sz w:val="24"/>
          <w:szCs w:val="24"/>
        </w:rPr>
        <w:t>Положение</w:t>
      </w:r>
      <w:r w:rsidR="009113F9" w:rsidRPr="001244DF">
        <w:rPr>
          <w:rFonts w:ascii="PT Astra Serif" w:hAnsi="PT Astra Serif"/>
          <w:sz w:val="24"/>
          <w:szCs w:val="24"/>
        </w:rPr>
        <w:t xml:space="preserve"> «О проведении общественных обсуждений намечаемой хозяйственной и иной деятельности, подлежащей государственной экологической экспертизе, на территории Миасского городского округа</w:t>
      </w:r>
      <w:r w:rsidR="00E26C4B" w:rsidRPr="00E26C4B">
        <w:rPr>
          <w:rFonts w:ascii="PT Astra Serif" w:hAnsi="PT Astra Serif"/>
          <w:sz w:val="24"/>
          <w:szCs w:val="24"/>
        </w:rPr>
        <w:t xml:space="preserve"> </w:t>
      </w:r>
      <w:r w:rsidR="00E26C4B">
        <w:rPr>
          <w:rFonts w:ascii="PT Astra Serif" w:hAnsi="PT Astra Serif"/>
          <w:sz w:val="24"/>
          <w:szCs w:val="24"/>
        </w:rPr>
        <w:t>Челябинской области</w:t>
      </w:r>
      <w:r w:rsidR="009113F9" w:rsidRPr="001244DF">
        <w:rPr>
          <w:rFonts w:ascii="PT Astra Serif" w:hAnsi="PT Astra Serif"/>
          <w:sz w:val="24"/>
          <w:szCs w:val="24"/>
        </w:rPr>
        <w:t>» (далее – Положение), разработано в соответствии с Федеральным законом от 10.01.2002 г. №7-ФЗ «Об охране окружающей среды», Федеральным законом от 23.11.</w:t>
      </w:r>
      <w:smartTag w:uri="urn:schemas-microsoft-com:office:smarttags" w:element="metricconverter">
        <w:smartTagPr>
          <w:attr w:name="ProductID" w:val="1995 г"/>
        </w:smartTagPr>
        <w:r w:rsidR="009113F9" w:rsidRPr="001244DF">
          <w:rPr>
            <w:rFonts w:ascii="PT Astra Serif" w:hAnsi="PT Astra Serif"/>
            <w:sz w:val="24"/>
            <w:szCs w:val="24"/>
          </w:rPr>
          <w:t>1995 г</w:t>
        </w:r>
      </w:smartTag>
      <w:r w:rsidR="009113F9" w:rsidRPr="001244DF">
        <w:rPr>
          <w:rFonts w:ascii="PT Astra Serif" w:hAnsi="PT Astra Serif"/>
          <w:sz w:val="24"/>
          <w:szCs w:val="24"/>
        </w:rPr>
        <w:t>. №174-ФЗ «Об экологической экспертизе»,  Федеральным законом от 06.10.2003 г. № 131-ФЗ «Об общих принципах организации местного самоуправления в Российской</w:t>
      </w:r>
      <w:proofErr w:type="gramEnd"/>
      <w:r w:rsidR="009113F9" w:rsidRPr="001244DF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9113F9" w:rsidRPr="001244DF">
        <w:rPr>
          <w:rFonts w:ascii="PT Astra Serif" w:hAnsi="PT Astra Serif"/>
          <w:sz w:val="24"/>
          <w:szCs w:val="24"/>
        </w:rPr>
        <w:t xml:space="preserve">Федерации», </w:t>
      </w:r>
      <w:r w:rsidR="00CD6AA6" w:rsidRPr="001244DF">
        <w:rPr>
          <w:rFonts w:ascii="PT Astra Serif" w:hAnsi="PT Astra Serif"/>
          <w:sz w:val="24"/>
          <w:szCs w:val="24"/>
        </w:rPr>
        <w:t>Правилами проведения оценки воздействия на окружающую среду, утвержденными постановлением Правительства Российской Федерации от 28.11.2024 №1644</w:t>
      </w:r>
      <w:r w:rsidR="003C7289" w:rsidRPr="001244DF">
        <w:rPr>
          <w:rFonts w:ascii="PT Astra Serif" w:hAnsi="PT Astra Serif"/>
          <w:sz w:val="24"/>
          <w:szCs w:val="24"/>
        </w:rPr>
        <w:t xml:space="preserve"> «О порядке проведения оценки воздействия на окружающую среду»</w:t>
      </w:r>
      <w:r w:rsidR="00CD6AA6" w:rsidRPr="001244DF">
        <w:rPr>
          <w:rFonts w:ascii="PT Astra Serif" w:hAnsi="PT Astra Serif"/>
          <w:sz w:val="24"/>
          <w:szCs w:val="24"/>
        </w:rPr>
        <w:t>,</w:t>
      </w:r>
      <w:r w:rsidR="009113F9" w:rsidRPr="001244DF">
        <w:rPr>
          <w:rFonts w:ascii="PT Astra Serif" w:hAnsi="PT Astra Serif"/>
          <w:sz w:val="24"/>
          <w:szCs w:val="24"/>
        </w:rPr>
        <w:t xml:space="preserve"> Уставом Миасского городского округа Челябинской области и определяет общие положения проведения общественных обсуждений намечаемой хозяйственной и иной деятельности, подлежащей государственной экологической экспертизе, на территории Миасского городского округа</w:t>
      </w:r>
      <w:r w:rsidR="00E26C4B" w:rsidRPr="00E26C4B">
        <w:rPr>
          <w:rFonts w:ascii="PT Astra Serif" w:hAnsi="PT Astra Serif"/>
          <w:sz w:val="24"/>
          <w:szCs w:val="24"/>
        </w:rPr>
        <w:t xml:space="preserve"> </w:t>
      </w:r>
      <w:r w:rsidR="00E26C4B">
        <w:rPr>
          <w:rFonts w:ascii="PT Astra Serif" w:hAnsi="PT Astra Serif"/>
          <w:sz w:val="24"/>
          <w:szCs w:val="24"/>
        </w:rPr>
        <w:t>Челябинской области</w:t>
      </w:r>
      <w:r w:rsidR="009113F9" w:rsidRPr="001244DF">
        <w:rPr>
          <w:rFonts w:ascii="PT Astra Serif" w:hAnsi="PT Astra Serif"/>
          <w:sz w:val="24"/>
          <w:szCs w:val="24"/>
        </w:rPr>
        <w:t xml:space="preserve"> (далее - общественные обсуждения).</w:t>
      </w:r>
      <w:proofErr w:type="gramEnd"/>
    </w:p>
    <w:p w:rsidR="009113F9" w:rsidRDefault="009113F9" w:rsidP="00607994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 xml:space="preserve">2. Настоящее Положение действует на территории Миасского городского округа </w:t>
      </w:r>
      <w:r w:rsidR="00E26C4B">
        <w:rPr>
          <w:rFonts w:ascii="PT Astra Serif" w:hAnsi="PT Astra Serif"/>
          <w:sz w:val="24"/>
          <w:szCs w:val="24"/>
        </w:rPr>
        <w:t>Челябинской области</w:t>
      </w:r>
      <w:r w:rsidR="00E26C4B" w:rsidRPr="001244DF">
        <w:rPr>
          <w:rFonts w:ascii="PT Astra Serif" w:hAnsi="PT Astra Serif"/>
          <w:sz w:val="24"/>
          <w:szCs w:val="24"/>
        </w:rPr>
        <w:t xml:space="preserve"> </w:t>
      </w:r>
      <w:r w:rsidRPr="001244DF">
        <w:rPr>
          <w:rFonts w:ascii="PT Astra Serif" w:hAnsi="PT Astra Serif"/>
          <w:sz w:val="24"/>
          <w:szCs w:val="24"/>
        </w:rPr>
        <w:t xml:space="preserve">и является обязательным для исполнения всеми участниками процесса оценки воздействия на окружающую среду </w:t>
      </w:r>
      <w:r w:rsidR="00861BF9" w:rsidRPr="001244DF">
        <w:rPr>
          <w:rFonts w:ascii="PT Astra Serif" w:hAnsi="PT Astra Serif"/>
          <w:sz w:val="24"/>
          <w:szCs w:val="24"/>
        </w:rPr>
        <w:t xml:space="preserve">(далее - ОВОС) </w:t>
      </w:r>
      <w:r w:rsidR="00897330" w:rsidRPr="001244DF">
        <w:rPr>
          <w:rFonts w:ascii="PT Astra Serif" w:hAnsi="PT Astra Serif"/>
          <w:sz w:val="24"/>
          <w:szCs w:val="24"/>
        </w:rPr>
        <w:t>планируемой (намечаемой)</w:t>
      </w:r>
      <w:r w:rsidRPr="001244DF">
        <w:rPr>
          <w:rFonts w:ascii="PT Astra Serif" w:hAnsi="PT Astra Serif"/>
          <w:sz w:val="24"/>
          <w:szCs w:val="24"/>
        </w:rPr>
        <w:t xml:space="preserve"> хозяйственной и иной деятельности, подлежащей государственной экологической экспертизе, планируемой к осуществлению на территории Миасского городского округа</w:t>
      </w:r>
      <w:r w:rsidR="00E26C4B" w:rsidRPr="00E26C4B">
        <w:rPr>
          <w:rFonts w:ascii="PT Astra Serif" w:hAnsi="PT Astra Serif"/>
          <w:sz w:val="24"/>
          <w:szCs w:val="24"/>
        </w:rPr>
        <w:t xml:space="preserve"> </w:t>
      </w:r>
      <w:r w:rsidR="00E26C4B">
        <w:rPr>
          <w:rFonts w:ascii="PT Astra Serif" w:hAnsi="PT Astra Serif"/>
          <w:sz w:val="24"/>
          <w:szCs w:val="24"/>
        </w:rPr>
        <w:t>Челябинской области</w:t>
      </w:r>
      <w:r w:rsidRPr="001244DF">
        <w:rPr>
          <w:rFonts w:ascii="PT Astra Serif" w:hAnsi="PT Astra Serif"/>
          <w:sz w:val="24"/>
          <w:szCs w:val="24"/>
        </w:rPr>
        <w:t>.</w:t>
      </w:r>
    </w:p>
    <w:p w:rsidR="00FB0414" w:rsidRPr="00FF0236" w:rsidRDefault="00FB0414" w:rsidP="00FB0414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F0236">
        <w:rPr>
          <w:rFonts w:ascii="PT Astra Serif" w:hAnsi="PT Astra Serif"/>
          <w:sz w:val="24"/>
          <w:szCs w:val="24"/>
        </w:rPr>
        <w:t>3. Уполномоченны</w:t>
      </w:r>
      <w:r w:rsidR="000C4ABE" w:rsidRPr="00FF0236">
        <w:rPr>
          <w:rFonts w:ascii="PT Astra Serif" w:hAnsi="PT Astra Serif"/>
          <w:sz w:val="24"/>
          <w:szCs w:val="24"/>
        </w:rPr>
        <w:t>м</w:t>
      </w:r>
      <w:r w:rsidRPr="00FF0236">
        <w:rPr>
          <w:rFonts w:ascii="PT Astra Serif" w:hAnsi="PT Astra Serif"/>
          <w:sz w:val="24"/>
          <w:szCs w:val="24"/>
        </w:rPr>
        <w:t xml:space="preserve"> орган</w:t>
      </w:r>
      <w:r w:rsidR="000C4ABE" w:rsidRPr="00FF0236">
        <w:rPr>
          <w:rFonts w:ascii="PT Astra Serif" w:hAnsi="PT Astra Serif"/>
          <w:sz w:val="24"/>
          <w:szCs w:val="24"/>
        </w:rPr>
        <w:t>ом</w:t>
      </w:r>
      <w:r w:rsidRPr="00FF0236">
        <w:rPr>
          <w:rFonts w:ascii="PT Astra Serif" w:hAnsi="PT Astra Serif"/>
          <w:sz w:val="24"/>
          <w:szCs w:val="24"/>
        </w:rPr>
        <w:t xml:space="preserve"> ответственны</w:t>
      </w:r>
      <w:r w:rsidR="000C4ABE" w:rsidRPr="00FF0236">
        <w:rPr>
          <w:rFonts w:ascii="PT Astra Serif" w:hAnsi="PT Astra Serif"/>
          <w:sz w:val="24"/>
          <w:szCs w:val="24"/>
        </w:rPr>
        <w:t>м</w:t>
      </w:r>
      <w:r w:rsidRPr="00FF0236">
        <w:rPr>
          <w:rFonts w:ascii="PT Astra Serif" w:hAnsi="PT Astra Serif"/>
          <w:sz w:val="24"/>
          <w:szCs w:val="24"/>
        </w:rPr>
        <w:t xml:space="preserve"> за </w:t>
      </w:r>
      <w:r w:rsidR="0082189A" w:rsidRPr="00FF0236">
        <w:rPr>
          <w:rFonts w:ascii="PT Astra Serif" w:hAnsi="PT Astra Serif"/>
          <w:sz w:val="24"/>
          <w:szCs w:val="24"/>
        </w:rPr>
        <w:t>организацию</w:t>
      </w:r>
      <w:r w:rsidRPr="00FF0236">
        <w:rPr>
          <w:rFonts w:ascii="PT Astra Serif" w:hAnsi="PT Astra Serif"/>
          <w:sz w:val="24"/>
          <w:szCs w:val="24"/>
        </w:rPr>
        <w:t xml:space="preserve"> общественных обсуждений с гражданами, общественными объединениями и другими негосударственными некоммерческими организациями, юридическими лицами</w:t>
      </w:r>
      <w:r w:rsidR="000C4ABE" w:rsidRPr="00FF0236">
        <w:rPr>
          <w:rFonts w:ascii="PT Astra Serif" w:hAnsi="PT Astra Serif"/>
          <w:sz w:val="24"/>
          <w:szCs w:val="24"/>
        </w:rPr>
        <w:t>,</w:t>
      </w:r>
      <w:r w:rsidRPr="00FF0236">
        <w:rPr>
          <w:rFonts w:ascii="PT Astra Serif" w:hAnsi="PT Astra Serif"/>
          <w:sz w:val="24"/>
          <w:szCs w:val="24"/>
        </w:rPr>
        <w:t xml:space="preserve"> является Администрация Миасского городского округа</w:t>
      </w:r>
      <w:r w:rsidR="00E26C4B" w:rsidRPr="00FF0236">
        <w:rPr>
          <w:rFonts w:ascii="PT Astra Serif" w:hAnsi="PT Astra Serif"/>
          <w:sz w:val="24"/>
          <w:szCs w:val="24"/>
        </w:rPr>
        <w:t xml:space="preserve"> Челябинской области</w:t>
      </w:r>
      <w:r w:rsidRPr="00FF0236">
        <w:rPr>
          <w:rFonts w:ascii="PT Astra Serif" w:hAnsi="PT Astra Serif"/>
          <w:sz w:val="24"/>
          <w:szCs w:val="24"/>
        </w:rPr>
        <w:t>.</w:t>
      </w:r>
    </w:p>
    <w:p w:rsidR="009410EC" w:rsidRPr="00FF0236" w:rsidRDefault="00FB0414" w:rsidP="009410E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F0236">
        <w:rPr>
          <w:rFonts w:ascii="PT Astra Serif" w:hAnsi="PT Astra Serif"/>
          <w:sz w:val="24"/>
          <w:szCs w:val="24"/>
        </w:rPr>
        <w:t>4</w:t>
      </w:r>
      <w:r w:rsidR="009113F9" w:rsidRPr="00FF0236">
        <w:rPr>
          <w:rFonts w:ascii="PT Astra Serif" w:hAnsi="PT Astra Serif"/>
          <w:sz w:val="24"/>
          <w:szCs w:val="24"/>
        </w:rPr>
        <w:t xml:space="preserve">. Понятия, используемые в настоящем Положении, соответствуют понятиям, используемым в </w:t>
      </w:r>
      <w:hyperlink r:id="rId11" w:history="1">
        <w:r w:rsidR="009113F9" w:rsidRPr="00FF0236">
          <w:rPr>
            <w:rFonts w:ascii="PT Astra Serif" w:hAnsi="PT Astra Serif"/>
            <w:sz w:val="24"/>
            <w:szCs w:val="24"/>
          </w:rPr>
          <w:t>Градостроительном кодексе</w:t>
        </w:r>
      </w:hyperlink>
      <w:r w:rsidR="009113F9" w:rsidRPr="00FF0236">
        <w:rPr>
          <w:rFonts w:ascii="PT Astra Serif" w:hAnsi="PT Astra Serif"/>
          <w:sz w:val="24"/>
          <w:szCs w:val="24"/>
        </w:rPr>
        <w:t xml:space="preserve"> Российской Федерации и </w:t>
      </w:r>
      <w:r w:rsidR="00CD6AA6" w:rsidRPr="00FF0236">
        <w:rPr>
          <w:rFonts w:ascii="PT Astra Serif" w:hAnsi="PT Astra Serif"/>
          <w:sz w:val="24"/>
          <w:szCs w:val="24"/>
        </w:rPr>
        <w:t>Правилах проведения оценки воздействия на окружающую среду, утвержденны</w:t>
      </w:r>
      <w:r w:rsidR="00E26C4B" w:rsidRPr="00FF0236">
        <w:rPr>
          <w:rFonts w:ascii="PT Astra Serif" w:hAnsi="PT Astra Serif"/>
          <w:sz w:val="24"/>
          <w:szCs w:val="24"/>
        </w:rPr>
        <w:t>х</w:t>
      </w:r>
      <w:r w:rsidR="00CD6AA6" w:rsidRPr="00FF0236">
        <w:rPr>
          <w:rFonts w:ascii="PT Astra Serif" w:hAnsi="PT Astra Serif"/>
          <w:sz w:val="24"/>
          <w:szCs w:val="24"/>
        </w:rPr>
        <w:t xml:space="preserve"> постановлением Правительства Российской Федерации от 28.11.2024 №1644</w:t>
      </w:r>
      <w:r w:rsidR="001D5EFD" w:rsidRPr="00FF0236">
        <w:rPr>
          <w:rFonts w:ascii="PT Astra Serif" w:hAnsi="PT Astra Serif"/>
          <w:sz w:val="24"/>
          <w:szCs w:val="24"/>
        </w:rPr>
        <w:t xml:space="preserve"> </w:t>
      </w:r>
      <w:r w:rsidR="00485DAC" w:rsidRPr="00FF0236">
        <w:rPr>
          <w:rFonts w:ascii="PT Astra Serif" w:hAnsi="PT Astra Serif"/>
          <w:sz w:val="24"/>
          <w:szCs w:val="24"/>
        </w:rPr>
        <w:t xml:space="preserve">(далее – </w:t>
      </w:r>
      <w:r w:rsidR="00CD6AA6" w:rsidRPr="00FF0236">
        <w:rPr>
          <w:rFonts w:ascii="PT Astra Serif" w:hAnsi="PT Astra Serif"/>
          <w:sz w:val="24"/>
          <w:szCs w:val="24"/>
        </w:rPr>
        <w:t>Правила</w:t>
      </w:r>
      <w:r w:rsidR="00485DAC" w:rsidRPr="00FF0236">
        <w:rPr>
          <w:rFonts w:ascii="PT Astra Serif" w:hAnsi="PT Astra Serif"/>
          <w:sz w:val="24"/>
          <w:szCs w:val="24"/>
        </w:rPr>
        <w:t>)</w:t>
      </w:r>
      <w:r w:rsidR="009113F9" w:rsidRPr="00FF0236">
        <w:rPr>
          <w:rFonts w:ascii="PT Astra Serif" w:hAnsi="PT Astra Serif"/>
          <w:sz w:val="24"/>
          <w:szCs w:val="24"/>
        </w:rPr>
        <w:t>.</w:t>
      </w:r>
    </w:p>
    <w:p w:rsidR="00E51E49" w:rsidRPr="000C4ABE" w:rsidRDefault="00FB0414" w:rsidP="00D8669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F0236">
        <w:rPr>
          <w:rFonts w:ascii="PT Astra Serif" w:hAnsi="PT Astra Serif"/>
          <w:sz w:val="24"/>
          <w:szCs w:val="24"/>
        </w:rPr>
        <w:t>5</w:t>
      </w:r>
      <w:r w:rsidR="00E51E49" w:rsidRPr="00FF0236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9410EC" w:rsidRPr="00FF0236">
        <w:rPr>
          <w:rFonts w:ascii="PT Astra Serif" w:hAnsi="PT Astra Serif"/>
          <w:sz w:val="24"/>
          <w:szCs w:val="24"/>
        </w:rPr>
        <w:t>Инициаторами общественных обсуждений являются</w:t>
      </w:r>
      <w:r w:rsidR="00E51E49" w:rsidRPr="00FF0236">
        <w:rPr>
          <w:rFonts w:ascii="PT Astra Serif" w:hAnsi="PT Astra Serif"/>
          <w:sz w:val="24"/>
          <w:szCs w:val="24"/>
        </w:rPr>
        <w:t xml:space="preserve"> юридически</w:t>
      </w:r>
      <w:r w:rsidR="009410EC" w:rsidRPr="00FF0236">
        <w:rPr>
          <w:rFonts w:ascii="PT Astra Serif" w:hAnsi="PT Astra Serif"/>
          <w:sz w:val="24"/>
          <w:szCs w:val="24"/>
        </w:rPr>
        <w:t>е</w:t>
      </w:r>
      <w:r w:rsidR="00E51E49" w:rsidRPr="00FF0236">
        <w:rPr>
          <w:rFonts w:ascii="PT Astra Serif" w:hAnsi="PT Astra Serif"/>
          <w:sz w:val="24"/>
          <w:szCs w:val="24"/>
        </w:rPr>
        <w:t xml:space="preserve"> или физически</w:t>
      </w:r>
      <w:r w:rsidR="009410EC" w:rsidRPr="00FF0236">
        <w:rPr>
          <w:rFonts w:ascii="PT Astra Serif" w:hAnsi="PT Astra Serif"/>
          <w:sz w:val="24"/>
          <w:szCs w:val="24"/>
        </w:rPr>
        <w:t>е</w:t>
      </w:r>
      <w:r w:rsidR="00E51E49" w:rsidRPr="00FF0236">
        <w:rPr>
          <w:rFonts w:ascii="PT Astra Serif" w:hAnsi="PT Astra Serif"/>
          <w:sz w:val="24"/>
          <w:szCs w:val="24"/>
        </w:rPr>
        <w:t xml:space="preserve"> лиц</w:t>
      </w:r>
      <w:r w:rsidR="009410EC" w:rsidRPr="00FF0236">
        <w:rPr>
          <w:rFonts w:ascii="PT Astra Serif" w:hAnsi="PT Astra Serif"/>
          <w:sz w:val="24"/>
          <w:szCs w:val="24"/>
        </w:rPr>
        <w:t>а</w:t>
      </w:r>
      <w:r w:rsidR="00E51E49" w:rsidRPr="00FF0236">
        <w:rPr>
          <w:rFonts w:ascii="PT Astra Serif" w:hAnsi="PT Astra Serif"/>
          <w:sz w:val="24"/>
          <w:szCs w:val="24"/>
        </w:rPr>
        <w:t>, отвечающи</w:t>
      </w:r>
      <w:r w:rsidR="009410EC" w:rsidRPr="00FF0236">
        <w:rPr>
          <w:rFonts w:ascii="PT Astra Serif" w:hAnsi="PT Astra Serif"/>
          <w:sz w:val="24"/>
          <w:szCs w:val="24"/>
        </w:rPr>
        <w:t>е</w:t>
      </w:r>
      <w:r w:rsidR="00E51E49" w:rsidRPr="00FF0236">
        <w:rPr>
          <w:rFonts w:ascii="PT Astra Serif" w:hAnsi="PT Astra Serif"/>
          <w:sz w:val="24"/>
          <w:szCs w:val="24"/>
        </w:rPr>
        <w:t xml:space="preserve"> за подготовку документации по планируемой хозяйственной и иной деятельности, в том числе представляющи</w:t>
      </w:r>
      <w:r w:rsidRPr="00FF0236">
        <w:rPr>
          <w:rFonts w:ascii="PT Astra Serif" w:hAnsi="PT Astra Serif"/>
          <w:sz w:val="24"/>
          <w:szCs w:val="24"/>
        </w:rPr>
        <w:t>е</w:t>
      </w:r>
      <w:r w:rsidR="00E51E49" w:rsidRPr="00FF0236">
        <w:rPr>
          <w:rFonts w:ascii="PT Astra Serif" w:hAnsi="PT Astra Serif"/>
          <w:sz w:val="24"/>
          <w:szCs w:val="24"/>
        </w:rPr>
        <w:t xml:space="preserve"> документацию по планируемой хозяйственной и иной деятельности на экологическую экспертизу в соответствии с </w:t>
      </w:r>
      <w:hyperlink r:id="rId12" w:history="1">
        <w:r w:rsidR="00E51E49" w:rsidRPr="00FF0236">
          <w:rPr>
            <w:rFonts w:ascii="PT Astra Serif" w:hAnsi="PT Astra Serif"/>
            <w:sz w:val="24"/>
            <w:szCs w:val="24"/>
          </w:rPr>
          <w:t>Федеральным законом</w:t>
        </w:r>
      </w:hyperlink>
      <w:r w:rsidR="00E51E49" w:rsidRPr="00FF0236">
        <w:rPr>
          <w:rFonts w:ascii="PT Astra Serif" w:hAnsi="PT Astra Serif"/>
          <w:sz w:val="24"/>
          <w:szCs w:val="24"/>
        </w:rPr>
        <w:t xml:space="preserve"> </w:t>
      </w:r>
      <w:r w:rsidR="0082189A" w:rsidRPr="00FF0236">
        <w:rPr>
          <w:rFonts w:ascii="PT Astra Serif" w:hAnsi="PT Astra Serif"/>
          <w:sz w:val="24"/>
          <w:szCs w:val="24"/>
        </w:rPr>
        <w:t>«</w:t>
      </w:r>
      <w:r w:rsidR="00E51E49" w:rsidRPr="00FF0236">
        <w:rPr>
          <w:rFonts w:ascii="PT Astra Serif" w:hAnsi="PT Astra Serif"/>
          <w:sz w:val="24"/>
          <w:szCs w:val="24"/>
        </w:rPr>
        <w:t>Об экологической экспертизе</w:t>
      </w:r>
      <w:r w:rsidR="0082189A" w:rsidRPr="00FF0236">
        <w:rPr>
          <w:rFonts w:ascii="PT Astra Serif" w:hAnsi="PT Astra Serif"/>
          <w:sz w:val="24"/>
          <w:szCs w:val="24"/>
        </w:rPr>
        <w:t>»</w:t>
      </w:r>
      <w:r w:rsidR="00E51E49" w:rsidRPr="00FF0236">
        <w:rPr>
          <w:rFonts w:ascii="PT Astra Serif" w:hAnsi="PT Astra Serif"/>
          <w:sz w:val="24"/>
          <w:szCs w:val="24"/>
        </w:rPr>
        <w:t xml:space="preserve"> (далее - заказчик), или физически</w:t>
      </w:r>
      <w:r w:rsidRPr="00FF0236">
        <w:rPr>
          <w:rFonts w:ascii="PT Astra Serif" w:hAnsi="PT Astra Serif"/>
          <w:sz w:val="24"/>
          <w:szCs w:val="24"/>
        </w:rPr>
        <w:t>е</w:t>
      </w:r>
      <w:r w:rsidR="00E51E49" w:rsidRPr="00FF0236">
        <w:rPr>
          <w:rFonts w:ascii="PT Astra Serif" w:hAnsi="PT Astra Serif"/>
          <w:sz w:val="24"/>
          <w:szCs w:val="24"/>
        </w:rPr>
        <w:t xml:space="preserve"> или юридически</w:t>
      </w:r>
      <w:r w:rsidRPr="00FF0236">
        <w:rPr>
          <w:rFonts w:ascii="PT Astra Serif" w:hAnsi="PT Astra Serif"/>
          <w:sz w:val="24"/>
          <w:szCs w:val="24"/>
        </w:rPr>
        <w:t>е</w:t>
      </w:r>
      <w:r w:rsidR="00E51E49" w:rsidRPr="00FF0236">
        <w:rPr>
          <w:rFonts w:ascii="PT Astra Serif" w:hAnsi="PT Astra Serif"/>
          <w:sz w:val="24"/>
          <w:szCs w:val="24"/>
        </w:rPr>
        <w:t xml:space="preserve"> лиц</w:t>
      </w:r>
      <w:r w:rsidRPr="00FF0236">
        <w:rPr>
          <w:rFonts w:ascii="PT Astra Serif" w:hAnsi="PT Astra Serif"/>
          <w:sz w:val="24"/>
          <w:szCs w:val="24"/>
        </w:rPr>
        <w:t>а</w:t>
      </w:r>
      <w:r w:rsidR="00E51E49" w:rsidRPr="00FF0236">
        <w:rPr>
          <w:rFonts w:ascii="PT Astra Serif" w:hAnsi="PT Astra Serif"/>
          <w:sz w:val="24"/>
          <w:szCs w:val="24"/>
        </w:rPr>
        <w:t>, котор</w:t>
      </w:r>
      <w:r w:rsidR="000C4ABE" w:rsidRPr="00FF0236">
        <w:rPr>
          <w:rFonts w:ascii="PT Astra Serif" w:hAnsi="PT Astra Serif"/>
          <w:sz w:val="24"/>
          <w:szCs w:val="24"/>
        </w:rPr>
        <w:t>ым</w:t>
      </w:r>
      <w:r w:rsidR="00E51E49" w:rsidRPr="00FF0236">
        <w:rPr>
          <w:rFonts w:ascii="PT Astra Serif" w:hAnsi="PT Astra Serif"/>
          <w:sz w:val="24"/>
          <w:szCs w:val="24"/>
        </w:rPr>
        <w:t xml:space="preserve"> заказчик предоставил право на проведение работ по оценке воздействия на окружающую среду</w:t>
      </w:r>
      <w:proofErr w:type="gramEnd"/>
      <w:r w:rsidR="00E51E49" w:rsidRPr="00FF0236">
        <w:rPr>
          <w:rFonts w:ascii="PT Astra Serif" w:hAnsi="PT Astra Serif"/>
          <w:sz w:val="24"/>
          <w:szCs w:val="24"/>
        </w:rPr>
        <w:t xml:space="preserve"> (далее - исполнитель).</w:t>
      </w:r>
    </w:p>
    <w:p w:rsidR="00270E5B" w:rsidRPr="001244DF" w:rsidRDefault="009410EC" w:rsidP="00D8669E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F75665" w:rsidRPr="001244DF">
        <w:rPr>
          <w:rFonts w:ascii="PT Astra Serif" w:hAnsi="PT Astra Serif"/>
          <w:sz w:val="24"/>
          <w:szCs w:val="24"/>
        </w:rPr>
        <w:t>. Объект</w:t>
      </w:r>
      <w:r w:rsidR="00270E5B" w:rsidRPr="001244DF">
        <w:rPr>
          <w:rFonts w:ascii="PT Astra Serif" w:hAnsi="PT Astra Serif"/>
          <w:sz w:val="24"/>
          <w:szCs w:val="24"/>
        </w:rPr>
        <w:t>ами</w:t>
      </w:r>
      <w:r w:rsidR="00F75665" w:rsidRPr="001244DF">
        <w:rPr>
          <w:rFonts w:ascii="PT Astra Serif" w:hAnsi="PT Astra Serif"/>
          <w:sz w:val="24"/>
          <w:szCs w:val="24"/>
        </w:rPr>
        <w:t xml:space="preserve"> общественных обсуждений являются </w:t>
      </w:r>
      <w:r w:rsidR="00270E5B" w:rsidRPr="001244DF">
        <w:rPr>
          <w:rFonts w:ascii="PT Astra Serif" w:hAnsi="PT Astra Serif"/>
          <w:sz w:val="24"/>
          <w:szCs w:val="24"/>
        </w:rPr>
        <w:t>проект</w:t>
      </w:r>
      <w:r w:rsidR="00E26C4B">
        <w:rPr>
          <w:rFonts w:ascii="PT Astra Serif" w:hAnsi="PT Astra Serif"/>
          <w:sz w:val="24"/>
          <w:szCs w:val="24"/>
        </w:rPr>
        <w:t>ы</w:t>
      </w:r>
      <w:r w:rsidR="00270E5B" w:rsidRPr="001244DF">
        <w:rPr>
          <w:rFonts w:ascii="PT Astra Serif" w:hAnsi="PT Astra Serif"/>
          <w:sz w:val="24"/>
          <w:szCs w:val="24"/>
        </w:rPr>
        <w:t xml:space="preserve"> технического задания (в случае принятия заказчиком решения о подготовке технического задания), предварительные материалы ОВОС по объекту государственной экологической экспертизы или по объекту государственной экологической экспертизы, содержащему предварительные материалы ОВОС.</w:t>
      </w:r>
    </w:p>
    <w:p w:rsidR="00270E5B" w:rsidRPr="001244DF" w:rsidRDefault="009410EC" w:rsidP="00270E5B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270E5B" w:rsidRPr="001244DF">
        <w:rPr>
          <w:rFonts w:ascii="PT Astra Serif" w:hAnsi="PT Astra Serif"/>
          <w:sz w:val="24"/>
          <w:szCs w:val="24"/>
        </w:rPr>
        <w:t xml:space="preserve">. Объекты государственной экологической экспертизы устанавливаются действующим законодательством Российской Федерации. </w:t>
      </w:r>
    </w:p>
    <w:p w:rsidR="009113F9" w:rsidRPr="001244DF" w:rsidRDefault="009410EC" w:rsidP="00607994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9050DC" w:rsidRPr="001244DF">
        <w:rPr>
          <w:rFonts w:ascii="PT Astra Serif" w:hAnsi="PT Astra Serif"/>
          <w:sz w:val="24"/>
          <w:szCs w:val="24"/>
        </w:rPr>
        <w:t xml:space="preserve">. </w:t>
      </w:r>
      <w:r w:rsidR="009113F9" w:rsidRPr="001244DF">
        <w:rPr>
          <w:rFonts w:ascii="PT Astra Serif" w:hAnsi="PT Astra Serif"/>
          <w:sz w:val="24"/>
          <w:szCs w:val="24"/>
        </w:rPr>
        <w:t>Организация общественных обсуждений</w:t>
      </w:r>
      <w:r w:rsidR="005A4284">
        <w:rPr>
          <w:rFonts w:ascii="PT Astra Serif" w:hAnsi="PT Astra Serif"/>
          <w:sz w:val="24"/>
          <w:szCs w:val="24"/>
        </w:rPr>
        <w:t xml:space="preserve">, </w:t>
      </w:r>
      <w:r w:rsidR="00E51E49">
        <w:rPr>
          <w:rFonts w:ascii="PT Astra Serif" w:hAnsi="PT Astra Serif"/>
          <w:sz w:val="24"/>
          <w:szCs w:val="24"/>
        </w:rPr>
        <w:t>слушаний</w:t>
      </w:r>
      <w:r w:rsidR="009113F9" w:rsidRPr="001244DF">
        <w:rPr>
          <w:rFonts w:ascii="PT Astra Serif" w:hAnsi="PT Astra Serif"/>
          <w:sz w:val="24"/>
          <w:szCs w:val="24"/>
        </w:rPr>
        <w:t xml:space="preserve"> осуществляется в соответствии с разделами </w:t>
      </w:r>
      <w:r w:rsidR="00093FBB">
        <w:rPr>
          <w:rFonts w:ascii="PT Astra Serif" w:hAnsi="PT Astra Serif"/>
          <w:sz w:val="24"/>
          <w:szCs w:val="24"/>
          <w:lang w:val="en-US"/>
        </w:rPr>
        <w:t>II</w:t>
      </w:r>
      <w:r w:rsidR="00985C66" w:rsidRPr="001244DF">
        <w:rPr>
          <w:rFonts w:ascii="PT Astra Serif" w:hAnsi="PT Astra Serif"/>
          <w:sz w:val="24"/>
          <w:szCs w:val="24"/>
        </w:rPr>
        <w:t xml:space="preserve">, </w:t>
      </w:r>
      <w:r w:rsidR="00093FBB">
        <w:rPr>
          <w:rFonts w:ascii="PT Astra Serif" w:hAnsi="PT Astra Serif"/>
          <w:sz w:val="24"/>
          <w:szCs w:val="24"/>
          <w:lang w:val="en-US"/>
        </w:rPr>
        <w:t>III</w:t>
      </w:r>
      <w:r w:rsidR="009113F9" w:rsidRPr="001244DF">
        <w:rPr>
          <w:rFonts w:ascii="PT Astra Serif" w:hAnsi="PT Astra Serif"/>
          <w:sz w:val="24"/>
          <w:szCs w:val="24"/>
        </w:rPr>
        <w:t xml:space="preserve"> настоящего Положения.</w:t>
      </w:r>
    </w:p>
    <w:p w:rsidR="0092170C" w:rsidRPr="001244DF" w:rsidRDefault="009410EC" w:rsidP="0092170C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9</w:t>
      </w:r>
      <w:r w:rsidR="001C25FB" w:rsidRPr="001244DF">
        <w:rPr>
          <w:rFonts w:ascii="PT Astra Serif" w:hAnsi="PT Astra Serif"/>
          <w:sz w:val="24"/>
          <w:szCs w:val="24"/>
        </w:rPr>
        <w:t xml:space="preserve">. </w:t>
      </w:r>
      <w:r w:rsidR="0092170C" w:rsidRPr="001244DF">
        <w:rPr>
          <w:rFonts w:ascii="PT Astra Serif" w:hAnsi="PT Astra Serif"/>
          <w:sz w:val="24"/>
          <w:szCs w:val="24"/>
        </w:rPr>
        <w:t>Процедура оценки воздействия на окружающую среду состоит из следующих этапов:</w:t>
      </w:r>
    </w:p>
    <w:p w:rsidR="0092170C" w:rsidRPr="001244DF" w:rsidRDefault="0092170C" w:rsidP="0092170C">
      <w:pPr>
        <w:ind w:firstLine="567"/>
        <w:jc w:val="both"/>
        <w:rPr>
          <w:rFonts w:ascii="PT Astra Serif" w:hAnsi="PT Astra Serif"/>
          <w:sz w:val="24"/>
          <w:szCs w:val="24"/>
        </w:rPr>
      </w:pPr>
      <w:bookmarkStart w:id="0" w:name="sub_10041"/>
      <w:r w:rsidRPr="001244DF">
        <w:rPr>
          <w:rFonts w:ascii="PT Astra Serif" w:hAnsi="PT Astra Serif"/>
          <w:sz w:val="24"/>
          <w:szCs w:val="24"/>
        </w:rPr>
        <w:t>а) проведение предварительной оценки в случае принятия заказчиком решения о ее проведении;</w:t>
      </w:r>
    </w:p>
    <w:p w:rsidR="0092170C" w:rsidRPr="001244DF" w:rsidRDefault="0092170C" w:rsidP="0092170C">
      <w:pPr>
        <w:ind w:firstLine="567"/>
        <w:jc w:val="both"/>
        <w:rPr>
          <w:rFonts w:ascii="PT Astra Serif" w:hAnsi="PT Astra Serif"/>
          <w:sz w:val="24"/>
          <w:szCs w:val="24"/>
        </w:rPr>
      </w:pPr>
      <w:bookmarkStart w:id="1" w:name="sub_10042"/>
      <w:bookmarkEnd w:id="0"/>
      <w:r w:rsidRPr="001244DF">
        <w:rPr>
          <w:rFonts w:ascii="PT Astra Serif" w:hAnsi="PT Astra Serif"/>
          <w:sz w:val="24"/>
          <w:szCs w:val="24"/>
        </w:rPr>
        <w:t>б) подготовка технического задания на проведение оценки воздействия на окружающую среду (далее - техническое задание) в случае принятия заказчиком решения о подготовке технического задания, включая информирование общественности и проведение общественных обсуждений по проекту технического задания, а также утверждение технического задания и его размещение в открытом доступе в информационно-телекоммуникационной сети "Интернет";</w:t>
      </w:r>
    </w:p>
    <w:p w:rsidR="0092170C" w:rsidRPr="001244DF" w:rsidRDefault="0092170C" w:rsidP="0092170C">
      <w:pPr>
        <w:ind w:firstLine="567"/>
        <w:jc w:val="both"/>
        <w:rPr>
          <w:rFonts w:ascii="PT Astra Serif" w:hAnsi="PT Astra Serif"/>
          <w:sz w:val="24"/>
          <w:szCs w:val="24"/>
        </w:rPr>
      </w:pPr>
      <w:bookmarkStart w:id="2" w:name="sub_10043"/>
      <w:bookmarkEnd w:id="1"/>
      <w:r w:rsidRPr="001244DF">
        <w:rPr>
          <w:rFonts w:ascii="PT Astra Serif" w:hAnsi="PT Astra Serif"/>
          <w:sz w:val="24"/>
          <w:szCs w:val="24"/>
        </w:rPr>
        <w:t>в) проведение исследований по оценке воздействия на окружающую среду;</w:t>
      </w:r>
    </w:p>
    <w:p w:rsidR="0092170C" w:rsidRPr="001244DF" w:rsidRDefault="0092170C" w:rsidP="0092170C">
      <w:pPr>
        <w:ind w:firstLine="567"/>
        <w:jc w:val="both"/>
        <w:rPr>
          <w:rFonts w:ascii="PT Astra Serif" w:hAnsi="PT Astra Serif"/>
          <w:sz w:val="24"/>
          <w:szCs w:val="24"/>
        </w:rPr>
      </w:pPr>
      <w:bookmarkStart w:id="3" w:name="sub_10044"/>
      <w:bookmarkEnd w:id="2"/>
      <w:r w:rsidRPr="001244DF">
        <w:rPr>
          <w:rFonts w:ascii="PT Astra Serif" w:hAnsi="PT Astra Serif"/>
          <w:sz w:val="24"/>
          <w:szCs w:val="24"/>
        </w:rPr>
        <w:t>г) подготовка предварительных материалов оценки воздействия на окружающую среду;</w:t>
      </w:r>
    </w:p>
    <w:p w:rsidR="0092170C" w:rsidRPr="001244DF" w:rsidRDefault="0092170C" w:rsidP="0092170C">
      <w:pPr>
        <w:ind w:firstLine="567"/>
        <w:jc w:val="both"/>
        <w:rPr>
          <w:rFonts w:ascii="PT Astra Serif" w:hAnsi="PT Astra Serif"/>
          <w:sz w:val="24"/>
          <w:szCs w:val="24"/>
        </w:rPr>
      </w:pPr>
      <w:bookmarkStart w:id="4" w:name="sub_10045"/>
      <w:bookmarkEnd w:id="3"/>
      <w:proofErr w:type="spellStart"/>
      <w:r w:rsidRPr="001244DF">
        <w:rPr>
          <w:rFonts w:ascii="PT Astra Serif" w:hAnsi="PT Astra Serif"/>
          <w:sz w:val="24"/>
          <w:szCs w:val="24"/>
        </w:rPr>
        <w:t>д</w:t>
      </w:r>
      <w:proofErr w:type="spellEnd"/>
      <w:r w:rsidRPr="001244DF">
        <w:rPr>
          <w:rFonts w:ascii="PT Astra Serif" w:hAnsi="PT Astra Serif"/>
          <w:sz w:val="24"/>
          <w:szCs w:val="24"/>
        </w:rPr>
        <w:t>) направление в органы государственной власти и (или) органы местного самоуправления уведомления о проведении общественных обсуждений (далее - уведомление об обсуждениях);</w:t>
      </w:r>
    </w:p>
    <w:p w:rsidR="0092170C" w:rsidRPr="001244DF" w:rsidRDefault="0092170C" w:rsidP="0092170C">
      <w:pPr>
        <w:ind w:firstLine="567"/>
        <w:jc w:val="both"/>
        <w:rPr>
          <w:rFonts w:ascii="PT Astra Serif" w:hAnsi="PT Astra Serif"/>
          <w:sz w:val="24"/>
          <w:szCs w:val="24"/>
        </w:rPr>
      </w:pPr>
      <w:bookmarkStart w:id="5" w:name="sub_10046"/>
      <w:bookmarkEnd w:id="4"/>
      <w:r w:rsidRPr="001244DF">
        <w:rPr>
          <w:rFonts w:ascii="PT Astra Serif" w:hAnsi="PT Astra Serif"/>
          <w:sz w:val="24"/>
          <w:szCs w:val="24"/>
        </w:rPr>
        <w:t>е) проведение общественных обсуждений предварительных материалов оценки воздействия на окружающую среду, объекта государственной экологической экспертизы или объекта государственной экологической экспертизы, содержащего предварительные материалы оценки воздействия на окружающую среду;</w:t>
      </w:r>
    </w:p>
    <w:p w:rsidR="0092170C" w:rsidRPr="001244DF" w:rsidRDefault="0092170C" w:rsidP="0092170C">
      <w:pPr>
        <w:ind w:firstLine="567"/>
        <w:jc w:val="both"/>
        <w:rPr>
          <w:rFonts w:ascii="PT Astra Serif" w:hAnsi="PT Astra Serif"/>
          <w:sz w:val="24"/>
          <w:szCs w:val="24"/>
        </w:rPr>
      </w:pPr>
      <w:bookmarkStart w:id="6" w:name="sub_10047"/>
      <w:bookmarkEnd w:id="5"/>
      <w:proofErr w:type="gramStart"/>
      <w:r w:rsidRPr="001244DF">
        <w:rPr>
          <w:rFonts w:ascii="PT Astra Serif" w:hAnsi="PT Astra Serif"/>
          <w:sz w:val="24"/>
          <w:szCs w:val="24"/>
        </w:rPr>
        <w:t>ж) подготовка окончательных материалов оценки воздействия на окружающую среду на основании предварительных материалов оценки воздействия на окружающую среду с учетом проведенных общественных обсуждений, результатов анализа и учета замечаний и предложений участников общественных обсуждений, поступивших в ходе указанных обсуждений, и размещение в открытом доступе в сети "Интернет" у</w:t>
      </w:r>
      <w:r w:rsidR="001B2161">
        <w:rPr>
          <w:rFonts w:ascii="PT Astra Serif" w:hAnsi="PT Astra Serif"/>
          <w:sz w:val="24"/>
          <w:szCs w:val="24"/>
        </w:rPr>
        <w:t>казанных окончательных материалах</w:t>
      </w:r>
      <w:r w:rsidRPr="001244DF">
        <w:rPr>
          <w:rFonts w:ascii="PT Astra Serif" w:hAnsi="PT Astra Serif"/>
          <w:sz w:val="24"/>
          <w:szCs w:val="24"/>
        </w:rPr>
        <w:t xml:space="preserve"> для ознакомления общественности.</w:t>
      </w:r>
      <w:proofErr w:type="gramEnd"/>
    </w:p>
    <w:bookmarkEnd w:id="6"/>
    <w:p w:rsidR="00607994" w:rsidRPr="001244DF" w:rsidRDefault="00607994" w:rsidP="00607994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p w:rsidR="006056CF" w:rsidRPr="001244DF" w:rsidRDefault="00093FBB" w:rsidP="00607994">
      <w:pPr>
        <w:ind w:firstLine="56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II</w:t>
      </w:r>
      <w:r w:rsidR="009113F9" w:rsidRPr="001244DF">
        <w:rPr>
          <w:rFonts w:ascii="PT Astra Serif" w:hAnsi="PT Astra Serif"/>
          <w:sz w:val="24"/>
          <w:szCs w:val="24"/>
        </w:rPr>
        <w:t>. Порядок организации общественных обсуждений</w:t>
      </w:r>
    </w:p>
    <w:p w:rsidR="00607994" w:rsidRPr="001244DF" w:rsidRDefault="00607994" w:rsidP="00607994">
      <w:pPr>
        <w:ind w:firstLine="567"/>
        <w:jc w:val="center"/>
        <w:rPr>
          <w:rFonts w:ascii="PT Astra Serif" w:hAnsi="PT Astra Serif"/>
          <w:sz w:val="24"/>
          <w:szCs w:val="24"/>
        </w:rPr>
      </w:pPr>
    </w:p>
    <w:p w:rsidR="00E51E49" w:rsidRPr="00042FC2" w:rsidRDefault="009410EC" w:rsidP="00E51E49">
      <w:pPr>
        <w:ind w:firstLine="567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10</w:t>
      </w:r>
      <w:r w:rsidR="006B0B52" w:rsidRPr="001244DF">
        <w:rPr>
          <w:rFonts w:ascii="PT Astra Serif" w:hAnsi="PT Astra Serif"/>
          <w:sz w:val="24"/>
          <w:szCs w:val="24"/>
        </w:rPr>
        <w:t xml:space="preserve">. </w:t>
      </w:r>
      <w:r w:rsidR="00E51E49" w:rsidRPr="00042FC2">
        <w:rPr>
          <w:sz w:val="24"/>
          <w:szCs w:val="24"/>
        </w:rPr>
        <w:t>Общественные обсуж</w:t>
      </w:r>
      <w:r w:rsidR="00FB0414">
        <w:rPr>
          <w:sz w:val="24"/>
          <w:szCs w:val="24"/>
        </w:rPr>
        <w:t>дения проводятся по инициативе з</w:t>
      </w:r>
      <w:r w:rsidR="00E51E49" w:rsidRPr="00042FC2">
        <w:rPr>
          <w:sz w:val="24"/>
          <w:szCs w:val="24"/>
        </w:rPr>
        <w:t>аказчика (ис</w:t>
      </w:r>
      <w:r w:rsidR="00FB0414">
        <w:rPr>
          <w:sz w:val="24"/>
          <w:szCs w:val="24"/>
        </w:rPr>
        <w:t>полнителя) или уполномоченного з</w:t>
      </w:r>
      <w:r w:rsidR="00E51E49" w:rsidRPr="00042FC2">
        <w:rPr>
          <w:sz w:val="24"/>
          <w:szCs w:val="24"/>
        </w:rPr>
        <w:t>аказчиком (исполнителем) лица, наделенного соответствующим правом в порядке, определенном законодательством.</w:t>
      </w:r>
    </w:p>
    <w:p w:rsidR="001D5EFD" w:rsidRPr="001244DF" w:rsidRDefault="00E51E49" w:rsidP="00E51E49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</w:t>
      </w:r>
      <w:r w:rsidR="009410EC">
        <w:rPr>
          <w:rFonts w:ascii="PT Astra Serif" w:hAnsi="PT Astra Serif"/>
          <w:sz w:val="24"/>
          <w:szCs w:val="24"/>
        </w:rPr>
        <w:t>1</w:t>
      </w:r>
      <w:r w:rsidR="00D8669E" w:rsidRPr="001244DF">
        <w:rPr>
          <w:rFonts w:ascii="PT Astra Serif" w:hAnsi="PT Astra Serif"/>
          <w:sz w:val="24"/>
          <w:szCs w:val="24"/>
        </w:rPr>
        <w:t xml:space="preserve">. </w:t>
      </w:r>
      <w:r w:rsidR="001D5EFD" w:rsidRPr="001244DF">
        <w:rPr>
          <w:rFonts w:ascii="PT Astra Serif" w:hAnsi="PT Astra Serif"/>
          <w:sz w:val="24"/>
          <w:szCs w:val="24"/>
        </w:rPr>
        <w:t>Общественные обсуждения проводятся с использованием средств дистанционного взаимодействия, в том числе федеральной государственной информационной системы «Единый портал государственных и муниципальных услуг (функций)», иных информационных систем (далее - информационные системы), обеспечивающих проведение общественных обсуждений с использованием информационно - телекоммуникационной сети «Интернет» (далее - сеть «Интернет»).</w:t>
      </w:r>
    </w:p>
    <w:p w:rsidR="006B0B52" w:rsidRPr="001244DF" w:rsidRDefault="006B0B52" w:rsidP="006B0B52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1</w:t>
      </w:r>
      <w:r w:rsidR="009410EC">
        <w:rPr>
          <w:rFonts w:ascii="PT Astra Serif" w:hAnsi="PT Astra Serif"/>
          <w:sz w:val="24"/>
          <w:szCs w:val="24"/>
        </w:rPr>
        <w:t>2</w:t>
      </w:r>
      <w:r w:rsidRPr="001244DF">
        <w:rPr>
          <w:rFonts w:ascii="PT Astra Serif" w:hAnsi="PT Astra Serif"/>
          <w:sz w:val="24"/>
          <w:szCs w:val="24"/>
        </w:rPr>
        <w:t xml:space="preserve">. Общественные обсуждения могут проводиться в форме: </w:t>
      </w:r>
    </w:p>
    <w:p w:rsidR="006B0B52" w:rsidRPr="001244DF" w:rsidRDefault="006B0B52" w:rsidP="006B0B52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а) просто</w:t>
      </w:r>
      <w:r w:rsidR="00970DE0" w:rsidRPr="001244DF">
        <w:rPr>
          <w:rFonts w:ascii="PT Astra Serif" w:hAnsi="PT Astra Serif"/>
          <w:sz w:val="24"/>
          <w:szCs w:val="24"/>
        </w:rPr>
        <w:t>го</w:t>
      </w:r>
      <w:r w:rsidRPr="001244DF">
        <w:rPr>
          <w:rFonts w:ascii="PT Astra Serif" w:hAnsi="PT Astra Serif"/>
          <w:sz w:val="24"/>
          <w:szCs w:val="24"/>
        </w:rPr>
        <w:t xml:space="preserve"> информировани</w:t>
      </w:r>
      <w:r w:rsidR="00970DE0" w:rsidRPr="001244DF">
        <w:rPr>
          <w:rFonts w:ascii="PT Astra Serif" w:hAnsi="PT Astra Serif"/>
          <w:sz w:val="24"/>
          <w:szCs w:val="24"/>
        </w:rPr>
        <w:t>я</w:t>
      </w:r>
      <w:r w:rsidRPr="001244DF">
        <w:rPr>
          <w:rFonts w:ascii="PT Astra Serif" w:hAnsi="PT Astra Serif"/>
          <w:sz w:val="24"/>
          <w:szCs w:val="24"/>
        </w:rPr>
        <w:t xml:space="preserve"> (информирование общественности с указанием места размещения объекта общественного обсуждения и сбором замечаний, комментариев и предложений по адресу (адресам), в том числе электронной почты, согласно уведомлению);</w:t>
      </w:r>
    </w:p>
    <w:p w:rsidR="006B0B52" w:rsidRPr="001244DF" w:rsidRDefault="006B0B52" w:rsidP="006B0B52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б) общественны</w:t>
      </w:r>
      <w:r w:rsidR="00970DE0" w:rsidRPr="001244DF">
        <w:rPr>
          <w:rFonts w:ascii="PT Astra Serif" w:hAnsi="PT Astra Serif"/>
          <w:sz w:val="24"/>
          <w:szCs w:val="24"/>
        </w:rPr>
        <w:t>х</w:t>
      </w:r>
      <w:r w:rsidRPr="001244DF">
        <w:rPr>
          <w:rFonts w:ascii="PT Astra Serif" w:hAnsi="PT Astra Serif"/>
          <w:sz w:val="24"/>
          <w:szCs w:val="24"/>
        </w:rPr>
        <w:t xml:space="preserve"> слушани</w:t>
      </w:r>
      <w:r w:rsidR="00970DE0" w:rsidRPr="001244DF">
        <w:rPr>
          <w:rFonts w:ascii="PT Astra Serif" w:hAnsi="PT Astra Serif"/>
          <w:sz w:val="24"/>
          <w:szCs w:val="24"/>
        </w:rPr>
        <w:t>й</w:t>
      </w:r>
      <w:r w:rsidRPr="001244DF">
        <w:rPr>
          <w:rFonts w:ascii="PT Astra Serif" w:hAnsi="PT Astra Serif"/>
          <w:sz w:val="24"/>
          <w:szCs w:val="24"/>
        </w:rPr>
        <w:t xml:space="preserve"> (информирование общественности с указанием места размещения для ознакомления объекта общественных обсуждений, даты, времени и места проведения общественных слушаний в очном формате, в том числе с использованием средств дистанционного взаимодействия (при наличии технической возможности)).</w:t>
      </w:r>
    </w:p>
    <w:p w:rsidR="006B0B52" w:rsidRPr="001244DF" w:rsidRDefault="00BF692F" w:rsidP="006B0B52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1</w:t>
      </w:r>
      <w:r w:rsidR="009410EC">
        <w:rPr>
          <w:rFonts w:ascii="PT Astra Serif" w:hAnsi="PT Astra Serif"/>
          <w:sz w:val="24"/>
          <w:szCs w:val="24"/>
        </w:rPr>
        <w:t>3</w:t>
      </w:r>
      <w:r w:rsidRPr="001244DF">
        <w:rPr>
          <w:rFonts w:ascii="PT Astra Serif" w:hAnsi="PT Astra Serif"/>
          <w:sz w:val="24"/>
          <w:szCs w:val="24"/>
        </w:rPr>
        <w:t>.</w:t>
      </w:r>
      <w:r w:rsidR="006B0B52" w:rsidRPr="001244DF">
        <w:rPr>
          <w:rFonts w:ascii="PT Astra Serif" w:hAnsi="PT Astra Serif"/>
          <w:sz w:val="24"/>
          <w:szCs w:val="24"/>
        </w:rPr>
        <w:t xml:space="preserve"> Информирование общественности и других участников обществе</w:t>
      </w:r>
      <w:r w:rsidR="00953A46" w:rsidRPr="001244DF">
        <w:rPr>
          <w:rFonts w:ascii="PT Astra Serif" w:hAnsi="PT Astra Serif"/>
          <w:sz w:val="24"/>
          <w:szCs w:val="24"/>
        </w:rPr>
        <w:t>нных обсуждений осуществляется з</w:t>
      </w:r>
      <w:r w:rsidR="006B0B52" w:rsidRPr="001244DF">
        <w:rPr>
          <w:rFonts w:ascii="PT Astra Serif" w:hAnsi="PT Astra Serif"/>
          <w:sz w:val="24"/>
          <w:szCs w:val="24"/>
        </w:rPr>
        <w:t>аказчиком</w:t>
      </w:r>
      <w:r w:rsidR="00953A46" w:rsidRPr="001244DF">
        <w:rPr>
          <w:rFonts w:ascii="PT Astra Serif" w:hAnsi="PT Astra Serif"/>
          <w:sz w:val="24"/>
          <w:szCs w:val="24"/>
        </w:rPr>
        <w:t xml:space="preserve"> (исполнителем)</w:t>
      </w:r>
      <w:r w:rsidR="006B0B52" w:rsidRPr="001244DF">
        <w:rPr>
          <w:rFonts w:ascii="PT Astra Serif" w:hAnsi="PT Astra Serif"/>
          <w:sz w:val="24"/>
          <w:szCs w:val="24"/>
        </w:rPr>
        <w:t>, а также уполномоченным органом общественных обсуждений в установленных законом случаях.</w:t>
      </w:r>
    </w:p>
    <w:p w:rsidR="006B0B52" w:rsidRPr="001244DF" w:rsidRDefault="00BF692F" w:rsidP="006B0B52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1</w:t>
      </w:r>
      <w:r w:rsidR="009410EC">
        <w:rPr>
          <w:rFonts w:ascii="PT Astra Serif" w:hAnsi="PT Astra Serif"/>
          <w:sz w:val="24"/>
          <w:szCs w:val="24"/>
        </w:rPr>
        <w:t>4</w:t>
      </w:r>
      <w:r w:rsidRPr="001244DF">
        <w:rPr>
          <w:rFonts w:ascii="PT Astra Serif" w:hAnsi="PT Astra Serif"/>
          <w:sz w:val="24"/>
          <w:szCs w:val="24"/>
        </w:rPr>
        <w:t>.</w:t>
      </w:r>
      <w:r w:rsidR="006B0B52" w:rsidRPr="001244DF">
        <w:rPr>
          <w:rFonts w:ascii="PT Astra Serif" w:hAnsi="PT Astra Serif"/>
          <w:sz w:val="24"/>
          <w:szCs w:val="24"/>
        </w:rPr>
        <w:t xml:space="preserve"> Общественное обсуждение проводится по следующим этапам:</w:t>
      </w:r>
    </w:p>
    <w:p w:rsidR="006B0B52" w:rsidRPr="001244DF" w:rsidRDefault="006B0B52" w:rsidP="006B0B52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 xml:space="preserve">- подача </w:t>
      </w:r>
      <w:r w:rsidR="00E810C7" w:rsidRPr="001244DF">
        <w:rPr>
          <w:rFonts w:ascii="PT Astra Serif" w:hAnsi="PT Astra Serif"/>
          <w:sz w:val="24"/>
          <w:szCs w:val="24"/>
        </w:rPr>
        <w:t>заказчиком (исполнителем)</w:t>
      </w:r>
      <w:r w:rsidRPr="001244DF">
        <w:rPr>
          <w:rFonts w:ascii="PT Astra Serif" w:hAnsi="PT Astra Serif"/>
          <w:sz w:val="24"/>
          <w:szCs w:val="24"/>
        </w:rPr>
        <w:t xml:space="preserve"> </w:t>
      </w:r>
      <w:r w:rsidR="00E810C7" w:rsidRPr="001244DF">
        <w:rPr>
          <w:rFonts w:ascii="PT Astra Serif" w:hAnsi="PT Astra Serif"/>
          <w:sz w:val="24"/>
          <w:szCs w:val="24"/>
        </w:rPr>
        <w:t xml:space="preserve">уведомления об общественных обсуждениях </w:t>
      </w:r>
      <w:r w:rsidR="00B0437A" w:rsidRPr="001244DF">
        <w:rPr>
          <w:rFonts w:ascii="PT Astra Serif" w:hAnsi="PT Astra Serif"/>
          <w:sz w:val="24"/>
          <w:szCs w:val="24"/>
        </w:rPr>
        <w:t xml:space="preserve">в </w:t>
      </w:r>
      <w:r w:rsidR="00E810C7" w:rsidRPr="001244DF">
        <w:rPr>
          <w:rFonts w:ascii="PT Astra Serif" w:hAnsi="PT Astra Serif"/>
          <w:sz w:val="24"/>
          <w:szCs w:val="24"/>
        </w:rPr>
        <w:t>уполномоченный</w:t>
      </w:r>
      <w:r w:rsidR="00B0437A" w:rsidRPr="001244DF">
        <w:rPr>
          <w:rFonts w:ascii="PT Astra Serif" w:hAnsi="PT Astra Serif"/>
          <w:sz w:val="24"/>
          <w:szCs w:val="24"/>
        </w:rPr>
        <w:t xml:space="preserve"> орган</w:t>
      </w:r>
      <w:r w:rsidRPr="001244DF">
        <w:rPr>
          <w:rFonts w:ascii="PT Astra Serif" w:hAnsi="PT Astra Serif"/>
          <w:sz w:val="24"/>
          <w:szCs w:val="24"/>
        </w:rPr>
        <w:t>;</w:t>
      </w:r>
    </w:p>
    <w:p w:rsidR="006B0B52" w:rsidRPr="001244DF" w:rsidRDefault="006B0B52" w:rsidP="006B0B52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- проверка представленной документации</w:t>
      </w:r>
      <w:r w:rsidR="00E810C7" w:rsidRPr="001244DF">
        <w:rPr>
          <w:rFonts w:ascii="PT Astra Serif" w:hAnsi="PT Astra Serif"/>
          <w:sz w:val="24"/>
          <w:szCs w:val="24"/>
        </w:rPr>
        <w:t>, определение и согласование с з</w:t>
      </w:r>
      <w:r w:rsidRPr="001244DF">
        <w:rPr>
          <w:rFonts w:ascii="PT Astra Serif" w:hAnsi="PT Astra Serif"/>
          <w:sz w:val="24"/>
          <w:szCs w:val="24"/>
        </w:rPr>
        <w:t>аказчиком</w:t>
      </w:r>
      <w:r w:rsidR="00E810C7" w:rsidRPr="001244DF">
        <w:rPr>
          <w:rFonts w:ascii="PT Astra Serif" w:hAnsi="PT Astra Serif"/>
          <w:sz w:val="24"/>
          <w:szCs w:val="24"/>
        </w:rPr>
        <w:t xml:space="preserve"> (исполнителем)</w:t>
      </w:r>
      <w:r w:rsidRPr="001244DF">
        <w:rPr>
          <w:rFonts w:ascii="PT Astra Serif" w:hAnsi="PT Astra Serif"/>
          <w:sz w:val="24"/>
          <w:szCs w:val="24"/>
        </w:rPr>
        <w:t xml:space="preserve"> формы и сроков проведения общественных обсуждений, доступности материалов общественных обсуждений, доработка уведомления по потребности;</w:t>
      </w:r>
    </w:p>
    <w:p w:rsidR="006B0B52" w:rsidRPr="001244DF" w:rsidRDefault="006B0B52" w:rsidP="006B0B52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- информирование общественности о проведении общественных обсуждений;</w:t>
      </w:r>
    </w:p>
    <w:p w:rsidR="006B0B52" w:rsidRPr="001244DF" w:rsidRDefault="006B0B52" w:rsidP="006B0B52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 xml:space="preserve">- проведение </w:t>
      </w:r>
      <w:r w:rsidR="00B0437A" w:rsidRPr="001244DF">
        <w:rPr>
          <w:rFonts w:ascii="PT Astra Serif" w:hAnsi="PT Astra Serif"/>
          <w:sz w:val="24"/>
          <w:szCs w:val="24"/>
        </w:rPr>
        <w:t>уполномоч</w:t>
      </w:r>
      <w:r w:rsidR="00E810C7" w:rsidRPr="001244DF">
        <w:rPr>
          <w:rFonts w:ascii="PT Astra Serif" w:hAnsi="PT Astra Serif"/>
          <w:sz w:val="24"/>
          <w:szCs w:val="24"/>
        </w:rPr>
        <w:t>енным</w:t>
      </w:r>
      <w:r w:rsidR="00B0437A" w:rsidRPr="001244DF">
        <w:rPr>
          <w:rFonts w:ascii="PT Astra Serif" w:hAnsi="PT Astra Serif"/>
          <w:sz w:val="24"/>
          <w:szCs w:val="24"/>
        </w:rPr>
        <w:t xml:space="preserve"> органом</w:t>
      </w:r>
      <w:r w:rsidR="00E810C7" w:rsidRPr="001244DF">
        <w:rPr>
          <w:rFonts w:ascii="PT Astra Serif" w:hAnsi="PT Astra Serif"/>
          <w:sz w:val="24"/>
          <w:szCs w:val="24"/>
        </w:rPr>
        <w:t xml:space="preserve"> </w:t>
      </w:r>
      <w:r w:rsidRPr="001244DF">
        <w:rPr>
          <w:rFonts w:ascii="PT Astra Serif" w:hAnsi="PT Astra Serif"/>
          <w:sz w:val="24"/>
          <w:szCs w:val="24"/>
        </w:rPr>
        <w:t>общественных обсуждений</w:t>
      </w:r>
      <w:r w:rsidR="00B0437A" w:rsidRPr="001244DF">
        <w:rPr>
          <w:rFonts w:ascii="PT Astra Serif" w:hAnsi="PT Astra Serif"/>
          <w:sz w:val="24"/>
          <w:szCs w:val="24"/>
        </w:rPr>
        <w:t xml:space="preserve">, </w:t>
      </w:r>
      <w:r w:rsidRPr="001244DF">
        <w:rPr>
          <w:rFonts w:ascii="PT Astra Serif" w:hAnsi="PT Astra Serif"/>
          <w:sz w:val="24"/>
          <w:szCs w:val="24"/>
        </w:rPr>
        <w:t>подведение итогов общественных обсуждений</w:t>
      </w:r>
      <w:r w:rsidR="00405EA8">
        <w:rPr>
          <w:rFonts w:ascii="PT Astra Serif" w:hAnsi="PT Astra Serif"/>
          <w:sz w:val="24"/>
          <w:szCs w:val="24"/>
        </w:rPr>
        <w:t xml:space="preserve"> </w:t>
      </w:r>
      <w:r w:rsidR="00B0437A" w:rsidRPr="001244DF">
        <w:rPr>
          <w:rFonts w:ascii="PT Astra Serif" w:hAnsi="PT Astra Serif"/>
          <w:sz w:val="24"/>
          <w:szCs w:val="24"/>
        </w:rPr>
        <w:t xml:space="preserve">и </w:t>
      </w:r>
      <w:r w:rsidRPr="001244DF">
        <w:rPr>
          <w:rFonts w:ascii="PT Astra Serif" w:hAnsi="PT Astra Serif"/>
          <w:sz w:val="24"/>
          <w:szCs w:val="24"/>
        </w:rPr>
        <w:t xml:space="preserve">направление </w:t>
      </w:r>
      <w:r w:rsidR="00B0437A" w:rsidRPr="001244DF">
        <w:rPr>
          <w:rFonts w:ascii="PT Astra Serif" w:hAnsi="PT Astra Serif"/>
          <w:sz w:val="24"/>
          <w:szCs w:val="24"/>
        </w:rPr>
        <w:t xml:space="preserve">необходимой </w:t>
      </w:r>
      <w:r w:rsidR="00E810C7" w:rsidRPr="001244DF">
        <w:rPr>
          <w:rFonts w:ascii="PT Astra Serif" w:hAnsi="PT Astra Serif"/>
          <w:sz w:val="24"/>
          <w:szCs w:val="24"/>
        </w:rPr>
        <w:t>информации з</w:t>
      </w:r>
      <w:r w:rsidRPr="001244DF">
        <w:rPr>
          <w:rFonts w:ascii="PT Astra Serif" w:hAnsi="PT Astra Serif"/>
          <w:sz w:val="24"/>
          <w:szCs w:val="24"/>
        </w:rPr>
        <w:t>аказчику</w:t>
      </w:r>
      <w:r w:rsidR="00E810C7" w:rsidRPr="001244DF">
        <w:rPr>
          <w:rFonts w:ascii="PT Astra Serif" w:hAnsi="PT Astra Serif"/>
          <w:sz w:val="24"/>
          <w:szCs w:val="24"/>
        </w:rPr>
        <w:t xml:space="preserve"> (исполнителю)</w:t>
      </w:r>
      <w:r w:rsidRPr="001244DF">
        <w:rPr>
          <w:rFonts w:ascii="PT Astra Serif" w:hAnsi="PT Astra Serif"/>
          <w:sz w:val="24"/>
          <w:szCs w:val="24"/>
        </w:rPr>
        <w:t>.</w:t>
      </w:r>
    </w:p>
    <w:p w:rsidR="006B0B52" w:rsidRPr="001244DF" w:rsidRDefault="003A489F" w:rsidP="005F3FCA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lastRenderedPageBreak/>
        <w:t>1</w:t>
      </w:r>
      <w:r w:rsidR="009410EC">
        <w:rPr>
          <w:rFonts w:ascii="PT Astra Serif" w:hAnsi="PT Astra Serif"/>
          <w:sz w:val="24"/>
          <w:szCs w:val="24"/>
        </w:rPr>
        <w:t>5</w:t>
      </w:r>
      <w:r w:rsidR="00ED39AA" w:rsidRPr="001244DF">
        <w:rPr>
          <w:rFonts w:ascii="PT Astra Serif" w:hAnsi="PT Astra Serif"/>
          <w:sz w:val="24"/>
          <w:szCs w:val="24"/>
        </w:rPr>
        <w:t>.</w:t>
      </w:r>
      <w:bookmarkStart w:id="7" w:name="sub_10311"/>
      <w:r w:rsidR="006B0B52" w:rsidRPr="001244DF">
        <w:rPr>
          <w:rFonts w:ascii="PT Astra Serif" w:hAnsi="PT Astra Serif"/>
          <w:sz w:val="24"/>
          <w:szCs w:val="24"/>
        </w:rPr>
        <w:t xml:space="preserve"> </w:t>
      </w:r>
      <w:r w:rsidR="00222441" w:rsidRPr="001244DF">
        <w:rPr>
          <w:rFonts w:ascii="PT Astra Serif" w:hAnsi="PT Astra Serif"/>
          <w:sz w:val="24"/>
          <w:szCs w:val="24"/>
        </w:rPr>
        <w:t>Период</w:t>
      </w:r>
      <w:r w:rsidR="006B0B52" w:rsidRPr="001244DF">
        <w:rPr>
          <w:rFonts w:ascii="PT Astra Serif" w:hAnsi="PT Astra Serif"/>
          <w:sz w:val="24"/>
          <w:szCs w:val="24"/>
        </w:rPr>
        <w:t xml:space="preserve"> проведения общественных обсуждений определяются </w:t>
      </w:r>
      <w:r w:rsidR="00525589" w:rsidRPr="001244DF">
        <w:rPr>
          <w:rFonts w:ascii="PT Astra Serif" w:hAnsi="PT Astra Serif"/>
          <w:sz w:val="24"/>
          <w:szCs w:val="24"/>
        </w:rPr>
        <w:t>в соответствии с</w:t>
      </w:r>
      <w:r w:rsidR="006B0B52" w:rsidRPr="001244DF">
        <w:rPr>
          <w:rFonts w:ascii="PT Astra Serif" w:hAnsi="PT Astra Serif"/>
          <w:sz w:val="24"/>
          <w:szCs w:val="24"/>
        </w:rPr>
        <w:t xml:space="preserve"> пунктом 31 </w:t>
      </w:r>
      <w:r w:rsidR="0094206D" w:rsidRPr="001244DF">
        <w:rPr>
          <w:rFonts w:ascii="PT Astra Serif" w:hAnsi="PT Astra Serif"/>
          <w:sz w:val="24"/>
          <w:szCs w:val="24"/>
        </w:rPr>
        <w:t>Правил</w:t>
      </w:r>
      <w:r w:rsidR="006B0B52" w:rsidRPr="001244DF">
        <w:rPr>
          <w:rFonts w:ascii="PT Astra Serif" w:hAnsi="PT Astra Serif"/>
          <w:sz w:val="24"/>
          <w:szCs w:val="24"/>
        </w:rPr>
        <w:t>, а именно:</w:t>
      </w:r>
    </w:p>
    <w:p w:rsidR="005F3FCA" w:rsidRPr="001244DF" w:rsidRDefault="005F3FCA" w:rsidP="005F3FCA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а) 10 календарных дней в случае проведения общественных обсуждений:</w:t>
      </w:r>
    </w:p>
    <w:bookmarkEnd w:id="7"/>
    <w:p w:rsidR="005F3FCA" w:rsidRPr="001244DF" w:rsidRDefault="006B0B52" w:rsidP="005F3FCA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-</w:t>
      </w:r>
      <w:r w:rsidR="00C92064" w:rsidRPr="001244DF">
        <w:rPr>
          <w:rFonts w:ascii="PT Astra Serif" w:hAnsi="PT Astra Serif"/>
          <w:sz w:val="24"/>
          <w:szCs w:val="24"/>
        </w:rPr>
        <w:t xml:space="preserve"> </w:t>
      </w:r>
      <w:r w:rsidR="005F3FCA" w:rsidRPr="001244DF">
        <w:rPr>
          <w:rFonts w:ascii="PT Astra Serif" w:hAnsi="PT Astra Serif"/>
          <w:sz w:val="24"/>
          <w:szCs w:val="24"/>
        </w:rPr>
        <w:t>проекта технического задания;</w:t>
      </w:r>
    </w:p>
    <w:p w:rsidR="005F3FCA" w:rsidRPr="001244DF" w:rsidRDefault="006B0B52" w:rsidP="005F3FCA">
      <w:pPr>
        <w:ind w:firstLine="567"/>
        <w:jc w:val="both"/>
        <w:rPr>
          <w:rFonts w:ascii="PT Astra Serif" w:hAnsi="PT Astra Serif"/>
          <w:sz w:val="24"/>
          <w:szCs w:val="24"/>
        </w:rPr>
      </w:pPr>
      <w:bookmarkStart w:id="8" w:name="sub_103113"/>
      <w:proofErr w:type="gramStart"/>
      <w:r w:rsidRPr="001244DF">
        <w:rPr>
          <w:rFonts w:ascii="PT Astra Serif" w:hAnsi="PT Astra Serif"/>
          <w:sz w:val="24"/>
          <w:szCs w:val="24"/>
        </w:rPr>
        <w:t>-</w:t>
      </w:r>
      <w:r w:rsidR="00C92064" w:rsidRPr="001244DF">
        <w:rPr>
          <w:rFonts w:ascii="PT Astra Serif" w:hAnsi="PT Astra Serif"/>
          <w:sz w:val="24"/>
          <w:szCs w:val="24"/>
        </w:rPr>
        <w:t xml:space="preserve"> </w:t>
      </w:r>
      <w:r w:rsidR="005F3FCA" w:rsidRPr="001244DF">
        <w:rPr>
          <w:rFonts w:ascii="PT Astra Serif" w:hAnsi="PT Astra Serif"/>
          <w:sz w:val="24"/>
          <w:szCs w:val="24"/>
        </w:rPr>
        <w:t xml:space="preserve">предварительных материалов оценки воздействия на окружающую среду в отношении планируемой хозяйственной и иной деятельности на объектах, оказывающих негативное воздействие на окружающую среду, в случае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I - III категорий, если такая деятельность не подлежит государственной экологической экспертизе в соответствии со </w:t>
      </w:r>
      <w:hyperlink r:id="rId13" w:history="1">
        <w:r w:rsidR="005F3FCA" w:rsidRPr="001244DF">
          <w:rPr>
            <w:rFonts w:ascii="PT Astra Serif" w:hAnsi="PT Astra Serif"/>
            <w:sz w:val="24"/>
            <w:szCs w:val="24"/>
          </w:rPr>
          <w:t>статьями 11</w:t>
        </w:r>
        <w:proofErr w:type="gramEnd"/>
      </w:hyperlink>
      <w:r w:rsidR="005F3FCA" w:rsidRPr="001244DF">
        <w:rPr>
          <w:rFonts w:ascii="PT Astra Serif" w:hAnsi="PT Astra Serif"/>
          <w:sz w:val="24"/>
          <w:szCs w:val="24"/>
        </w:rPr>
        <w:t xml:space="preserve"> и </w:t>
      </w:r>
      <w:hyperlink r:id="rId14" w:history="1">
        <w:r w:rsidR="005F3FCA" w:rsidRPr="001244DF">
          <w:rPr>
            <w:rFonts w:ascii="PT Astra Serif" w:hAnsi="PT Astra Serif"/>
            <w:sz w:val="24"/>
            <w:szCs w:val="24"/>
          </w:rPr>
          <w:t>12</w:t>
        </w:r>
      </w:hyperlink>
      <w:r w:rsidR="005F3FCA" w:rsidRPr="001244DF">
        <w:rPr>
          <w:rFonts w:ascii="PT Astra Serif" w:hAnsi="PT Astra Serif"/>
          <w:sz w:val="24"/>
          <w:szCs w:val="24"/>
        </w:rPr>
        <w:t xml:space="preserve"> Федерального закона "Об экологической экспертизе";</w:t>
      </w:r>
    </w:p>
    <w:p w:rsidR="005F3FCA" w:rsidRPr="001244DF" w:rsidRDefault="006B0B52" w:rsidP="005F3FCA">
      <w:pPr>
        <w:ind w:firstLine="567"/>
        <w:jc w:val="both"/>
        <w:rPr>
          <w:rFonts w:ascii="PT Astra Serif" w:hAnsi="PT Astra Serif"/>
          <w:sz w:val="24"/>
          <w:szCs w:val="24"/>
        </w:rPr>
      </w:pPr>
      <w:bookmarkStart w:id="9" w:name="sub_103114"/>
      <w:bookmarkEnd w:id="8"/>
      <w:r w:rsidRPr="001244DF">
        <w:rPr>
          <w:rFonts w:ascii="PT Astra Serif" w:hAnsi="PT Astra Serif"/>
          <w:sz w:val="24"/>
          <w:szCs w:val="24"/>
        </w:rPr>
        <w:t>-</w:t>
      </w:r>
      <w:r w:rsidR="00C92064" w:rsidRPr="001244DF">
        <w:rPr>
          <w:rFonts w:ascii="PT Astra Serif" w:hAnsi="PT Astra Serif"/>
          <w:sz w:val="24"/>
          <w:szCs w:val="24"/>
        </w:rPr>
        <w:t xml:space="preserve"> </w:t>
      </w:r>
      <w:r w:rsidR="005F3FCA" w:rsidRPr="001244DF">
        <w:rPr>
          <w:rFonts w:ascii="PT Astra Serif" w:hAnsi="PT Astra Serif"/>
          <w:sz w:val="24"/>
          <w:szCs w:val="24"/>
        </w:rPr>
        <w:t xml:space="preserve">предварительных материалов оценки воздействия на окружающую среду в отношении плана предупреждения и ликвидации разливов нефти и нефтепродуктов и (или) плана предупреждения и ликвидации разливов нефти и нефтепродуктов, в случае если указанный план является объектом государственной экологической экспертизы в соответствии со </w:t>
      </w:r>
      <w:hyperlink r:id="rId15" w:history="1">
        <w:r w:rsidR="005F3FCA" w:rsidRPr="001244DF">
          <w:rPr>
            <w:rFonts w:ascii="PT Astra Serif" w:hAnsi="PT Astra Serif"/>
            <w:sz w:val="24"/>
            <w:szCs w:val="24"/>
          </w:rPr>
          <w:t>статьей 11</w:t>
        </w:r>
      </w:hyperlink>
      <w:r w:rsidR="005F3FCA" w:rsidRPr="001244DF">
        <w:rPr>
          <w:rFonts w:ascii="PT Astra Serif" w:hAnsi="PT Astra Serif"/>
          <w:sz w:val="24"/>
          <w:szCs w:val="24"/>
        </w:rPr>
        <w:t xml:space="preserve"> Федерального закона "Об экологической экспертизе";</w:t>
      </w:r>
    </w:p>
    <w:p w:rsidR="005F3FCA" w:rsidRPr="001244DF" w:rsidRDefault="006B0B52" w:rsidP="005F3FCA">
      <w:pPr>
        <w:ind w:firstLine="567"/>
        <w:jc w:val="both"/>
        <w:rPr>
          <w:rFonts w:ascii="PT Astra Serif" w:hAnsi="PT Astra Serif"/>
          <w:sz w:val="24"/>
          <w:szCs w:val="24"/>
        </w:rPr>
      </w:pPr>
      <w:bookmarkStart w:id="10" w:name="sub_103115"/>
      <w:bookmarkEnd w:id="9"/>
      <w:r w:rsidRPr="001244DF">
        <w:rPr>
          <w:rFonts w:ascii="PT Astra Serif" w:hAnsi="PT Astra Serif"/>
          <w:sz w:val="24"/>
          <w:szCs w:val="24"/>
        </w:rPr>
        <w:t>-</w:t>
      </w:r>
      <w:r w:rsidR="00C92064" w:rsidRPr="001244DF">
        <w:rPr>
          <w:rFonts w:ascii="PT Astra Serif" w:hAnsi="PT Astra Serif"/>
          <w:sz w:val="24"/>
          <w:szCs w:val="24"/>
        </w:rPr>
        <w:t xml:space="preserve"> </w:t>
      </w:r>
      <w:r w:rsidR="005F3FCA" w:rsidRPr="001244DF">
        <w:rPr>
          <w:rFonts w:ascii="PT Astra Serif" w:hAnsi="PT Astra Serif"/>
          <w:sz w:val="24"/>
          <w:szCs w:val="24"/>
        </w:rPr>
        <w:t>предварительных материалов оценки воздействия на окружающую среду, объекта государственной экологической экспертизы или объекта государственной экологической экспертизы, содержащего предварительные материалы оценки воздействия на окружающую среду, переработанных в соответствии с отрицательным заключением государственной экологической экспертизы;</w:t>
      </w:r>
    </w:p>
    <w:p w:rsidR="00DD4A69" w:rsidRPr="001244DF" w:rsidRDefault="005F3FCA" w:rsidP="00DD4A69">
      <w:pPr>
        <w:ind w:firstLine="567"/>
        <w:jc w:val="both"/>
        <w:rPr>
          <w:rFonts w:ascii="PT Astra Serif" w:hAnsi="PT Astra Serif"/>
          <w:sz w:val="24"/>
          <w:szCs w:val="24"/>
        </w:rPr>
      </w:pPr>
      <w:bookmarkStart w:id="11" w:name="sub_10312"/>
      <w:bookmarkEnd w:id="10"/>
      <w:r w:rsidRPr="001244DF">
        <w:rPr>
          <w:rFonts w:ascii="PT Astra Serif" w:hAnsi="PT Astra Serif"/>
          <w:sz w:val="24"/>
          <w:szCs w:val="24"/>
        </w:rPr>
        <w:t xml:space="preserve">б) 30 календарных дней в случае проведения общественных обсуждений объекта обсуждений, не указанного в </w:t>
      </w:r>
      <w:hyperlink w:anchor="sub_10311" w:history="1">
        <w:r w:rsidRPr="001244DF">
          <w:rPr>
            <w:rFonts w:ascii="PT Astra Serif" w:hAnsi="PT Astra Serif"/>
            <w:sz w:val="24"/>
            <w:szCs w:val="24"/>
          </w:rPr>
          <w:t>подпункте "а"</w:t>
        </w:r>
      </w:hyperlink>
      <w:r w:rsidRPr="001244DF">
        <w:rPr>
          <w:rFonts w:ascii="PT Astra Serif" w:hAnsi="PT Astra Serif"/>
          <w:sz w:val="24"/>
          <w:szCs w:val="24"/>
        </w:rPr>
        <w:t xml:space="preserve"> настоящего пункта.</w:t>
      </w:r>
    </w:p>
    <w:p w:rsidR="005535EC" w:rsidRPr="001244DF" w:rsidRDefault="00DD4A69" w:rsidP="00DD4A6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1</w:t>
      </w:r>
      <w:r w:rsidR="009410EC">
        <w:rPr>
          <w:rFonts w:ascii="PT Astra Serif" w:hAnsi="PT Astra Serif"/>
          <w:sz w:val="24"/>
          <w:szCs w:val="24"/>
        </w:rPr>
        <w:t>6</w:t>
      </w:r>
      <w:r w:rsidRPr="001244DF">
        <w:rPr>
          <w:rFonts w:ascii="PT Astra Serif" w:hAnsi="PT Astra Serif"/>
          <w:sz w:val="24"/>
          <w:szCs w:val="24"/>
        </w:rPr>
        <w:t xml:space="preserve">. </w:t>
      </w:r>
      <w:r w:rsidR="005535EC" w:rsidRPr="001244DF">
        <w:rPr>
          <w:rFonts w:ascii="PT Astra Serif" w:hAnsi="PT Astra Serif"/>
          <w:sz w:val="24"/>
          <w:szCs w:val="24"/>
        </w:rPr>
        <w:t>Заказчик (исполнитель) обеспечивает:</w:t>
      </w:r>
    </w:p>
    <w:p w:rsidR="005535EC" w:rsidRPr="001244DF" w:rsidRDefault="005535EC" w:rsidP="005535E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 xml:space="preserve">- направление в </w:t>
      </w:r>
      <w:r w:rsidR="00405EA8">
        <w:rPr>
          <w:rFonts w:ascii="PT Astra Serif" w:hAnsi="PT Astra Serif"/>
          <w:sz w:val="24"/>
          <w:szCs w:val="24"/>
        </w:rPr>
        <w:t>уполномоченный орган</w:t>
      </w:r>
      <w:r w:rsidRPr="001244DF">
        <w:rPr>
          <w:rFonts w:ascii="PT Astra Serif" w:hAnsi="PT Astra Serif"/>
          <w:sz w:val="24"/>
          <w:szCs w:val="24"/>
        </w:rPr>
        <w:t xml:space="preserve"> уведомления о проведении общественных обсуждений в срок, не </w:t>
      </w:r>
      <w:proofErr w:type="gramStart"/>
      <w:r w:rsidRPr="001244DF">
        <w:rPr>
          <w:rFonts w:ascii="PT Astra Serif" w:hAnsi="PT Astra Serif"/>
          <w:sz w:val="24"/>
          <w:szCs w:val="24"/>
        </w:rPr>
        <w:t>позднее</w:t>
      </w:r>
      <w:proofErr w:type="gramEnd"/>
      <w:r w:rsidRPr="001244DF">
        <w:rPr>
          <w:rFonts w:ascii="PT Astra Serif" w:hAnsi="PT Astra Serif"/>
          <w:sz w:val="24"/>
          <w:szCs w:val="24"/>
        </w:rPr>
        <w:t xml:space="preserve"> чем за 5 рабо</w:t>
      </w:r>
      <w:r w:rsidR="009B3FCD" w:rsidRPr="001244DF">
        <w:rPr>
          <w:rFonts w:ascii="PT Astra Serif" w:hAnsi="PT Astra Serif"/>
          <w:sz w:val="24"/>
          <w:szCs w:val="24"/>
        </w:rPr>
        <w:t>чих дней до начала планируемого</w:t>
      </w:r>
      <w:r w:rsidRPr="001244DF">
        <w:rPr>
          <w:rFonts w:ascii="PT Astra Serif" w:hAnsi="PT Astra Serif"/>
          <w:sz w:val="24"/>
          <w:szCs w:val="24"/>
        </w:rPr>
        <w:t xml:space="preserve"> общественного обсуждения, исчисляемого с даты обеспечения доступности объекта общественных обсуждений для ознакомления общественности;</w:t>
      </w:r>
    </w:p>
    <w:p w:rsidR="005535EC" w:rsidRPr="001244DF" w:rsidRDefault="005535EC" w:rsidP="005535E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- доступность объекта общественных обсуждений общественности для ознакомления и представления замечаний;</w:t>
      </w:r>
    </w:p>
    <w:p w:rsidR="005535EC" w:rsidRPr="001244DF" w:rsidRDefault="005535EC" w:rsidP="005535E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 xml:space="preserve">- прием и документирование замечаний и предложений, поступивших от общественности, совместно с </w:t>
      </w:r>
      <w:r w:rsidR="00405EA8">
        <w:rPr>
          <w:rFonts w:ascii="PT Astra Serif" w:hAnsi="PT Astra Serif"/>
          <w:sz w:val="24"/>
          <w:szCs w:val="24"/>
        </w:rPr>
        <w:t>уполномоченным органом</w:t>
      </w:r>
      <w:r w:rsidRPr="001244DF">
        <w:rPr>
          <w:rFonts w:ascii="PT Astra Serif" w:hAnsi="PT Astra Serif"/>
          <w:sz w:val="24"/>
          <w:szCs w:val="24"/>
        </w:rPr>
        <w:t>, начиная со дня размещения объекта общественных обсуждений для ознакомления общественности.</w:t>
      </w:r>
    </w:p>
    <w:bookmarkEnd w:id="11"/>
    <w:p w:rsidR="00D55F1D" w:rsidRPr="001244DF" w:rsidRDefault="003A489F" w:rsidP="00D55F1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1</w:t>
      </w:r>
      <w:r w:rsidR="009410EC">
        <w:rPr>
          <w:rFonts w:ascii="PT Astra Serif" w:hAnsi="PT Astra Serif"/>
          <w:sz w:val="24"/>
          <w:szCs w:val="24"/>
        </w:rPr>
        <w:t>7</w:t>
      </w:r>
      <w:r w:rsidR="009113F9" w:rsidRPr="001244DF">
        <w:rPr>
          <w:rFonts w:ascii="PT Astra Serif" w:hAnsi="PT Astra Serif"/>
          <w:sz w:val="24"/>
          <w:szCs w:val="24"/>
        </w:rPr>
        <w:t xml:space="preserve">. </w:t>
      </w:r>
      <w:r w:rsidR="00D55F1D" w:rsidRPr="001244DF">
        <w:rPr>
          <w:rFonts w:ascii="PT Astra Serif" w:hAnsi="PT Astra Serif"/>
          <w:sz w:val="24"/>
          <w:szCs w:val="24"/>
        </w:rPr>
        <w:t>Подача уведомления.</w:t>
      </w:r>
    </w:p>
    <w:p w:rsidR="00714274" w:rsidRDefault="00D55F1D" w:rsidP="00C92064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Уведомление и материалы по объекту общест</w:t>
      </w:r>
      <w:r w:rsidR="004D3B3D" w:rsidRPr="001244DF">
        <w:rPr>
          <w:rFonts w:ascii="PT Astra Serif" w:hAnsi="PT Astra Serif"/>
          <w:sz w:val="24"/>
          <w:szCs w:val="24"/>
        </w:rPr>
        <w:t>венных обсуждений направляются з</w:t>
      </w:r>
      <w:r w:rsidRPr="001244DF">
        <w:rPr>
          <w:rFonts w:ascii="PT Astra Serif" w:hAnsi="PT Astra Serif"/>
          <w:sz w:val="24"/>
          <w:szCs w:val="24"/>
        </w:rPr>
        <w:t>аказчиком</w:t>
      </w:r>
      <w:r w:rsidR="004D3B3D" w:rsidRPr="001244DF">
        <w:rPr>
          <w:rFonts w:ascii="PT Astra Serif" w:hAnsi="PT Astra Serif"/>
          <w:sz w:val="24"/>
          <w:szCs w:val="24"/>
        </w:rPr>
        <w:t xml:space="preserve"> (исполнителем)</w:t>
      </w:r>
      <w:r w:rsidRPr="001244DF">
        <w:rPr>
          <w:rFonts w:ascii="PT Astra Serif" w:hAnsi="PT Astra Serif"/>
          <w:sz w:val="24"/>
          <w:szCs w:val="24"/>
        </w:rPr>
        <w:t xml:space="preserve"> </w:t>
      </w:r>
      <w:r w:rsidR="00B0437A" w:rsidRPr="001244DF">
        <w:rPr>
          <w:rFonts w:ascii="PT Astra Serif" w:hAnsi="PT Astra Serif"/>
          <w:sz w:val="24"/>
          <w:szCs w:val="24"/>
        </w:rPr>
        <w:t>в Администрацию</w:t>
      </w:r>
      <w:r w:rsidRPr="001244DF">
        <w:rPr>
          <w:rFonts w:ascii="PT Astra Serif" w:hAnsi="PT Astra Serif"/>
          <w:sz w:val="24"/>
          <w:szCs w:val="24"/>
        </w:rPr>
        <w:t xml:space="preserve"> Миасского городского округа посредством письменного</w:t>
      </w:r>
      <w:r w:rsidR="00BB40D8" w:rsidRPr="001244DF">
        <w:rPr>
          <w:rFonts w:ascii="PT Astra Serif" w:hAnsi="PT Astra Serif"/>
          <w:sz w:val="24"/>
          <w:szCs w:val="24"/>
        </w:rPr>
        <w:t xml:space="preserve"> или в форме электронного документа </w:t>
      </w:r>
      <w:r w:rsidRPr="001244DF">
        <w:rPr>
          <w:rFonts w:ascii="PT Astra Serif" w:hAnsi="PT Astra Serif"/>
          <w:sz w:val="24"/>
          <w:szCs w:val="24"/>
        </w:rPr>
        <w:t xml:space="preserve">обращения </w:t>
      </w:r>
      <w:r w:rsidR="00BB40D8" w:rsidRPr="001244DF">
        <w:rPr>
          <w:rFonts w:ascii="PT Astra Serif" w:hAnsi="PT Astra Serif"/>
          <w:sz w:val="24"/>
          <w:szCs w:val="24"/>
        </w:rPr>
        <w:t xml:space="preserve">на адрес электронной почты </w:t>
      </w:r>
      <w:r w:rsidRPr="001244DF">
        <w:rPr>
          <w:rFonts w:ascii="PT Astra Serif" w:hAnsi="PT Astra Serif"/>
          <w:sz w:val="24"/>
          <w:szCs w:val="24"/>
        </w:rPr>
        <w:t xml:space="preserve">не </w:t>
      </w:r>
      <w:proofErr w:type="gramStart"/>
      <w:r w:rsidRPr="001244DF">
        <w:rPr>
          <w:rFonts w:ascii="PT Astra Serif" w:hAnsi="PT Astra Serif"/>
          <w:sz w:val="24"/>
          <w:szCs w:val="24"/>
        </w:rPr>
        <w:t>позднее</w:t>
      </w:r>
      <w:proofErr w:type="gramEnd"/>
      <w:r w:rsidRPr="001244DF">
        <w:rPr>
          <w:rFonts w:ascii="PT Astra Serif" w:hAnsi="PT Astra Serif"/>
          <w:sz w:val="24"/>
          <w:szCs w:val="24"/>
        </w:rPr>
        <w:t xml:space="preserve"> чем за 5 рабочих дней до планируемого дня размещения объекта обсуждений.</w:t>
      </w:r>
    </w:p>
    <w:p w:rsidR="00D55F1D" w:rsidRPr="001244DF" w:rsidRDefault="00D55F1D" w:rsidP="00C92064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 xml:space="preserve">Уведомление должно содержать информацию, отраженную в пункте 24 </w:t>
      </w:r>
      <w:r w:rsidR="0094206D" w:rsidRPr="001244DF">
        <w:rPr>
          <w:rFonts w:ascii="PT Astra Serif" w:hAnsi="PT Astra Serif"/>
          <w:sz w:val="24"/>
          <w:szCs w:val="24"/>
        </w:rPr>
        <w:t>Правил</w:t>
      </w:r>
      <w:r w:rsidRPr="001244DF">
        <w:rPr>
          <w:rFonts w:ascii="PT Astra Serif" w:hAnsi="PT Astra Serif"/>
          <w:sz w:val="24"/>
          <w:szCs w:val="24"/>
        </w:rPr>
        <w:t>.</w:t>
      </w:r>
    </w:p>
    <w:p w:rsidR="00D55F1D" w:rsidRPr="001244DF" w:rsidRDefault="00D55F1D" w:rsidP="00D55F1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 xml:space="preserve">В течение 1 рабочего дня проводится проверка представленной документации, определение и согласование с </w:t>
      </w:r>
      <w:r w:rsidR="001B2161">
        <w:rPr>
          <w:rFonts w:ascii="PT Astra Serif" w:hAnsi="PT Astra Serif"/>
          <w:sz w:val="24"/>
          <w:szCs w:val="24"/>
        </w:rPr>
        <w:t>з</w:t>
      </w:r>
      <w:r w:rsidR="00FE4AA8">
        <w:rPr>
          <w:rFonts w:ascii="PT Astra Serif" w:hAnsi="PT Astra Serif"/>
          <w:sz w:val="24"/>
          <w:szCs w:val="24"/>
        </w:rPr>
        <w:t xml:space="preserve">аказчиком (исполнителем) </w:t>
      </w:r>
      <w:r w:rsidRPr="001244DF">
        <w:rPr>
          <w:rFonts w:ascii="PT Astra Serif" w:hAnsi="PT Astra Serif"/>
          <w:sz w:val="24"/>
          <w:szCs w:val="24"/>
        </w:rPr>
        <w:t xml:space="preserve">формы и сроков проведения общественных обсуждений, доступности материалов общественных обсуждений, доработка уведомления по потребности с учетом пункта 26 </w:t>
      </w:r>
      <w:r w:rsidR="0094206D" w:rsidRPr="001244DF">
        <w:rPr>
          <w:rFonts w:ascii="PT Astra Serif" w:hAnsi="PT Astra Serif"/>
          <w:sz w:val="24"/>
          <w:szCs w:val="24"/>
        </w:rPr>
        <w:t>Правил</w:t>
      </w:r>
      <w:r w:rsidRPr="001244DF">
        <w:rPr>
          <w:rFonts w:ascii="PT Astra Serif" w:hAnsi="PT Astra Serif"/>
          <w:sz w:val="24"/>
          <w:szCs w:val="24"/>
        </w:rPr>
        <w:t>.</w:t>
      </w:r>
    </w:p>
    <w:p w:rsidR="00B341D3" w:rsidRPr="001244DF" w:rsidRDefault="00B341D3" w:rsidP="00B341D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В случае принятия решения об отказе заказчику (исполнителю) направляется письменный ответ с указанием мотивированного обоснования принятого решения.</w:t>
      </w:r>
    </w:p>
    <w:p w:rsidR="00D55F1D" w:rsidRPr="001244DF" w:rsidRDefault="009C122D" w:rsidP="00D55F1D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</w:t>
      </w:r>
      <w:r w:rsidR="00D55F1D" w:rsidRPr="001244DF">
        <w:rPr>
          <w:rFonts w:ascii="PT Astra Serif" w:hAnsi="PT Astra Serif"/>
          <w:sz w:val="24"/>
          <w:szCs w:val="24"/>
        </w:rPr>
        <w:t>Уполномоченный орган</w:t>
      </w:r>
      <w:r w:rsidR="00FF0236">
        <w:rPr>
          <w:rFonts w:ascii="PT Astra Serif" w:hAnsi="PT Astra Serif"/>
          <w:sz w:val="24"/>
          <w:szCs w:val="24"/>
        </w:rPr>
        <w:t xml:space="preserve"> (МКУ «Управление по экологии и природопользованию Миасского округа) </w:t>
      </w:r>
      <w:r w:rsidR="00D55F1D" w:rsidRPr="001244DF">
        <w:rPr>
          <w:rFonts w:ascii="PT Astra Serif" w:hAnsi="PT Astra Serif"/>
          <w:sz w:val="24"/>
          <w:szCs w:val="24"/>
        </w:rPr>
        <w:t xml:space="preserve"> в течение 2 рабочих дней со дня поступления в соответствии с пунктом 24 </w:t>
      </w:r>
      <w:r w:rsidR="0094206D" w:rsidRPr="001244DF">
        <w:rPr>
          <w:rFonts w:ascii="PT Astra Serif" w:hAnsi="PT Astra Serif"/>
          <w:sz w:val="24"/>
          <w:szCs w:val="24"/>
        </w:rPr>
        <w:t>Правил</w:t>
      </w:r>
      <w:r w:rsidR="00D839B4" w:rsidRPr="001244DF">
        <w:rPr>
          <w:rFonts w:ascii="PT Astra Serif" w:hAnsi="PT Astra Serif"/>
          <w:sz w:val="24"/>
          <w:szCs w:val="24"/>
        </w:rPr>
        <w:t xml:space="preserve"> размещает</w:t>
      </w:r>
      <w:r w:rsidR="00D55F1D" w:rsidRPr="001244DF">
        <w:rPr>
          <w:rFonts w:ascii="PT Astra Serif" w:hAnsi="PT Astra Serif"/>
          <w:sz w:val="24"/>
          <w:szCs w:val="24"/>
        </w:rPr>
        <w:t xml:space="preserve"> уведом</w:t>
      </w:r>
      <w:r w:rsidR="00D839B4" w:rsidRPr="001244DF">
        <w:rPr>
          <w:rFonts w:ascii="PT Astra Serif" w:hAnsi="PT Astra Serif"/>
          <w:sz w:val="24"/>
          <w:szCs w:val="24"/>
        </w:rPr>
        <w:t>ление</w:t>
      </w:r>
      <w:r w:rsidR="00D55F1D" w:rsidRPr="001244DF">
        <w:rPr>
          <w:rFonts w:ascii="PT Astra Serif" w:hAnsi="PT Astra Serif"/>
          <w:sz w:val="24"/>
          <w:szCs w:val="24"/>
        </w:rPr>
        <w:t xml:space="preserve"> об </w:t>
      </w:r>
      <w:r w:rsidR="00FE4AA8">
        <w:rPr>
          <w:rFonts w:ascii="PT Astra Serif" w:hAnsi="PT Astra Serif"/>
          <w:sz w:val="24"/>
          <w:szCs w:val="24"/>
        </w:rPr>
        <w:t xml:space="preserve">общественных </w:t>
      </w:r>
      <w:r w:rsidR="00D55F1D" w:rsidRPr="001244DF">
        <w:rPr>
          <w:rFonts w:ascii="PT Astra Serif" w:hAnsi="PT Astra Serif"/>
          <w:sz w:val="24"/>
          <w:szCs w:val="24"/>
        </w:rPr>
        <w:t>обсуждениях</w:t>
      </w:r>
      <w:r w:rsidR="00FE4AA8">
        <w:rPr>
          <w:rFonts w:ascii="PT Astra Serif" w:hAnsi="PT Astra Serif"/>
          <w:sz w:val="24"/>
          <w:szCs w:val="24"/>
        </w:rPr>
        <w:t>:</w:t>
      </w:r>
    </w:p>
    <w:p w:rsidR="00D55F1D" w:rsidRPr="001244DF" w:rsidRDefault="00D55F1D" w:rsidP="00D55F1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 xml:space="preserve">а) на официальном сайте </w:t>
      </w:r>
      <w:r w:rsidR="00FE4AA8" w:rsidRPr="00FE4AA8">
        <w:rPr>
          <w:rFonts w:ascii="PT Astra Serif" w:hAnsi="PT Astra Serif"/>
          <w:sz w:val="24"/>
          <w:szCs w:val="24"/>
        </w:rPr>
        <w:t>Администрации Миасского городского округа</w:t>
      </w:r>
      <w:r w:rsidR="00FE4AA8">
        <w:rPr>
          <w:rFonts w:ascii="PT Astra Serif" w:hAnsi="PT Astra Serif"/>
          <w:sz w:val="24"/>
          <w:szCs w:val="24"/>
        </w:rPr>
        <w:t xml:space="preserve"> Челябинской области</w:t>
      </w:r>
      <w:r w:rsidRPr="001244DF">
        <w:rPr>
          <w:rFonts w:ascii="PT Astra Serif" w:hAnsi="PT Astra Serif"/>
          <w:sz w:val="24"/>
          <w:szCs w:val="24"/>
        </w:rPr>
        <w:t>;</w:t>
      </w:r>
    </w:p>
    <w:p w:rsidR="00D55F1D" w:rsidRPr="001244DF" w:rsidRDefault="00D55F1D" w:rsidP="00D55F1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 xml:space="preserve">б) в федеральной государственной информационной системе состояния окружающей среды в соответствии с приложением </w:t>
      </w:r>
      <w:r w:rsidR="00A32B5D">
        <w:rPr>
          <w:rFonts w:ascii="PT Astra Serif" w:hAnsi="PT Astra Serif"/>
          <w:sz w:val="24"/>
          <w:szCs w:val="24"/>
        </w:rPr>
        <w:t>№</w:t>
      </w:r>
      <w:r w:rsidRPr="001244DF">
        <w:rPr>
          <w:rFonts w:ascii="PT Astra Serif" w:hAnsi="PT Astra Serif"/>
          <w:sz w:val="24"/>
          <w:szCs w:val="24"/>
        </w:rPr>
        <w:t xml:space="preserve"> 28 к Положению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от 19 марта 2024 г. </w:t>
      </w:r>
      <w:r w:rsidR="00A32B5D">
        <w:rPr>
          <w:rFonts w:ascii="PT Astra Serif" w:hAnsi="PT Astra Serif"/>
          <w:sz w:val="24"/>
          <w:szCs w:val="24"/>
        </w:rPr>
        <w:t>№</w:t>
      </w:r>
      <w:r w:rsidRPr="001244DF">
        <w:rPr>
          <w:rFonts w:ascii="PT Astra Serif" w:hAnsi="PT Astra Serif"/>
          <w:sz w:val="24"/>
          <w:szCs w:val="24"/>
        </w:rPr>
        <w:t xml:space="preserve"> 329 «О федеральной государственной информационной системе состояния окружающей среды».</w:t>
      </w:r>
    </w:p>
    <w:p w:rsidR="00BF692F" w:rsidRPr="001244DF" w:rsidRDefault="00DD4A69" w:rsidP="00BF692F">
      <w:pPr>
        <w:ind w:firstLine="567"/>
        <w:jc w:val="both"/>
        <w:rPr>
          <w:rFonts w:ascii="PT Astra Serif" w:hAnsi="PT Astra Serif"/>
          <w:sz w:val="24"/>
          <w:szCs w:val="24"/>
        </w:rPr>
      </w:pPr>
      <w:bookmarkStart w:id="12" w:name="sub_1015"/>
      <w:r w:rsidRPr="001244DF">
        <w:rPr>
          <w:rFonts w:ascii="PT Astra Serif" w:hAnsi="PT Astra Serif"/>
          <w:sz w:val="24"/>
          <w:szCs w:val="24"/>
        </w:rPr>
        <w:t>1</w:t>
      </w:r>
      <w:r w:rsidR="009C122D">
        <w:rPr>
          <w:rFonts w:ascii="PT Astra Serif" w:hAnsi="PT Astra Serif"/>
          <w:sz w:val="24"/>
          <w:szCs w:val="24"/>
        </w:rPr>
        <w:t>9</w:t>
      </w:r>
      <w:r w:rsidR="009113F9" w:rsidRPr="001244DF">
        <w:rPr>
          <w:rFonts w:ascii="PT Astra Serif" w:hAnsi="PT Astra Serif"/>
          <w:sz w:val="24"/>
          <w:szCs w:val="24"/>
        </w:rPr>
        <w:t xml:space="preserve">. </w:t>
      </w:r>
      <w:bookmarkStart w:id="13" w:name="sub_1032"/>
      <w:bookmarkEnd w:id="12"/>
      <w:r w:rsidR="00BF692F" w:rsidRPr="001244DF">
        <w:rPr>
          <w:rFonts w:ascii="PT Astra Serif" w:hAnsi="PT Astra Serif"/>
          <w:sz w:val="24"/>
          <w:szCs w:val="24"/>
        </w:rPr>
        <w:t>Проведение общественных обсуждений включает в себя:</w:t>
      </w:r>
    </w:p>
    <w:p w:rsidR="00BF692F" w:rsidRPr="001244DF" w:rsidRDefault="00BF692F" w:rsidP="00BF692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 xml:space="preserve">-доступность объекта обсуждений для очного ознакомления, которая обеспечивается </w:t>
      </w:r>
      <w:r w:rsidRPr="001244DF">
        <w:rPr>
          <w:rFonts w:ascii="PT Astra Serif" w:hAnsi="PT Astra Serif"/>
          <w:sz w:val="24"/>
          <w:szCs w:val="24"/>
        </w:rPr>
        <w:lastRenderedPageBreak/>
        <w:t xml:space="preserve">заказчиком (исполнителем), в соответствии с указанной в уведомлении об обсуждениях </w:t>
      </w:r>
      <w:proofErr w:type="gramStart"/>
      <w:r w:rsidRPr="001244DF">
        <w:rPr>
          <w:rFonts w:ascii="PT Astra Serif" w:hAnsi="PT Astra Serif"/>
          <w:sz w:val="24"/>
          <w:szCs w:val="24"/>
        </w:rPr>
        <w:t>информацией</w:t>
      </w:r>
      <w:proofErr w:type="gramEnd"/>
      <w:r w:rsidRPr="001244DF">
        <w:rPr>
          <w:rFonts w:ascii="PT Astra Serif" w:hAnsi="PT Astra Serif"/>
          <w:sz w:val="24"/>
          <w:szCs w:val="24"/>
        </w:rPr>
        <w:t xml:space="preserve">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обсуждений, в течение всего периода обсуждений;</w:t>
      </w:r>
    </w:p>
    <w:p w:rsidR="009B3FCD" w:rsidRPr="001244DF" w:rsidRDefault="00BF692F" w:rsidP="00BF692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- обеспечение наличи</w:t>
      </w:r>
      <w:r w:rsidR="00FF0236">
        <w:rPr>
          <w:rFonts w:ascii="PT Astra Serif" w:hAnsi="PT Astra Serif"/>
          <w:sz w:val="24"/>
          <w:szCs w:val="24"/>
        </w:rPr>
        <w:t>я</w:t>
      </w:r>
      <w:r w:rsidRPr="001244DF">
        <w:rPr>
          <w:rFonts w:ascii="PT Astra Serif" w:hAnsi="PT Astra Serif"/>
          <w:sz w:val="24"/>
          <w:szCs w:val="24"/>
        </w:rPr>
        <w:t xml:space="preserve"> журнала учета мнений, замечаний и предложений участников общественных обсуждений, </w:t>
      </w:r>
      <w:proofErr w:type="spellStart"/>
      <w:r w:rsidRPr="001244DF">
        <w:rPr>
          <w:rFonts w:ascii="PT Astra Serif" w:hAnsi="PT Astra Serif"/>
          <w:sz w:val="24"/>
          <w:szCs w:val="24"/>
        </w:rPr>
        <w:t>очно</w:t>
      </w:r>
      <w:proofErr w:type="spellEnd"/>
      <w:r w:rsidRPr="001244DF">
        <w:rPr>
          <w:rFonts w:ascii="PT Astra Serif" w:hAnsi="PT Astra Serif"/>
          <w:sz w:val="24"/>
          <w:szCs w:val="24"/>
        </w:rPr>
        <w:t xml:space="preserve"> ознакомляющихся с объектом обсуждений в месте доступности. Записи в указанный журнал вносятся участниками общественных обсуждений, </w:t>
      </w:r>
      <w:proofErr w:type="spellStart"/>
      <w:r w:rsidRPr="001244DF">
        <w:rPr>
          <w:rFonts w:ascii="PT Astra Serif" w:hAnsi="PT Astra Serif"/>
          <w:sz w:val="24"/>
          <w:szCs w:val="24"/>
        </w:rPr>
        <w:t>очно</w:t>
      </w:r>
      <w:proofErr w:type="spellEnd"/>
      <w:r w:rsidRPr="001244DF">
        <w:rPr>
          <w:rFonts w:ascii="PT Astra Serif" w:hAnsi="PT Astra Serif"/>
          <w:sz w:val="24"/>
          <w:szCs w:val="24"/>
        </w:rPr>
        <w:t xml:space="preserve"> ознакомляющимися с объектом обсуждений, собственноручно. Также участники общественных обсуждений имеют право вносить предложения и замечания, касающиеся объекта обсуждений иными способами, определенными пунктом 34 </w:t>
      </w:r>
      <w:r w:rsidR="009B3FCD" w:rsidRPr="001244DF">
        <w:rPr>
          <w:rFonts w:ascii="PT Astra Serif" w:hAnsi="PT Astra Serif"/>
          <w:sz w:val="24"/>
          <w:szCs w:val="24"/>
        </w:rPr>
        <w:t>Правил</w:t>
      </w:r>
      <w:r w:rsidRPr="001244DF">
        <w:rPr>
          <w:rFonts w:ascii="PT Astra Serif" w:hAnsi="PT Astra Serif"/>
          <w:sz w:val="24"/>
          <w:szCs w:val="24"/>
        </w:rPr>
        <w:t xml:space="preserve">, такие замечания вносятся в журнал учета уполномоченным органом. При внесении предложений и замечаний участником общественных обсуждений указываются сведения, определенные пунктом 35 </w:t>
      </w:r>
      <w:r w:rsidR="009B3FCD" w:rsidRPr="001244DF">
        <w:rPr>
          <w:rFonts w:ascii="PT Astra Serif" w:hAnsi="PT Astra Serif"/>
          <w:sz w:val="24"/>
          <w:szCs w:val="24"/>
        </w:rPr>
        <w:t>Правил.</w:t>
      </w:r>
    </w:p>
    <w:p w:rsidR="00BF692F" w:rsidRPr="001244DF" w:rsidRDefault="00BF692F" w:rsidP="00BF692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 xml:space="preserve">- проведение общественных слушаний при инициативе граждан или уполномоченного органа. </w:t>
      </w:r>
    </w:p>
    <w:p w:rsidR="008A56DB" w:rsidRPr="001244DF" w:rsidRDefault="009C122D" w:rsidP="008A56DB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</w:t>
      </w:r>
      <w:r w:rsidR="00A07946" w:rsidRPr="001244DF">
        <w:rPr>
          <w:rFonts w:ascii="PT Astra Serif" w:hAnsi="PT Astra Serif"/>
          <w:sz w:val="24"/>
          <w:szCs w:val="24"/>
        </w:rPr>
        <w:t>. Все замечания и предложения</w:t>
      </w:r>
      <w:r w:rsidR="008A56DB" w:rsidRPr="001244DF">
        <w:rPr>
          <w:rFonts w:ascii="PT Astra Serif" w:hAnsi="PT Astra Serif"/>
          <w:sz w:val="24"/>
          <w:szCs w:val="24"/>
        </w:rPr>
        <w:t xml:space="preserve"> участников общественных обсуждений фиксируются в журнале (ах) учета замечаний.</w:t>
      </w:r>
    </w:p>
    <w:p w:rsidR="00BF692F" w:rsidRPr="001244DF" w:rsidRDefault="009410EC" w:rsidP="00BF692F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9C122D">
        <w:rPr>
          <w:rFonts w:ascii="PT Astra Serif" w:hAnsi="PT Astra Serif"/>
          <w:sz w:val="24"/>
          <w:szCs w:val="24"/>
        </w:rPr>
        <w:t>1</w:t>
      </w:r>
      <w:r w:rsidR="00BF692F" w:rsidRPr="001244DF">
        <w:rPr>
          <w:rFonts w:ascii="PT Astra Serif" w:hAnsi="PT Astra Serif"/>
          <w:sz w:val="24"/>
          <w:szCs w:val="24"/>
        </w:rPr>
        <w:t>. Подведение итогов общественных обсу</w:t>
      </w:r>
      <w:r w:rsidR="00AF77FA">
        <w:rPr>
          <w:rFonts w:ascii="PT Astra Serif" w:hAnsi="PT Astra Serif"/>
          <w:sz w:val="24"/>
          <w:szCs w:val="24"/>
        </w:rPr>
        <w:t>ждений, направление информации з</w:t>
      </w:r>
      <w:r w:rsidR="00BF692F" w:rsidRPr="001244DF">
        <w:rPr>
          <w:rFonts w:ascii="PT Astra Serif" w:hAnsi="PT Astra Serif"/>
          <w:sz w:val="24"/>
          <w:szCs w:val="24"/>
        </w:rPr>
        <w:t>аказчику</w:t>
      </w:r>
      <w:r w:rsidR="00AF77FA">
        <w:rPr>
          <w:rFonts w:ascii="PT Astra Serif" w:hAnsi="PT Astra Serif"/>
          <w:sz w:val="24"/>
          <w:szCs w:val="24"/>
        </w:rPr>
        <w:t xml:space="preserve"> (исполнителю)</w:t>
      </w:r>
      <w:r w:rsidR="00BF692F" w:rsidRPr="001244DF">
        <w:rPr>
          <w:rFonts w:ascii="PT Astra Serif" w:hAnsi="PT Astra Serif"/>
          <w:sz w:val="24"/>
          <w:szCs w:val="24"/>
        </w:rPr>
        <w:t xml:space="preserve"> проводится в течение 9 рабочих дней после даты завершения общественных обсуждений:</w:t>
      </w:r>
    </w:p>
    <w:p w:rsidR="00BF692F" w:rsidRPr="001244DF" w:rsidRDefault="00BF692F" w:rsidP="00BF692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- в течение 5 рабочих дней после даты завершения общественных обсуждений уполномоченный орган оформляет протокол общественных обсуждений не менее чем в 2 экземплярах;</w:t>
      </w:r>
    </w:p>
    <w:p w:rsidR="00BF692F" w:rsidRPr="001244DF" w:rsidRDefault="00BF692F" w:rsidP="00BF692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-в течение 3 рабочих дней со дня оформления, протокол подписывается представителем уполномоченного органа, представителем заказчика (исполнителя), участниками общественных обсуждений, указанны</w:t>
      </w:r>
      <w:r w:rsidR="00AF77FA">
        <w:rPr>
          <w:rFonts w:ascii="PT Astra Serif" w:hAnsi="PT Astra Serif"/>
          <w:sz w:val="24"/>
          <w:szCs w:val="24"/>
        </w:rPr>
        <w:t>х</w:t>
      </w:r>
      <w:r w:rsidRPr="001244DF">
        <w:rPr>
          <w:rFonts w:ascii="PT Astra Serif" w:hAnsi="PT Astra Serif"/>
          <w:sz w:val="24"/>
          <w:szCs w:val="24"/>
        </w:rPr>
        <w:t xml:space="preserve"> в пункте 35 </w:t>
      </w:r>
      <w:r w:rsidR="0094206D" w:rsidRPr="001244DF">
        <w:rPr>
          <w:rFonts w:ascii="PT Astra Serif" w:hAnsi="PT Astra Serif"/>
          <w:sz w:val="24"/>
          <w:szCs w:val="24"/>
        </w:rPr>
        <w:t>Правил</w:t>
      </w:r>
      <w:r w:rsidRPr="001244DF">
        <w:rPr>
          <w:rFonts w:ascii="PT Astra Serif" w:hAnsi="PT Astra Serif"/>
          <w:sz w:val="24"/>
          <w:szCs w:val="24"/>
        </w:rPr>
        <w:t>;</w:t>
      </w:r>
    </w:p>
    <w:p w:rsidR="00BF692F" w:rsidRPr="001244DF" w:rsidRDefault="00BF692F" w:rsidP="00BF692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 xml:space="preserve"> - в течение 1 рабочего дня </w:t>
      </w:r>
      <w:proofErr w:type="gramStart"/>
      <w:r w:rsidRPr="001244DF">
        <w:rPr>
          <w:rFonts w:ascii="PT Astra Serif" w:hAnsi="PT Astra Serif"/>
          <w:sz w:val="24"/>
          <w:szCs w:val="24"/>
        </w:rPr>
        <w:t>с даты подписания</w:t>
      </w:r>
      <w:proofErr w:type="gramEnd"/>
      <w:r w:rsidRPr="001244DF">
        <w:rPr>
          <w:rFonts w:ascii="PT Astra Serif" w:hAnsi="PT Astra Serif"/>
          <w:sz w:val="24"/>
          <w:szCs w:val="24"/>
        </w:rPr>
        <w:t xml:space="preserve"> протокола общественных обсуждений всеми лицами у</w:t>
      </w:r>
      <w:r w:rsidR="00AF77FA">
        <w:rPr>
          <w:rFonts w:ascii="PT Astra Serif" w:hAnsi="PT Astra Serif"/>
          <w:sz w:val="24"/>
          <w:szCs w:val="24"/>
        </w:rPr>
        <w:t>полномоченный орган направляет з</w:t>
      </w:r>
      <w:r w:rsidRPr="001244DF">
        <w:rPr>
          <w:rFonts w:ascii="PT Astra Serif" w:hAnsi="PT Astra Serif"/>
          <w:sz w:val="24"/>
          <w:szCs w:val="24"/>
        </w:rPr>
        <w:t>аказчику (исполнител</w:t>
      </w:r>
      <w:r w:rsidR="00FF0236">
        <w:rPr>
          <w:rFonts w:ascii="PT Astra Serif" w:hAnsi="PT Astra Serif"/>
          <w:sz w:val="24"/>
          <w:szCs w:val="24"/>
        </w:rPr>
        <w:t>ю</w:t>
      </w:r>
      <w:r w:rsidRPr="001244DF">
        <w:rPr>
          <w:rFonts w:ascii="PT Astra Serif" w:hAnsi="PT Astra Serif"/>
          <w:sz w:val="24"/>
          <w:szCs w:val="24"/>
        </w:rPr>
        <w:t>) с использованием контактных данных заказчика (исполнителя), указанных в уведомлении об обсуждениях, подписанный протокол</w:t>
      </w:r>
      <w:r w:rsidR="008A56DB" w:rsidRPr="001244DF">
        <w:rPr>
          <w:rFonts w:ascii="PT Astra Serif" w:hAnsi="PT Astra Serif"/>
          <w:sz w:val="24"/>
          <w:szCs w:val="24"/>
        </w:rPr>
        <w:t xml:space="preserve"> и журнал учета предложений и замечаний</w:t>
      </w:r>
      <w:r w:rsidRPr="001244DF">
        <w:rPr>
          <w:rFonts w:ascii="PT Astra Serif" w:hAnsi="PT Astra Serif"/>
          <w:sz w:val="24"/>
          <w:szCs w:val="24"/>
        </w:rPr>
        <w:t>.</w:t>
      </w:r>
    </w:p>
    <w:p w:rsidR="00AE00CE" w:rsidRPr="001244DF" w:rsidRDefault="00AE00CE" w:rsidP="00BF692F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AE00CE" w:rsidRPr="001244DF" w:rsidRDefault="00093FBB" w:rsidP="00AE00CE">
      <w:pPr>
        <w:ind w:firstLine="56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III</w:t>
      </w:r>
      <w:r w:rsidR="00AE00CE" w:rsidRPr="001244DF">
        <w:rPr>
          <w:rFonts w:ascii="PT Astra Serif" w:hAnsi="PT Astra Serif"/>
          <w:sz w:val="24"/>
          <w:szCs w:val="24"/>
        </w:rPr>
        <w:t xml:space="preserve">. Порядок организации общественных слушаний </w:t>
      </w:r>
    </w:p>
    <w:p w:rsidR="00C5270A" w:rsidRPr="001244DF" w:rsidRDefault="00C5270A" w:rsidP="00C5270A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4D68B7" w:rsidRPr="001244DF" w:rsidRDefault="009410EC" w:rsidP="003A1A2A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9C122D">
        <w:rPr>
          <w:rFonts w:ascii="PT Astra Serif" w:hAnsi="PT Astra Serif"/>
          <w:sz w:val="24"/>
          <w:szCs w:val="24"/>
        </w:rPr>
        <w:t>2</w:t>
      </w:r>
      <w:r w:rsidR="00DD4A69" w:rsidRPr="001244DF">
        <w:rPr>
          <w:rFonts w:ascii="PT Astra Serif" w:hAnsi="PT Astra Serif"/>
          <w:sz w:val="24"/>
          <w:szCs w:val="24"/>
        </w:rPr>
        <w:t xml:space="preserve">. </w:t>
      </w:r>
      <w:r w:rsidR="00970DE0" w:rsidRPr="001244DF">
        <w:rPr>
          <w:rFonts w:ascii="PT Astra Serif" w:hAnsi="PT Astra Serif"/>
          <w:sz w:val="24"/>
          <w:szCs w:val="24"/>
        </w:rPr>
        <w:t>Общественные обсуждени</w:t>
      </w:r>
      <w:r w:rsidR="004D68B7" w:rsidRPr="001244DF">
        <w:rPr>
          <w:rFonts w:ascii="PT Astra Serif" w:hAnsi="PT Astra Serif"/>
          <w:sz w:val="24"/>
          <w:szCs w:val="24"/>
        </w:rPr>
        <w:t>я</w:t>
      </w:r>
      <w:r w:rsidR="00970DE0" w:rsidRPr="001244DF">
        <w:rPr>
          <w:rFonts w:ascii="PT Astra Serif" w:hAnsi="PT Astra Serif"/>
          <w:sz w:val="24"/>
          <w:szCs w:val="24"/>
        </w:rPr>
        <w:t xml:space="preserve"> в форме общественных слушаний проводятся по инициативе граждан, а также уполномоченн</w:t>
      </w:r>
      <w:r w:rsidR="003A1A2A" w:rsidRPr="001244DF">
        <w:rPr>
          <w:rFonts w:ascii="PT Astra Serif" w:hAnsi="PT Astra Serif"/>
          <w:sz w:val="24"/>
          <w:szCs w:val="24"/>
        </w:rPr>
        <w:t>ого органа</w:t>
      </w:r>
      <w:r w:rsidR="00970DE0" w:rsidRPr="001244DF">
        <w:rPr>
          <w:rFonts w:ascii="PT Astra Serif" w:hAnsi="PT Astra Serif"/>
          <w:sz w:val="24"/>
          <w:szCs w:val="24"/>
        </w:rPr>
        <w:t>, ответственн</w:t>
      </w:r>
      <w:r w:rsidR="003A1A2A" w:rsidRPr="001244DF">
        <w:rPr>
          <w:rFonts w:ascii="PT Astra Serif" w:hAnsi="PT Astra Serif"/>
          <w:sz w:val="24"/>
          <w:szCs w:val="24"/>
        </w:rPr>
        <w:t xml:space="preserve">ого </w:t>
      </w:r>
      <w:r w:rsidR="00970DE0" w:rsidRPr="001244DF">
        <w:rPr>
          <w:rFonts w:ascii="PT Astra Serif" w:hAnsi="PT Astra Serif"/>
          <w:sz w:val="24"/>
          <w:szCs w:val="24"/>
        </w:rPr>
        <w:t>за организацию и проведение общественных обс</w:t>
      </w:r>
      <w:r w:rsidR="00E827E8" w:rsidRPr="001244DF">
        <w:rPr>
          <w:rFonts w:ascii="PT Astra Serif" w:hAnsi="PT Astra Serif"/>
          <w:sz w:val="24"/>
          <w:szCs w:val="24"/>
        </w:rPr>
        <w:t>уждений</w:t>
      </w:r>
      <w:r w:rsidR="004D68B7" w:rsidRPr="001244DF">
        <w:rPr>
          <w:rFonts w:ascii="PT Astra Serif" w:hAnsi="PT Astra Serif"/>
          <w:sz w:val="24"/>
          <w:szCs w:val="24"/>
        </w:rPr>
        <w:t>.</w:t>
      </w:r>
    </w:p>
    <w:p w:rsidR="009C122D" w:rsidRDefault="009410EC" w:rsidP="009C122D">
      <w:pPr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9C122D">
        <w:rPr>
          <w:rFonts w:ascii="PT Astra Serif" w:hAnsi="PT Astra Serif"/>
          <w:sz w:val="24"/>
          <w:szCs w:val="24"/>
        </w:rPr>
        <w:t>3</w:t>
      </w:r>
      <w:r w:rsidR="00971E6C" w:rsidRPr="001244DF">
        <w:rPr>
          <w:rFonts w:ascii="PT Astra Serif" w:hAnsi="PT Astra Serif"/>
          <w:sz w:val="24"/>
          <w:szCs w:val="24"/>
        </w:rPr>
        <w:t xml:space="preserve">. </w:t>
      </w:r>
      <w:r w:rsidR="004D68B7" w:rsidRPr="001244DF">
        <w:rPr>
          <w:rFonts w:ascii="PT Astra Serif" w:hAnsi="PT Astra Serif"/>
          <w:sz w:val="24"/>
          <w:szCs w:val="24"/>
        </w:rPr>
        <w:t>Инициативу можно направить по адресу (адресам), указанному в уведомлении об обсуждениях в письменной форме или в форме электронного документа</w:t>
      </w:r>
      <w:r w:rsidR="00971E6C" w:rsidRPr="001244DF">
        <w:rPr>
          <w:rFonts w:ascii="PT Astra Serif" w:hAnsi="PT Astra Serif"/>
          <w:sz w:val="24"/>
          <w:szCs w:val="24"/>
        </w:rPr>
        <w:t xml:space="preserve"> в течение 1 рабочего дня </w:t>
      </w:r>
      <w:proofErr w:type="gramStart"/>
      <w:r w:rsidR="00971E6C" w:rsidRPr="001244DF">
        <w:rPr>
          <w:rFonts w:ascii="PT Astra Serif" w:hAnsi="PT Astra Serif"/>
          <w:sz w:val="24"/>
          <w:szCs w:val="24"/>
        </w:rPr>
        <w:t>с даты размещения</w:t>
      </w:r>
      <w:proofErr w:type="gramEnd"/>
      <w:r w:rsidR="00971E6C" w:rsidRPr="001244DF">
        <w:rPr>
          <w:rFonts w:ascii="PT Astra Serif" w:hAnsi="PT Astra Serif"/>
          <w:sz w:val="24"/>
          <w:szCs w:val="24"/>
        </w:rPr>
        <w:t xml:space="preserve"> для ознакомления общественности объекта обсуждений</w:t>
      </w:r>
      <w:r w:rsidR="004D68B7" w:rsidRPr="001244DF">
        <w:rPr>
          <w:rFonts w:ascii="PT Astra Serif" w:hAnsi="PT Astra Serif"/>
          <w:sz w:val="24"/>
          <w:szCs w:val="24"/>
        </w:rPr>
        <w:t>.</w:t>
      </w:r>
    </w:p>
    <w:p w:rsidR="00971E6C" w:rsidRPr="001244DF" w:rsidRDefault="003A1A2A" w:rsidP="009C122D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2</w:t>
      </w:r>
      <w:r w:rsidR="009C122D">
        <w:rPr>
          <w:rFonts w:ascii="PT Astra Serif" w:hAnsi="PT Astra Serif"/>
          <w:sz w:val="24"/>
          <w:szCs w:val="24"/>
        </w:rPr>
        <w:t>4</w:t>
      </w:r>
      <w:r w:rsidRPr="001244DF">
        <w:rPr>
          <w:rFonts w:ascii="PT Astra Serif" w:hAnsi="PT Astra Serif"/>
          <w:sz w:val="24"/>
          <w:szCs w:val="24"/>
        </w:rPr>
        <w:t xml:space="preserve">. </w:t>
      </w:r>
      <w:r w:rsidR="00C5270A" w:rsidRPr="001244DF">
        <w:rPr>
          <w:rFonts w:ascii="PT Astra Serif" w:hAnsi="PT Astra Serif"/>
          <w:sz w:val="24"/>
          <w:szCs w:val="24"/>
        </w:rPr>
        <w:t>При внесении инициативы о проведении слушаний гражданином указываются следующие сведения:</w:t>
      </w:r>
      <w:r w:rsidR="004D3B3D" w:rsidRPr="001244DF">
        <w:rPr>
          <w:rFonts w:ascii="PT Astra Serif" w:hAnsi="PT Astra Serif"/>
          <w:sz w:val="24"/>
          <w:szCs w:val="24"/>
        </w:rPr>
        <w:t xml:space="preserve"> </w:t>
      </w:r>
      <w:r w:rsidR="00C5270A" w:rsidRPr="001244DF">
        <w:rPr>
          <w:rFonts w:ascii="PT Astra Serif" w:hAnsi="PT Astra Serif"/>
          <w:sz w:val="24"/>
          <w:szCs w:val="24"/>
        </w:rPr>
        <w:t xml:space="preserve">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</w:t>
      </w:r>
      <w:hyperlink r:id="rId16" w:history="1">
        <w:r w:rsidR="00C5270A" w:rsidRPr="001244DF">
          <w:rPr>
            <w:rFonts w:ascii="PT Astra Serif" w:hAnsi="PT Astra Serif"/>
            <w:sz w:val="24"/>
            <w:szCs w:val="24"/>
          </w:rPr>
          <w:t>законодательством</w:t>
        </w:r>
      </w:hyperlink>
      <w:r w:rsidR="00C5270A" w:rsidRPr="001244DF">
        <w:rPr>
          <w:rFonts w:ascii="PT Astra Serif" w:hAnsi="PT Astra Serif"/>
          <w:sz w:val="24"/>
          <w:szCs w:val="24"/>
        </w:rPr>
        <w:t xml:space="preserve"> Российской Федерации в области персональных данных.</w:t>
      </w:r>
    </w:p>
    <w:p w:rsidR="00C5270A" w:rsidRPr="001244DF" w:rsidRDefault="00971E6C" w:rsidP="00971E6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2</w:t>
      </w:r>
      <w:r w:rsidR="009C122D">
        <w:rPr>
          <w:rFonts w:ascii="PT Astra Serif" w:hAnsi="PT Astra Serif"/>
          <w:sz w:val="24"/>
          <w:szCs w:val="24"/>
        </w:rPr>
        <w:t>5</w:t>
      </w:r>
      <w:r w:rsidR="00772307" w:rsidRPr="001244DF">
        <w:rPr>
          <w:rFonts w:ascii="PT Astra Serif" w:hAnsi="PT Astra Serif"/>
          <w:sz w:val="24"/>
          <w:szCs w:val="24"/>
        </w:rPr>
        <w:t xml:space="preserve">. Уведомление о слушаниях размещается (опубликовывается) в течение 2 рабочих дней </w:t>
      </w:r>
      <w:proofErr w:type="gramStart"/>
      <w:r w:rsidR="00772307" w:rsidRPr="001244DF">
        <w:rPr>
          <w:rFonts w:ascii="PT Astra Serif" w:hAnsi="PT Astra Serif"/>
          <w:sz w:val="24"/>
          <w:szCs w:val="24"/>
        </w:rPr>
        <w:t>с даты поступления</w:t>
      </w:r>
      <w:proofErr w:type="gramEnd"/>
      <w:r w:rsidR="00772307" w:rsidRPr="001244DF">
        <w:rPr>
          <w:rFonts w:ascii="PT Astra Serif" w:hAnsi="PT Astra Serif"/>
          <w:sz w:val="24"/>
          <w:szCs w:val="24"/>
        </w:rPr>
        <w:t xml:space="preserve"> такой инициативы.</w:t>
      </w:r>
      <w:bookmarkStart w:id="14" w:name="sub_10237"/>
      <w:r w:rsidR="00772307" w:rsidRPr="001244DF">
        <w:rPr>
          <w:rFonts w:ascii="PT Astra Serif" w:hAnsi="PT Astra Serif"/>
          <w:sz w:val="24"/>
          <w:szCs w:val="24"/>
        </w:rPr>
        <w:t xml:space="preserve"> </w:t>
      </w:r>
      <w:bookmarkStart w:id="15" w:name="sub_10238"/>
      <w:bookmarkEnd w:id="14"/>
    </w:p>
    <w:p w:rsidR="00E827E8" w:rsidRPr="001244DF" w:rsidRDefault="003A1A2A" w:rsidP="00CD6AA6">
      <w:pPr>
        <w:ind w:firstLine="567"/>
        <w:jc w:val="both"/>
        <w:rPr>
          <w:rFonts w:ascii="PT Astra Serif" w:hAnsi="PT Astra Serif"/>
          <w:sz w:val="24"/>
          <w:szCs w:val="24"/>
        </w:rPr>
      </w:pPr>
      <w:bookmarkStart w:id="16" w:name="_GoBack"/>
      <w:bookmarkEnd w:id="15"/>
      <w:r w:rsidRPr="001244DF">
        <w:rPr>
          <w:rFonts w:ascii="PT Astra Serif" w:hAnsi="PT Astra Serif"/>
          <w:sz w:val="24"/>
          <w:szCs w:val="24"/>
        </w:rPr>
        <w:t>2</w:t>
      </w:r>
      <w:r w:rsidR="009C122D">
        <w:rPr>
          <w:rFonts w:ascii="PT Astra Serif" w:hAnsi="PT Astra Serif"/>
          <w:sz w:val="24"/>
          <w:szCs w:val="24"/>
        </w:rPr>
        <w:t>6</w:t>
      </w:r>
      <w:r w:rsidR="00CD6AA6" w:rsidRPr="001244DF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CD6AA6" w:rsidRPr="001244DF">
        <w:rPr>
          <w:rFonts w:ascii="PT Astra Serif" w:hAnsi="PT Astra Serif"/>
          <w:sz w:val="24"/>
          <w:szCs w:val="24"/>
        </w:rPr>
        <w:t>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(при наличии технической возможности) и (или) без использования средств дистанционного взаимодействия (при отсутствии технической возможности), за исключением общественных обсуждений по проекту технического задания</w:t>
      </w:r>
      <w:r w:rsidR="00E827E8" w:rsidRPr="001244DF">
        <w:rPr>
          <w:rFonts w:ascii="PT Astra Serif" w:hAnsi="PT Astra Serif"/>
          <w:sz w:val="24"/>
          <w:szCs w:val="24"/>
        </w:rPr>
        <w:t>.</w:t>
      </w:r>
      <w:proofErr w:type="gramEnd"/>
    </w:p>
    <w:p w:rsidR="00772307" w:rsidRDefault="00772307" w:rsidP="00772307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2</w:t>
      </w:r>
      <w:r w:rsidR="009C122D">
        <w:rPr>
          <w:rFonts w:ascii="PT Astra Serif" w:hAnsi="PT Astra Serif"/>
          <w:sz w:val="24"/>
          <w:szCs w:val="24"/>
        </w:rPr>
        <w:t>7</w:t>
      </w:r>
      <w:r w:rsidRPr="001244DF">
        <w:rPr>
          <w:rFonts w:ascii="PT Astra Serif" w:hAnsi="PT Astra Serif"/>
          <w:sz w:val="24"/>
          <w:szCs w:val="24"/>
        </w:rPr>
        <w:t>. Дата проведения общественных слушаний назначается в соответствии с</w:t>
      </w:r>
      <w:r w:rsidR="00093FBB">
        <w:rPr>
          <w:rFonts w:ascii="PT Astra Serif" w:hAnsi="PT Astra Serif"/>
          <w:sz w:val="24"/>
          <w:szCs w:val="24"/>
        </w:rPr>
        <w:t xml:space="preserve"> пунктом 23 Правил</w:t>
      </w:r>
      <w:r w:rsidRPr="001244DF">
        <w:rPr>
          <w:rFonts w:ascii="PT Astra Serif" w:hAnsi="PT Astra Serif"/>
          <w:sz w:val="24"/>
          <w:szCs w:val="24"/>
        </w:rPr>
        <w:t>.</w:t>
      </w:r>
    </w:p>
    <w:p w:rsidR="00093FBB" w:rsidRDefault="00093FBB" w:rsidP="00772307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93FBB" w:rsidRDefault="00093FBB" w:rsidP="00772307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93FBB" w:rsidRPr="001244DF" w:rsidRDefault="00093FBB" w:rsidP="00772307">
      <w:pPr>
        <w:ind w:firstLine="709"/>
        <w:jc w:val="both"/>
        <w:rPr>
          <w:rFonts w:ascii="PT Astra Serif" w:hAnsi="PT Astra Serif"/>
          <w:sz w:val="24"/>
          <w:szCs w:val="24"/>
        </w:rPr>
      </w:pPr>
    </w:p>
    <w:bookmarkEnd w:id="16"/>
    <w:p w:rsidR="00BF692F" w:rsidRPr="001244DF" w:rsidRDefault="00BF692F" w:rsidP="00BF692F">
      <w:pPr>
        <w:ind w:firstLine="567"/>
        <w:jc w:val="both"/>
        <w:rPr>
          <w:rFonts w:ascii="PT Astra Serif" w:hAnsi="PT Astra Serif"/>
          <w:sz w:val="24"/>
          <w:szCs w:val="24"/>
        </w:rPr>
      </w:pPr>
    </w:p>
    <w:bookmarkEnd w:id="13"/>
    <w:p w:rsidR="009113F9" w:rsidRPr="001244DF" w:rsidRDefault="00093FBB" w:rsidP="00BF692F">
      <w:pPr>
        <w:ind w:firstLine="56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IV</w:t>
      </w:r>
      <w:r>
        <w:rPr>
          <w:rFonts w:ascii="PT Astra Serif" w:hAnsi="PT Astra Serif"/>
          <w:sz w:val="24"/>
          <w:szCs w:val="24"/>
        </w:rPr>
        <w:t xml:space="preserve">. </w:t>
      </w:r>
      <w:r w:rsidR="00BF692F" w:rsidRPr="001244DF">
        <w:rPr>
          <w:rFonts w:ascii="PT Astra Serif" w:hAnsi="PT Astra Serif"/>
          <w:sz w:val="24"/>
          <w:szCs w:val="24"/>
        </w:rPr>
        <w:t>Заключительные положения</w:t>
      </w:r>
    </w:p>
    <w:p w:rsidR="00BF692F" w:rsidRPr="001244DF" w:rsidRDefault="00BF692F" w:rsidP="00607994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C25771" w:rsidRPr="001244DF" w:rsidRDefault="00C25771" w:rsidP="00C2577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2</w:t>
      </w:r>
      <w:r w:rsidR="009C122D">
        <w:rPr>
          <w:rFonts w:ascii="PT Astra Serif" w:hAnsi="PT Astra Serif"/>
          <w:sz w:val="24"/>
          <w:szCs w:val="24"/>
        </w:rPr>
        <w:t>8</w:t>
      </w:r>
      <w:r w:rsidRPr="001244DF">
        <w:rPr>
          <w:rFonts w:ascii="PT Astra Serif" w:hAnsi="PT Astra Serif"/>
          <w:sz w:val="24"/>
          <w:szCs w:val="24"/>
        </w:rPr>
        <w:t xml:space="preserve">. </w:t>
      </w:r>
      <w:r w:rsidR="00BF692F" w:rsidRPr="001244DF">
        <w:rPr>
          <w:rFonts w:ascii="PT Astra Serif" w:hAnsi="PT Astra Serif"/>
          <w:sz w:val="24"/>
          <w:szCs w:val="24"/>
        </w:rPr>
        <w:t xml:space="preserve">Информация об итогах общественных обсуждений доводится уполномоченным органом до </w:t>
      </w:r>
      <w:r w:rsidRPr="001244DF">
        <w:rPr>
          <w:rFonts w:ascii="PT Astra Serif" w:hAnsi="PT Astra Serif"/>
          <w:sz w:val="24"/>
          <w:szCs w:val="24"/>
        </w:rPr>
        <w:t>общественности</w:t>
      </w:r>
      <w:r w:rsidR="00042FC2" w:rsidRPr="001244DF">
        <w:rPr>
          <w:rFonts w:ascii="PT Astra Serif" w:hAnsi="PT Astra Serif"/>
          <w:sz w:val="24"/>
          <w:szCs w:val="24"/>
        </w:rPr>
        <w:t xml:space="preserve"> путем размещения </w:t>
      </w:r>
      <w:r w:rsidRPr="001244DF">
        <w:rPr>
          <w:rFonts w:ascii="PT Astra Serif" w:hAnsi="PT Astra Serif"/>
          <w:sz w:val="24"/>
          <w:szCs w:val="24"/>
        </w:rPr>
        <w:t>информации через личный кабинет федеральной государственной информационной системы состояния окружающей среды</w:t>
      </w:r>
      <w:r w:rsidR="00902D56">
        <w:rPr>
          <w:rFonts w:ascii="PT Astra Serif" w:hAnsi="PT Astra Serif"/>
          <w:sz w:val="24"/>
          <w:szCs w:val="24"/>
        </w:rPr>
        <w:t xml:space="preserve"> в срок не более 1 рабочего дня</w:t>
      </w:r>
      <w:r w:rsidRPr="001244DF">
        <w:rPr>
          <w:rFonts w:ascii="PT Astra Serif" w:hAnsi="PT Astra Serif"/>
          <w:sz w:val="24"/>
          <w:szCs w:val="24"/>
        </w:rPr>
        <w:t>.</w:t>
      </w:r>
    </w:p>
    <w:p w:rsidR="00BF692F" w:rsidRPr="001244DF" w:rsidRDefault="00C25771" w:rsidP="00C2577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244DF">
        <w:rPr>
          <w:rFonts w:ascii="PT Astra Serif" w:hAnsi="PT Astra Serif"/>
          <w:sz w:val="24"/>
          <w:szCs w:val="24"/>
        </w:rPr>
        <w:t>2</w:t>
      </w:r>
      <w:r w:rsidR="009C122D">
        <w:rPr>
          <w:rFonts w:ascii="PT Astra Serif" w:hAnsi="PT Astra Serif"/>
          <w:sz w:val="24"/>
          <w:szCs w:val="24"/>
        </w:rPr>
        <w:t>9</w:t>
      </w:r>
      <w:r w:rsidRPr="001244DF">
        <w:rPr>
          <w:rFonts w:ascii="PT Astra Serif" w:hAnsi="PT Astra Serif"/>
          <w:sz w:val="24"/>
          <w:szCs w:val="24"/>
        </w:rPr>
        <w:t xml:space="preserve">. </w:t>
      </w:r>
      <w:r w:rsidR="00BF692F" w:rsidRPr="001244DF">
        <w:rPr>
          <w:rFonts w:ascii="PT Astra Serif" w:hAnsi="PT Astra Serif"/>
          <w:sz w:val="24"/>
          <w:szCs w:val="24"/>
        </w:rPr>
        <w:t>Граждане, общественные организации (объединения), юридические лица и другие заинтересованные лица, чьи интересы затронуты или могут быть затронуты в результате организации и проведения общественных обсуждений, имеют право обратиться с жалобой на действие или бездействие должностных лиц в соответствии с действующим законодательством Российской Федерации.</w:t>
      </w:r>
    </w:p>
    <w:p w:rsidR="00FA39DA" w:rsidRPr="001244DF" w:rsidRDefault="00FA39DA" w:rsidP="00607994">
      <w:pPr>
        <w:ind w:firstLine="567"/>
        <w:jc w:val="both"/>
        <w:rPr>
          <w:rFonts w:ascii="PT Astra Serif" w:hAnsi="PT Astra Serif"/>
          <w:sz w:val="24"/>
          <w:szCs w:val="24"/>
          <w:highlight w:val="cyan"/>
        </w:rPr>
      </w:pPr>
    </w:p>
    <w:p w:rsidR="00772307" w:rsidRPr="001244DF" w:rsidRDefault="00772307" w:rsidP="00607994">
      <w:pPr>
        <w:ind w:firstLine="567"/>
        <w:jc w:val="both"/>
        <w:rPr>
          <w:rFonts w:ascii="PT Astra Serif" w:hAnsi="PT Astra Serif"/>
          <w:sz w:val="24"/>
          <w:szCs w:val="24"/>
          <w:highlight w:val="cyan"/>
        </w:rPr>
      </w:pPr>
    </w:p>
    <w:p w:rsidR="00772307" w:rsidRPr="001244DF" w:rsidRDefault="00772307">
      <w:pPr>
        <w:widowControl/>
        <w:autoSpaceDE/>
        <w:autoSpaceDN/>
        <w:adjustRightInd/>
        <w:rPr>
          <w:rFonts w:ascii="PT Astra Serif" w:hAnsi="PT Astra Serif"/>
          <w:sz w:val="24"/>
          <w:szCs w:val="24"/>
          <w:highlight w:val="cyan"/>
        </w:rPr>
      </w:pPr>
    </w:p>
    <w:sectPr w:rsidR="00772307" w:rsidRPr="001244DF" w:rsidSect="00E26C4B">
      <w:pgSz w:w="11906" w:h="16838"/>
      <w:pgMar w:top="454" w:right="567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236" w:rsidRDefault="00FF0236" w:rsidP="008F32DC">
      <w:r>
        <w:separator/>
      </w:r>
    </w:p>
  </w:endnote>
  <w:endnote w:type="continuationSeparator" w:id="0">
    <w:p w:rsidR="00FF0236" w:rsidRDefault="00FF0236" w:rsidP="008F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236" w:rsidRDefault="00FF0236" w:rsidP="008F32DC">
      <w:r>
        <w:separator/>
      </w:r>
    </w:p>
  </w:footnote>
  <w:footnote w:type="continuationSeparator" w:id="0">
    <w:p w:rsidR="00FF0236" w:rsidRDefault="00FF0236" w:rsidP="008F3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6"/>
    <w:multiLevelType w:val="multilevel"/>
    <w:tmpl w:val="0000009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420717"/>
    <w:multiLevelType w:val="hybridMultilevel"/>
    <w:tmpl w:val="AF644098"/>
    <w:lvl w:ilvl="0" w:tplc="97783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AC02D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13914A6"/>
    <w:multiLevelType w:val="hybridMultilevel"/>
    <w:tmpl w:val="90163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90628"/>
    <w:multiLevelType w:val="hybridMultilevel"/>
    <w:tmpl w:val="68F61062"/>
    <w:lvl w:ilvl="0" w:tplc="A8F2E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41E12B0"/>
    <w:multiLevelType w:val="hybridMultilevel"/>
    <w:tmpl w:val="56705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C3E4A">
      <w:start w:val="7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52B6439"/>
    <w:multiLevelType w:val="hybridMultilevel"/>
    <w:tmpl w:val="467C7C72"/>
    <w:lvl w:ilvl="0" w:tplc="99BE758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3A57F4"/>
    <w:multiLevelType w:val="hybridMultilevel"/>
    <w:tmpl w:val="80E2CD3C"/>
    <w:lvl w:ilvl="0" w:tplc="D1AC6A8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0E3C38FC"/>
    <w:multiLevelType w:val="hybridMultilevel"/>
    <w:tmpl w:val="FC887F3A"/>
    <w:lvl w:ilvl="0" w:tplc="E51C24D0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ED24233"/>
    <w:multiLevelType w:val="hybridMultilevel"/>
    <w:tmpl w:val="D2A8151A"/>
    <w:lvl w:ilvl="0" w:tplc="61FA2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F41133"/>
    <w:multiLevelType w:val="hybridMultilevel"/>
    <w:tmpl w:val="DD046F50"/>
    <w:lvl w:ilvl="0" w:tplc="556A201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E794FE2"/>
    <w:multiLevelType w:val="hybridMultilevel"/>
    <w:tmpl w:val="973EAAFE"/>
    <w:lvl w:ilvl="0" w:tplc="EDEC15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1BF4E1A"/>
    <w:multiLevelType w:val="hybridMultilevel"/>
    <w:tmpl w:val="C5C8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5">
    <w:nsid w:val="2319337A"/>
    <w:multiLevelType w:val="hybridMultilevel"/>
    <w:tmpl w:val="C4220612"/>
    <w:lvl w:ilvl="0" w:tplc="080033F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267E6D35"/>
    <w:multiLevelType w:val="hybridMultilevel"/>
    <w:tmpl w:val="D0CA6F2E"/>
    <w:lvl w:ilvl="0" w:tplc="9DB0121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4F49026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C8054B2"/>
    <w:multiLevelType w:val="hybridMultilevel"/>
    <w:tmpl w:val="E6F28D00"/>
    <w:lvl w:ilvl="0" w:tplc="F59E793E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3D2DC80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CA02984"/>
    <w:multiLevelType w:val="hybridMultilevel"/>
    <w:tmpl w:val="E9949948"/>
    <w:lvl w:ilvl="0" w:tplc="5EDEE73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32D30202"/>
    <w:multiLevelType w:val="hybridMultilevel"/>
    <w:tmpl w:val="3496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41AE2"/>
    <w:multiLevelType w:val="hybridMultilevel"/>
    <w:tmpl w:val="B29E013A"/>
    <w:lvl w:ilvl="0" w:tplc="62525FA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8706794"/>
    <w:multiLevelType w:val="hybridMultilevel"/>
    <w:tmpl w:val="2750752A"/>
    <w:lvl w:ilvl="0" w:tplc="D87CB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61790D"/>
    <w:multiLevelType w:val="hybridMultilevel"/>
    <w:tmpl w:val="10168828"/>
    <w:lvl w:ilvl="0" w:tplc="EFC28A8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A55B2"/>
    <w:multiLevelType w:val="hybridMultilevel"/>
    <w:tmpl w:val="AE046C06"/>
    <w:lvl w:ilvl="0" w:tplc="C2EA2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6B0BEA"/>
    <w:multiLevelType w:val="hybridMultilevel"/>
    <w:tmpl w:val="64EE9CFA"/>
    <w:lvl w:ilvl="0" w:tplc="60807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E6A7601"/>
    <w:multiLevelType w:val="hybridMultilevel"/>
    <w:tmpl w:val="046AB206"/>
    <w:lvl w:ilvl="0" w:tplc="61A684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8E4BCE"/>
    <w:multiLevelType w:val="hybridMultilevel"/>
    <w:tmpl w:val="8556B920"/>
    <w:lvl w:ilvl="0" w:tplc="6F3CF2A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E0FCB7B6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9DB01214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B42E4"/>
    <w:multiLevelType w:val="hybridMultilevel"/>
    <w:tmpl w:val="F97E1D6C"/>
    <w:lvl w:ilvl="0" w:tplc="E3002572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2507218"/>
    <w:multiLevelType w:val="hybridMultilevel"/>
    <w:tmpl w:val="A3685E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3C13747"/>
    <w:multiLevelType w:val="hybridMultilevel"/>
    <w:tmpl w:val="D4AC5D6E"/>
    <w:lvl w:ilvl="0" w:tplc="CC8804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4D7651C"/>
    <w:multiLevelType w:val="hybridMultilevel"/>
    <w:tmpl w:val="341A2482"/>
    <w:lvl w:ilvl="0" w:tplc="A4C6AF6C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6191BE3"/>
    <w:multiLevelType w:val="hybridMultilevel"/>
    <w:tmpl w:val="29B67BB8"/>
    <w:lvl w:ilvl="0" w:tplc="0C86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FB00F5"/>
    <w:multiLevelType w:val="hybridMultilevel"/>
    <w:tmpl w:val="617AFC8A"/>
    <w:lvl w:ilvl="0" w:tplc="7CECD70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A7844C6"/>
    <w:multiLevelType w:val="hybridMultilevel"/>
    <w:tmpl w:val="5EC4FA7E"/>
    <w:lvl w:ilvl="0" w:tplc="31F02338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060E94"/>
    <w:multiLevelType w:val="hybridMultilevel"/>
    <w:tmpl w:val="5A20F532"/>
    <w:lvl w:ilvl="0" w:tplc="91C2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B1D0217"/>
    <w:multiLevelType w:val="hybridMultilevel"/>
    <w:tmpl w:val="59AECB04"/>
    <w:lvl w:ilvl="0" w:tplc="DE54D7C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>
    <w:nsid w:val="6CFB19DA"/>
    <w:multiLevelType w:val="hybridMultilevel"/>
    <w:tmpl w:val="DC60DF3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6FA61067"/>
    <w:multiLevelType w:val="hybridMultilevel"/>
    <w:tmpl w:val="C4C8B750"/>
    <w:lvl w:ilvl="0" w:tplc="B84CCAD4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0">
    <w:nsid w:val="715A5B84"/>
    <w:multiLevelType w:val="hybridMultilevel"/>
    <w:tmpl w:val="DBDAB448"/>
    <w:lvl w:ilvl="0" w:tplc="82B84B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722EAD"/>
    <w:multiLevelType w:val="hybridMultilevel"/>
    <w:tmpl w:val="940A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134EF"/>
    <w:multiLevelType w:val="hybridMultilevel"/>
    <w:tmpl w:val="0BEA8CF4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96816"/>
    <w:multiLevelType w:val="hybridMultilevel"/>
    <w:tmpl w:val="36CE0B74"/>
    <w:lvl w:ilvl="0" w:tplc="1EDC574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"/>
  </w:num>
  <w:num w:numId="4">
    <w:abstractNumId w:val="16"/>
  </w:num>
  <w:num w:numId="5">
    <w:abstractNumId w:val="28"/>
  </w:num>
  <w:num w:numId="6">
    <w:abstractNumId w:val="17"/>
  </w:num>
  <w:num w:numId="7">
    <w:abstractNumId w:val="29"/>
  </w:num>
  <w:num w:numId="8">
    <w:abstractNumId w:val="40"/>
  </w:num>
  <w:num w:numId="9">
    <w:abstractNumId w:val="2"/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21"/>
  </w:num>
  <w:num w:numId="15">
    <w:abstractNumId w:val="33"/>
  </w:num>
  <w:num w:numId="16">
    <w:abstractNumId w:val="4"/>
  </w:num>
  <w:num w:numId="17">
    <w:abstractNumId w:val="37"/>
  </w:num>
  <w:num w:numId="18">
    <w:abstractNumId w:val="26"/>
  </w:num>
  <w:num w:numId="19">
    <w:abstractNumId w:val="9"/>
  </w:num>
  <w:num w:numId="20">
    <w:abstractNumId w:val="38"/>
  </w:num>
  <w:num w:numId="21">
    <w:abstractNumId w:val="22"/>
  </w:num>
  <w:num w:numId="22">
    <w:abstractNumId w:val="36"/>
  </w:num>
  <w:num w:numId="23">
    <w:abstractNumId w:val="25"/>
  </w:num>
  <w:num w:numId="24">
    <w:abstractNumId w:val="1"/>
  </w:num>
  <w:num w:numId="25">
    <w:abstractNumId w:val="20"/>
  </w:num>
  <w:num w:numId="26">
    <w:abstractNumId w:val="42"/>
  </w:num>
  <w:num w:numId="27">
    <w:abstractNumId w:val="10"/>
  </w:num>
  <w:num w:numId="28">
    <w:abstractNumId w:val="32"/>
  </w:num>
  <w:num w:numId="29">
    <w:abstractNumId w:val="31"/>
  </w:num>
  <w:num w:numId="30">
    <w:abstractNumId w:val="41"/>
  </w:num>
  <w:num w:numId="31">
    <w:abstractNumId w:val="39"/>
  </w:num>
  <w:num w:numId="32">
    <w:abstractNumId w:val="35"/>
  </w:num>
  <w:num w:numId="33">
    <w:abstractNumId w:val="30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2"/>
  </w:num>
  <w:num w:numId="37">
    <w:abstractNumId w:val="13"/>
  </w:num>
  <w:num w:numId="38">
    <w:abstractNumId w:val="8"/>
  </w:num>
  <w:num w:numId="39">
    <w:abstractNumId w:val="23"/>
  </w:num>
  <w:num w:numId="40">
    <w:abstractNumId w:val="0"/>
  </w:num>
  <w:num w:numId="41">
    <w:abstractNumId w:val="7"/>
  </w:num>
  <w:num w:numId="42">
    <w:abstractNumId w:val="5"/>
  </w:num>
  <w:num w:numId="43">
    <w:abstractNumId w:val="15"/>
  </w:num>
  <w:num w:numId="44">
    <w:abstractNumId w:val="24"/>
  </w:num>
  <w:num w:numId="45">
    <w:abstractNumId w:val="6"/>
  </w:num>
  <w:num w:numId="46">
    <w:abstractNumId w:val="4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83D"/>
    <w:rsid w:val="00000C9C"/>
    <w:rsid w:val="00002A8C"/>
    <w:rsid w:val="00003009"/>
    <w:rsid w:val="00004041"/>
    <w:rsid w:val="0000559D"/>
    <w:rsid w:val="00006294"/>
    <w:rsid w:val="000067ED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0BA1"/>
    <w:rsid w:val="00021658"/>
    <w:rsid w:val="00022142"/>
    <w:rsid w:val="0002642A"/>
    <w:rsid w:val="0002671C"/>
    <w:rsid w:val="00026ED4"/>
    <w:rsid w:val="000271C7"/>
    <w:rsid w:val="00027784"/>
    <w:rsid w:val="000326DA"/>
    <w:rsid w:val="000336A1"/>
    <w:rsid w:val="00033C8A"/>
    <w:rsid w:val="00034177"/>
    <w:rsid w:val="0003486F"/>
    <w:rsid w:val="0003630B"/>
    <w:rsid w:val="000364B1"/>
    <w:rsid w:val="00037A78"/>
    <w:rsid w:val="00040086"/>
    <w:rsid w:val="000410CA"/>
    <w:rsid w:val="000411A6"/>
    <w:rsid w:val="00041287"/>
    <w:rsid w:val="000426B7"/>
    <w:rsid w:val="00042FC2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0CFF"/>
    <w:rsid w:val="00051303"/>
    <w:rsid w:val="00051EFC"/>
    <w:rsid w:val="000520F0"/>
    <w:rsid w:val="0005578E"/>
    <w:rsid w:val="000559CE"/>
    <w:rsid w:val="00056607"/>
    <w:rsid w:val="000601ED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4CA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3FBB"/>
    <w:rsid w:val="00095A85"/>
    <w:rsid w:val="00097D64"/>
    <w:rsid w:val="000A0FDA"/>
    <w:rsid w:val="000A2E13"/>
    <w:rsid w:val="000A4196"/>
    <w:rsid w:val="000A6068"/>
    <w:rsid w:val="000A7F56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121F"/>
    <w:rsid w:val="000C22D7"/>
    <w:rsid w:val="000C2E3F"/>
    <w:rsid w:val="000C3767"/>
    <w:rsid w:val="000C4ABE"/>
    <w:rsid w:val="000C5C29"/>
    <w:rsid w:val="000C61AB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E020D"/>
    <w:rsid w:val="000E0443"/>
    <w:rsid w:val="000E0741"/>
    <w:rsid w:val="000E187B"/>
    <w:rsid w:val="000E3291"/>
    <w:rsid w:val="000E3941"/>
    <w:rsid w:val="000E3ABA"/>
    <w:rsid w:val="000E417F"/>
    <w:rsid w:val="000E62D1"/>
    <w:rsid w:val="000E6423"/>
    <w:rsid w:val="000E7808"/>
    <w:rsid w:val="000E7FE0"/>
    <w:rsid w:val="000F06F0"/>
    <w:rsid w:val="000F18FD"/>
    <w:rsid w:val="000F1A0B"/>
    <w:rsid w:val="000F3F10"/>
    <w:rsid w:val="000F5024"/>
    <w:rsid w:val="000F58D5"/>
    <w:rsid w:val="000F5B91"/>
    <w:rsid w:val="000F615A"/>
    <w:rsid w:val="000F6C9B"/>
    <w:rsid w:val="00101275"/>
    <w:rsid w:val="0010176E"/>
    <w:rsid w:val="00101D2F"/>
    <w:rsid w:val="00101D40"/>
    <w:rsid w:val="00101E0C"/>
    <w:rsid w:val="0010274F"/>
    <w:rsid w:val="001034C2"/>
    <w:rsid w:val="001037D1"/>
    <w:rsid w:val="00104395"/>
    <w:rsid w:val="00104FE2"/>
    <w:rsid w:val="001057A6"/>
    <w:rsid w:val="00106B70"/>
    <w:rsid w:val="00107D06"/>
    <w:rsid w:val="00110CA3"/>
    <w:rsid w:val="00110FBD"/>
    <w:rsid w:val="00112D85"/>
    <w:rsid w:val="00113133"/>
    <w:rsid w:val="00113DEA"/>
    <w:rsid w:val="00114C23"/>
    <w:rsid w:val="001162C7"/>
    <w:rsid w:val="00117CD0"/>
    <w:rsid w:val="0012161F"/>
    <w:rsid w:val="00121EDC"/>
    <w:rsid w:val="00122131"/>
    <w:rsid w:val="0012260B"/>
    <w:rsid w:val="00123096"/>
    <w:rsid w:val="00123DDD"/>
    <w:rsid w:val="0012448F"/>
    <w:rsid w:val="001244D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3FCD"/>
    <w:rsid w:val="0013490F"/>
    <w:rsid w:val="001352A7"/>
    <w:rsid w:val="0013673F"/>
    <w:rsid w:val="00136969"/>
    <w:rsid w:val="00136EC3"/>
    <w:rsid w:val="00140103"/>
    <w:rsid w:val="00141065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1F93"/>
    <w:rsid w:val="0015257A"/>
    <w:rsid w:val="00152916"/>
    <w:rsid w:val="0015302A"/>
    <w:rsid w:val="00154489"/>
    <w:rsid w:val="00155011"/>
    <w:rsid w:val="00155C96"/>
    <w:rsid w:val="00155F32"/>
    <w:rsid w:val="0016050D"/>
    <w:rsid w:val="001612E2"/>
    <w:rsid w:val="00162E0B"/>
    <w:rsid w:val="00163D7A"/>
    <w:rsid w:val="0016413A"/>
    <w:rsid w:val="00165033"/>
    <w:rsid w:val="001654B9"/>
    <w:rsid w:val="001658A5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0F56"/>
    <w:rsid w:val="0018176C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2E8"/>
    <w:rsid w:val="0019647E"/>
    <w:rsid w:val="00197021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161"/>
    <w:rsid w:val="001B293A"/>
    <w:rsid w:val="001B3545"/>
    <w:rsid w:val="001B440E"/>
    <w:rsid w:val="001B55FA"/>
    <w:rsid w:val="001B71D6"/>
    <w:rsid w:val="001B730F"/>
    <w:rsid w:val="001C0161"/>
    <w:rsid w:val="001C0CF1"/>
    <w:rsid w:val="001C15D9"/>
    <w:rsid w:val="001C25FB"/>
    <w:rsid w:val="001C2627"/>
    <w:rsid w:val="001C2E2A"/>
    <w:rsid w:val="001C3B5B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5EFD"/>
    <w:rsid w:val="001D6C29"/>
    <w:rsid w:val="001D7D76"/>
    <w:rsid w:val="001E130B"/>
    <w:rsid w:val="001E2053"/>
    <w:rsid w:val="001E287A"/>
    <w:rsid w:val="001E2CEE"/>
    <w:rsid w:val="001E31D4"/>
    <w:rsid w:val="001E48E7"/>
    <w:rsid w:val="001E4A9F"/>
    <w:rsid w:val="001E5006"/>
    <w:rsid w:val="001E6CE4"/>
    <w:rsid w:val="001E74FF"/>
    <w:rsid w:val="001F0A9B"/>
    <w:rsid w:val="001F0D53"/>
    <w:rsid w:val="001F1E69"/>
    <w:rsid w:val="001F22C8"/>
    <w:rsid w:val="001F3B49"/>
    <w:rsid w:val="001F4ED8"/>
    <w:rsid w:val="001F5F9A"/>
    <w:rsid w:val="0020043B"/>
    <w:rsid w:val="00200987"/>
    <w:rsid w:val="0020178C"/>
    <w:rsid w:val="0020190F"/>
    <w:rsid w:val="0020311C"/>
    <w:rsid w:val="00205276"/>
    <w:rsid w:val="002063A4"/>
    <w:rsid w:val="00206619"/>
    <w:rsid w:val="00206BE9"/>
    <w:rsid w:val="002071C4"/>
    <w:rsid w:val="0021050C"/>
    <w:rsid w:val="00212685"/>
    <w:rsid w:val="002128FC"/>
    <w:rsid w:val="00212BEF"/>
    <w:rsid w:val="00214F9E"/>
    <w:rsid w:val="002152BA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441"/>
    <w:rsid w:val="00222AE1"/>
    <w:rsid w:val="00222B87"/>
    <w:rsid w:val="002236A1"/>
    <w:rsid w:val="00223B38"/>
    <w:rsid w:val="00223C0B"/>
    <w:rsid w:val="002243A8"/>
    <w:rsid w:val="00224651"/>
    <w:rsid w:val="00225CCA"/>
    <w:rsid w:val="00225E24"/>
    <w:rsid w:val="00226870"/>
    <w:rsid w:val="002278CC"/>
    <w:rsid w:val="002302C3"/>
    <w:rsid w:val="00230DDF"/>
    <w:rsid w:val="00231A23"/>
    <w:rsid w:val="00231FA3"/>
    <w:rsid w:val="00232C1C"/>
    <w:rsid w:val="00235480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0E5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6A16"/>
    <w:rsid w:val="00287A44"/>
    <w:rsid w:val="002900A9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ACA"/>
    <w:rsid w:val="002A14E6"/>
    <w:rsid w:val="002A37EA"/>
    <w:rsid w:val="002A3D03"/>
    <w:rsid w:val="002A403C"/>
    <w:rsid w:val="002A5536"/>
    <w:rsid w:val="002A56A6"/>
    <w:rsid w:val="002A6321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1B1"/>
    <w:rsid w:val="002C353A"/>
    <w:rsid w:val="002C40A0"/>
    <w:rsid w:val="002C472A"/>
    <w:rsid w:val="002C5181"/>
    <w:rsid w:val="002D0646"/>
    <w:rsid w:val="002D14CE"/>
    <w:rsid w:val="002D25BF"/>
    <w:rsid w:val="002D4C2E"/>
    <w:rsid w:val="002D507F"/>
    <w:rsid w:val="002D54B5"/>
    <w:rsid w:val="002D5723"/>
    <w:rsid w:val="002D5A97"/>
    <w:rsid w:val="002D6BEB"/>
    <w:rsid w:val="002D77E1"/>
    <w:rsid w:val="002D7DD0"/>
    <w:rsid w:val="002D7E24"/>
    <w:rsid w:val="002E2EC0"/>
    <w:rsid w:val="002E3335"/>
    <w:rsid w:val="002E4164"/>
    <w:rsid w:val="002E51BB"/>
    <w:rsid w:val="002E6559"/>
    <w:rsid w:val="002E6B40"/>
    <w:rsid w:val="002E7C1F"/>
    <w:rsid w:val="002F0549"/>
    <w:rsid w:val="002F086B"/>
    <w:rsid w:val="002F1102"/>
    <w:rsid w:val="002F515F"/>
    <w:rsid w:val="002F5D3C"/>
    <w:rsid w:val="002F754A"/>
    <w:rsid w:val="002F7933"/>
    <w:rsid w:val="002F7E80"/>
    <w:rsid w:val="003008B1"/>
    <w:rsid w:val="00301466"/>
    <w:rsid w:val="003014D8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A86"/>
    <w:rsid w:val="003313A8"/>
    <w:rsid w:val="00332214"/>
    <w:rsid w:val="003330BB"/>
    <w:rsid w:val="00336FB8"/>
    <w:rsid w:val="003415AA"/>
    <w:rsid w:val="00343523"/>
    <w:rsid w:val="00344386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30F4"/>
    <w:rsid w:val="00353B17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4CCB"/>
    <w:rsid w:val="003660BB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87F0E"/>
    <w:rsid w:val="003900B0"/>
    <w:rsid w:val="00391A67"/>
    <w:rsid w:val="00392578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1A2A"/>
    <w:rsid w:val="003A206A"/>
    <w:rsid w:val="003A2DAA"/>
    <w:rsid w:val="003A489F"/>
    <w:rsid w:val="003A4C82"/>
    <w:rsid w:val="003A519B"/>
    <w:rsid w:val="003A7AB5"/>
    <w:rsid w:val="003B1C84"/>
    <w:rsid w:val="003B35BE"/>
    <w:rsid w:val="003B67A4"/>
    <w:rsid w:val="003C019A"/>
    <w:rsid w:val="003C1A22"/>
    <w:rsid w:val="003C3273"/>
    <w:rsid w:val="003C3D3D"/>
    <w:rsid w:val="003C4499"/>
    <w:rsid w:val="003C59F2"/>
    <w:rsid w:val="003C7289"/>
    <w:rsid w:val="003C78ED"/>
    <w:rsid w:val="003D0520"/>
    <w:rsid w:val="003D14B6"/>
    <w:rsid w:val="003D1914"/>
    <w:rsid w:val="003D31C9"/>
    <w:rsid w:val="003D3D56"/>
    <w:rsid w:val="003D4D32"/>
    <w:rsid w:val="003D64C4"/>
    <w:rsid w:val="003D6BBE"/>
    <w:rsid w:val="003D72E2"/>
    <w:rsid w:val="003D73F0"/>
    <w:rsid w:val="003D770E"/>
    <w:rsid w:val="003E0193"/>
    <w:rsid w:val="003E027F"/>
    <w:rsid w:val="003E0EAA"/>
    <w:rsid w:val="003E1240"/>
    <w:rsid w:val="003E1E2D"/>
    <w:rsid w:val="003E1F1D"/>
    <w:rsid w:val="003E3BDA"/>
    <w:rsid w:val="003E44C4"/>
    <w:rsid w:val="003E5929"/>
    <w:rsid w:val="003E6578"/>
    <w:rsid w:val="003E7A25"/>
    <w:rsid w:val="003E7C49"/>
    <w:rsid w:val="003F038C"/>
    <w:rsid w:val="003F0FD0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5EA8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5C2"/>
    <w:rsid w:val="00434862"/>
    <w:rsid w:val="00435205"/>
    <w:rsid w:val="00436201"/>
    <w:rsid w:val="0043669C"/>
    <w:rsid w:val="004373C9"/>
    <w:rsid w:val="004408CF"/>
    <w:rsid w:val="004409A5"/>
    <w:rsid w:val="00442645"/>
    <w:rsid w:val="00442948"/>
    <w:rsid w:val="00442CDA"/>
    <w:rsid w:val="00443668"/>
    <w:rsid w:val="004444C6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DAC"/>
    <w:rsid w:val="00485FC1"/>
    <w:rsid w:val="00486DA3"/>
    <w:rsid w:val="0048713E"/>
    <w:rsid w:val="004872DE"/>
    <w:rsid w:val="0048774E"/>
    <w:rsid w:val="00487B29"/>
    <w:rsid w:val="00487F0B"/>
    <w:rsid w:val="00492771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67C4"/>
    <w:rsid w:val="004B6DDE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599D"/>
    <w:rsid w:val="004C6658"/>
    <w:rsid w:val="004C6927"/>
    <w:rsid w:val="004C6BC3"/>
    <w:rsid w:val="004C74E4"/>
    <w:rsid w:val="004C755D"/>
    <w:rsid w:val="004C7B98"/>
    <w:rsid w:val="004D0D0A"/>
    <w:rsid w:val="004D1766"/>
    <w:rsid w:val="004D21A0"/>
    <w:rsid w:val="004D226F"/>
    <w:rsid w:val="004D2A01"/>
    <w:rsid w:val="004D3B3D"/>
    <w:rsid w:val="004D40DB"/>
    <w:rsid w:val="004D68B7"/>
    <w:rsid w:val="004D70C1"/>
    <w:rsid w:val="004D770A"/>
    <w:rsid w:val="004E0112"/>
    <w:rsid w:val="004E0B12"/>
    <w:rsid w:val="004E0D03"/>
    <w:rsid w:val="004E421A"/>
    <w:rsid w:val="004E49C6"/>
    <w:rsid w:val="004E5288"/>
    <w:rsid w:val="004E5B13"/>
    <w:rsid w:val="004E6496"/>
    <w:rsid w:val="004E756F"/>
    <w:rsid w:val="004F0FBB"/>
    <w:rsid w:val="004F2137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D56"/>
    <w:rsid w:val="0050561A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589"/>
    <w:rsid w:val="0052569F"/>
    <w:rsid w:val="00525A2D"/>
    <w:rsid w:val="00525A49"/>
    <w:rsid w:val="00525CA7"/>
    <w:rsid w:val="00526465"/>
    <w:rsid w:val="005267F4"/>
    <w:rsid w:val="005276FE"/>
    <w:rsid w:val="00527C05"/>
    <w:rsid w:val="0053081E"/>
    <w:rsid w:val="00531108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348A"/>
    <w:rsid w:val="005535EC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6072"/>
    <w:rsid w:val="0056610E"/>
    <w:rsid w:val="0056632F"/>
    <w:rsid w:val="00573617"/>
    <w:rsid w:val="005737FA"/>
    <w:rsid w:val="00573801"/>
    <w:rsid w:val="0057411A"/>
    <w:rsid w:val="0057478C"/>
    <w:rsid w:val="00574946"/>
    <w:rsid w:val="00575347"/>
    <w:rsid w:val="00575C04"/>
    <w:rsid w:val="00575C85"/>
    <w:rsid w:val="005763E2"/>
    <w:rsid w:val="0057721B"/>
    <w:rsid w:val="00580A96"/>
    <w:rsid w:val="005825B2"/>
    <w:rsid w:val="00582B32"/>
    <w:rsid w:val="00582B6B"/>
    <w:rsid w:val="00582E9D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2A96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306E"/>
    <w:rsid w:val="005A4284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29E7"/>
    <w:rsid w:val="005B3622"/>
    <w:rsid w:val="005B62EE"/>
    <w:rsid w:val="005B64C4"/>
    <w:rsid w:val="005C03BF"/>
    <w:rsid w:val="005C0D25"/>
    <w:rsid w:val="005C0F7D"/>
    <w:rsid w:val="005C0FBB"/>
    <w:rsid w:val="005C1953"/>
    <w:rsid w:val="005C1ADE"/>
    <w:rsid w:val="005C33AF"/>
    <w:rsid w:val="005C621C"/>
    <w:rsid w:val="005C6F8B"/>
    <w:rsid w:val="005C7192"/>
    <w:rsid w:val="005D04AC"/>
    <w:rsid w:val="005D194B"/>
    <w:rsid w:val="005D2397"/>
    <w:rsid w:val="005D2DE8"/>
    <w:rsid w:val="005D40C1"/>
    <w:rsid w:val="005D4213"/>
    <w:rsid w:val="005D4F52"/>
    <w:rsid w:val="005D53F2"/>
    <w:rsid w:val="005D58C5"/>
    <w:rsid w:val="005D6E8E"/>
    <w:rsid w:val="005D739A"/>
    <w:rsid w:val="005E0390"/>
    <w:rsid w:val="005E1223"/>
    <w:rsid w:val="005E315A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3FCA"/>
    <w:rsid w:val="005F5596"/>
    <w:rsid w:val="005F6E5C"/>
    <w:rsid w:val="005F765E"/>
    <w:rsid w:val="0060031B"/>
    <w:rsid w:val="00600F5C"/>
    <w:rsid w:val="006037FC"/>
    <w:rsid w:val="006040C3"/>
    <w:rsid w:val="00604CE1"/>
    <w:rsid w:val="006056CF"/>
    <w:rsid w:val="00606BC8"/>
    <w:rsid w:val="006075B5"/>
    <w:rsid w:val="00607994"/>
    <w:rsid w:val="00611E72"/>
    <w:rsid w:val="006138BC"/>
    <w:rsid w:val="00614745"/>
    <w:rsid w:val="006172B4"/>
    <w:rsid w:val="0061771D"/>
    <w:rsid w:val="00617AAD"/>
    <w:rsid w:val="00617B1E"/>
    <w:rsid w:val="00621BA3"/>
    <w:rsid w:val="006249C8"/>
    <w:rsid w:val="00624FE4"/>
    <w:rsid w:val="00625238"/>
    <w:rsid w:val="006325ED"/>
    <w:rsid w:val="006333FC"/>
    <w:rsid w:val="00634C77"/>
    <w:rsid w:val="00635400"/>
    <w:rsid w:val="00635FCA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57E88"/>
    <w:rsid w:val="006602FD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18A0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A2068"/>
    <w:rsid w:val="006A27E4"/>
    <w:rsid w:val="006B01FB"/>
    <w:rsid w:val="006B09E2"/>
    <w:rsid w:val="006B0B52"/>
    <w:rsid w:val="006B148B"/>
    <w:rsid w:val="006B1E67"/>
    <w:rsid w:val="006B240F"/>
    <w:rsid w:val="006B36BD"/>
    <w:rsid w:val="006B44DA"/>
    <w:rsid w:val="006B4DC3"/>
    <w:rsid w:val="006B5278"/>
    <w:rsid w:val="006B5792"/>
    <w:rsid w:val="006B7157"/>
    <w:rsid w:val="006B755E"/>
    <w:rsid w:val="006B76F9"/>
    <w:rsid w:val="006C0201"/>
    <w:rsid w:val="006C0950"/>
    <w:rsid w:val="006C1640"/>
    <w:rsid w:val="006C2E8A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35F8"/>
    <w:rsid w:val="006E5AA9"/>
    <w:rsid w:val="006E5CA2"/>
    <w:rsid w:val="006E79C6"/>
    <w:rsid w:val="006E7A4D"/>
    <w:rsid w:val="006F1013"/>
    <w:rsid w:val="006F21A7"/>
    <w:rsid w:val="006F2D93"/>
    <w:rsid w:val="006F40B8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4274"/>
    <w:rsid w:val="00716DA5"/>
    <w:rsid w:val="00717D80"/>
    <w:rsid w:val="007218A7"/>
    <w:rsid w:val="007224B3"/>
    <w:rsid w:val="00726E60"/>
    <w:rsid w:val="007273DA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6DC4"/>
    <w:rsid w:val="0073742F"/>
    <w:rsid w:val="007416CF"/>
    <w:rsid w:val="00744F21"/>
    <w:rsid w:val="00745E25"/>
    <w:rsid w:val="0074665D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7083"/>
    <w:rsid w:val="00757BF6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2222"/>
    <w:rsid w:val="00772307"/>
    <w:rsid w:val="007731C0"/>
    <w:rsid w:val="007740B5"/>
    <w:rsid w:val="00774550"/>
    <w:rsid w:val="007745B7"/>
    <w:rsid w:val="00775CB2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59E4"/>
    <w:rsid w:val="00786950"/>
    <w:rsid w:val="00787DC2"/>
    <w:rsid w:val="00787EF8"/>
    <w:rsid w:val="0079013E"/>
    <w:rsid w:val="0079280D"/>
    <w:rsid w:val="00792D5F"/>
    <w:rsid w:val="00794C99"/>
    <w:rsid w:val="0079602E"/>
    <w:rsid w:val="0079605A"/>
    <w:rsid w:val="007964FE"/>
    <w:rsid w:val="00797563"/>
    <w:rsid w:val="007A07C1"/>
    <w:rsid w:val="007A176A"/>
    <w:rsid w:val="007A2FEA"/>
    <w:rsid w:val="007A5789"/>
    <w:rsid w:val="007A6687"/>
    <w:rsid w:val="007A67A2"/>
    <w:rsid w:val="007A737D"/>
    <w:rsid w:val="007A7901"/>
    <w:rsid w:val="007B0A5D"/>
    <w:rsid w:val="007B11A3"/>
    <w:rsid w:val="007B57EA"/>
    <w:rsid w:val="007B66A4"/>
    <w:rsid w:val="007B70EA"/>
    <w:rsid w:val="007B72C7"/>
    <w:rsid w:val="007B7A3A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C62CC"/>
    <w:rsid w:val="007D06FC"/>
    <w:rsid w:val="007D07DB"/>
    <w:rsid w:val="007D0D97"/>
    <w:rsid w:val="007D2BF0"/>
    <w:rsid w:val="007D2E65"/>
    <w:rsid w:val="007D3344"/>
    <w:rsid w:val="007D4075"/>
    <w:rsid w:val="007D5208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1C44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345A"/>
    <w:rsid w:val="008147AE"/>
    <w:rsid w:val="008147E8"/>
    <w:rsid w:val="00814BF9"/>
    <w:rsid w:val="00815953"/>
    <w:rsid w:val="008169E0"/>
    <w:rsid w:val="00820F79"/>
    <w:rsid w:val="0082189A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3B9B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6EB"/>
    <w:rsid w:val="00861A74"/>
    <w:rsid w:val="00861BF9"/>
    <w:rsid w:val="00862C3C"/>
    <w:rsid w:val="00864AE6"/>
    <w:rsid w:val="00865EBB"/>
    <w:rsid w:val="00866F4B"/>
    <w:rsid w:val="00867D4C"/>
    <w:rsid w:val="0087109E"/>
    <w:rsid w:val="00872B40"/>
    <w:rsid w:val="0087450C"/>
    <w:rsid w:val="008752F9"/>
    <w:rsid w:val="00875B7E"/>
    <w:rsid w:val="00875DD3"/>
    <w:rsid w:val="00875EE7"/>
    <w:rsid w:val="0087663A"/>
    <w:rsid w:val="00876ABD"/>
    <w:rsid w:val="00877E72"/>
    <w:rsid w:val="00880E8D"/>
    <w:rsid w:val="00884990"/>
    <w:rsid w:val="00885762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97330"/>
    <w:rsid w:val="008A1CB7"/>
    <w:rsid w:val="008A2F0B"/>
    <w:rsid w:val="008A43EA"/>
    <w:rsid w:val="008A56DB"/>
    <w:rsid w:val="008A57DA"/>
    <w:rsid w:val="008A63F4"/>
    <w:rsid w:val="008A7750"/>
    <w:rsid w:val="008B37C9"/>
    <w:rsid w:val="008B4622"/>
    <w:rsid w:val="008B5147"/>
    <w:rsid w:val="008B5684"/>
    <w:rsid w:val="008B5C2F"/>
    <w:rsid w:val="008B66CA"/>
    <w:rsid w:val="008B6E88"/>
    <w:rsid w:val="008B71AA"/>
    <w:rsid w:val="008B762B"/>
    <w:rsid w:val="008C0164"/>
    <w:rsid w:val="008C0F55"/>
    <w:rsid w:val="008C23FF"/>
    <w:rsid w:val="008C2864"/>
    <w:rsid w:val="008C29E1"/>
    <w:rsid w:val="008C4622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63A8"/>
    <w:rsid w:val="008D67FC"/>
    <w:rsid w:val="008D6DC8"/>
    <w:rsid w:val="008D6EEA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2D56"/>
    <w:rsid w:val="00903483"/>
    <w:rsid w:val="00903E7F"/>
    <w:rsid w:val="00903F0A"/>
    <w:rsid w:val="009045B1"/>
    <w:rsid w:val="009048B1"/>
    <w:rsid w:val="00904DDD"/>
    <w:rsid w:val="00904F71"/>
    <w:rsid w:val="00905061"/>
    <w:rsid w:val="009050DC"/>
    <w:rsid w:val="00905487"/>
    <w:rsid w:val="00906643"/>
    <w:rsid w:val="00906D5D"/>
    <w:rsid w:val="009101BA"/>
    <w:rsid w:val="00910979"/>
    <w:rsid w:val="009113F9"/>
    <w:rsid w:val="00912F65"/>
    <w:rsid w:val="00913738"/>
    <w:rsid w:val="00913816"/>
    <w:rsid w:val="00913B77"/>
    <w:rsid w:val="00913EDC"/>
    <w:rsid w:val="00916EB9"/>
    <w:rsid w:val="00917043"/>
    <w:rsid w:val="00917480"/>
    <w:rsid w:val="00917725"/>
    <w:rsid w:val="009205D9"/>
    <w:rsid w:val="0092110F"/>
    <w:rsid w:val="0092170C"/>
    <w:rsid w:val="0092174F"/>
    <w:rsid w:val="00921947"/>
    <w:rsid w:val="00921DB7"/>
    <w:rsid w:val="009244E8"/>
    <w:rsid w:val="00924621"/>
    <w:rsid w:val="00924E6F"/>
    <w:rsid w:val="00925071"/>
    <w:rsid w:val="00926752"/>
    <w:rsid w:val="00926E34"/>
    <w:rsid w:val="009276D4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10EC"/>
    <w:rsid w:val="00941F03"/>
    <w:rsid w:val="0094206D"/>
    <w:rsid w:val="00942F53"/>
    <w:rsid w:val="00943FED"/>
    <w:rsid w:val="00945277"/>
    <w:rsid w:val="00945605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A46"/>
    <w:rsid w:val="00953E6C"/>
    <w:rsid w:val="009547E3"/>
    <w:rsid w:val="00955118"/>
    <w:rsid w:val="0095532A"/>
    <w:rsid w:val="00955BB0"/>
    <w:rsid w:val="00956C4A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70DE0"/>
    <w:rsid w:val="00971E6C"/>
    <w:rsid w:val="009723DF"/>
    <w:rsid w:val="00972E3E"/>
    <w:rsid w:val="009734D4"/>
    <w:rsid w:val="00976664"/>
    <w:rsid w:val="00976695"/>
    <w:rsid w:val="00976958"/>
    <w:rsid w:val="009770A5"/>
    <w:rsid w:val="009802CE"/>
    <w:rsid w:val="009808A8"/>
    <w:rsid w:val="00982411"/>
    <w:rsid w:val="00983B3D"/>
    <w:rsid w:val="00985391"/>
    <w:rsid w:val="00985C66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392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3FCD"/>
    <w:rsid w:val="009B44DE"/>
    <w:rsid w:val="009B486D"/>
    <w:rsid w:val="009B51AD"/>
    <w:rsid w:val="009B5F31"/>
    <w:rsid w:val="009B63AC"/>
    <w:rsid w:val="009C048F"/>
    <w:rsid w:val="009C122D"/>
    <w:rsid w:val="009C19D2"/>
    <w:rsid w:val="009C19DB"/>
    <w:rsid w:val="009C2740"/>
    <w:rsid w:val="009C594B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89E"/>
    <w:rsid w:val="00A02F3E"/>
    <w:rsid w:val="00A03C5A"/>
    <w:rsid w:val="00A050DB"/>
    <w:rsid w:val="00A057F5"/>
    <w:rsid w:val="00A05C4B"/>
    <w:rsid w:val="00A06808"/>
    <w:rsid w:val="00A07946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4B5B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2B5D"/>
    <w:rsid w:val="00A33B73"/>
    <w:rsid w:val="00A36056"/>
    <w:rsid w:val="00A366F6"/>
    <w:rsid w:val="00A40051"/>
    <w:rsid w:val="00A418CB"/>
    <w:rsid w:val="00A41A28"/>
    <w:rsid w:val="00A432D0"/>
    <w:rsid w:val="00A44024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23BB"/>
    <w:rsid w:val="00A541E6"/>
    <w:rsid w:val="00A55599"/>
    <w:rsid w:val="00A56807"/>
    <w:rsid w:val="00A5792F"/>
    <w:rsid w:val="00A60F46"/>
    <w:rsid w:val="00A615DF"/>
    <w:rsid w:val="00A62EDF"/>
    <w:rsid w:val="00A635AA"/>
    <w:rsid w:val="00A64C6B"/>
    <w:rsid w:val="00A679B9"/>
    <w:rsid w:val="00A70470"/>
    <w:rsid w:val="00A7118F"/>
    <w:rsid w:val="00A725C3"/>
    <w:rsid w:val="00A745C1"/>
    <w:rsid w:val="00A757E6"/>
    <w:rsid w:val="00A7643B"/>
    <w:rsid w:val="00A77024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1A8A"/>
    <w:rsid w:val="00A9212A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0F16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0CE"/>
    <w:rsid w:val="00AE0149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7FA"/>
    <w:rsid w:val="00AF7824"/>
    <w:rsid w:val="00AF7B5E"/>
    <w:rsid w:val="00B0015F"/>
    <w:rsid w:val="00B012B0"/>
    <w:rsid w:val="00B039C8"/>
    <w:rsid w:val="00B039FB"/>
    <w:rsid w:val="00B03A5C"/>
    <w:rsid w:val="00B0437A"/>
    <w:rsid w:val="00B0474A"/>
    <w:rsid w:val="00B0559A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2B91"/>
    <w:rsid w:val="00B13651"/>
    <w:rsid w:val="00B13DCD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41D3"/>
    <w:rsid w:val="00B367E5"/>
    <w:rsid w:val="00B37422"/>
    <w:rsid w:val="00B378C9"/>
    <w:rsid w:val="00B411C0"/>
    <w:rsid w:val="00B41668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83A"/>
    <w:rsid w:val="00B6606E"/>
    <w:rsid w:val="00B660AD"/>
    <w:rsid w:val="00B66681"/>
    <w:rsid w:val="00B668EB"/>
    <w:rsid w:val="00B70D32"/>
    <w:rsid w:val="00B729F6"/>
    <w:rsid w:val="00B74432"/>
    <w:rsid w:val="00B76D42"/>
    <w:rsid w:val="00B76F9B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87FB3"/>
    <w:rsid w:val="00B933F2"/>
    <w:rsid w:val="00B93AAE"/>
    <w:rsid w:val="00B93BBD"/>
    <w:rsid w:val="00B93CDA"/>
    <w:rsid w:val="00B954EE"/>
    <w:rsid w:val="00B95A3D"/>
    <w:rsid w:val="00B95B43"/>
    <w:rsid w:val="00B969BF"/>
    <w:rsid w:val="00B97902"/>
    <w:rsid w:val="00BA0305"/>
    <w:rsid w:val="00BA0E32"/>
    <w:rsid w:val="00BA1B3B"/>
    <w:rsid w:val="00BA4F8E"/>
    <w:rsid w:val="00BA58CD"/>
    <w:rsid w:val="00BA6629"/>
    <w:rsid w:val="00BA6DA1"/>
    <w:rsid w:val="00BA6F6A"/>
    <w:rsid w:val="00BA7D47"/>
    <w:rsid w:val="00BB160A"/>
    <w:rsid w:val="00BB2CFE"/>
    <w:rsid w:val="00BB399A"/>
    <w:rsid w:val="00BB40D8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1B3C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D7CA9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E7ED5"/>
    <w:rsid w:val="00BF0217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692F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88A"/>
    <w:rsid w:val="00C03F14"/>
    <w:rsid w:val="00C049C7"/>
    <w:rsid w:val="00C04E13"/>
    <w:rsid w:val="00C0634A"/>
    <w:rsid w:val="00C06C7E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71"/>
    <w:rsid w:val="00C2579A"/>
    <w:rsid w:val="00C261DB"/>
    <w:rsid w:val="00C304AA"/>
    <w:rsid w:val="00C323A3"/>
    <w:rsid w:val="00C32523"/>
    <w:rsid w:val="00C329A5"/>
    <w:rsid w:val="00C32FC0"/>
    <w:rsid w:val="00C330B0"/>
    <w:rsid w:val="00C333C5"/>
    <w:rsid w:val="00C33ADF"/>
    <w:rsid w:val="00C34FA0"/>
    <w:rsid w:val="00C35667"/>
    <w:rsid w:val="00C35A45"/>
    <w:rsid w:val="00C35C7A"/>
    <w:rsid w:val="00C36512"/>
    <w:rsid w:val="00C429C4"/>
    <w:rsid w:val="00C44077"/>
    <w:rsid w:val="00C44137"/>
    <w:rsid w:val="00C45907"/>
    <w:rsid w:val="00C46401"/>
    <w:rsid w:val="00C46619"/>
    <w:rsid w:val="00C51CC9"/>
    <w:rsid w:val="00C5270A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4052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3324"/>
    <w:rsid w:val="00C84047"/>
    <w:rsid w:val="00C84082"/>
    <w:rsid w:val="00C86352"/>
    <w:rsid w:val="00C867FE"/>
    <w:rsid w:val="00C8756F"/>
    <w:rsid w:val="00C91ABF"/>
    <w:rsid w:val="00C92064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6DE"/>
    <w:rsid w:val="00CA5BC2"/>
    <w:rsid w:val="00CA6C42"/>
    <w:rsid w:val="00CA6DBA"/>
    <w:rsid w:val="00CB0ECF"/>
    <w:rsid w:val="00CB29EC"/>
    <w:rsid w:val="00CB61D9"/>
    <w:rsid w:val="00CB6F5D"/>
    <w:rsid w:val="00CC37FB"/>
    <w:rsid w:val="00CC464E"/>
    <w:rsid w:val="00CC46D0"/>
    <w:rsid w:val="00CC5AEA"/>
    <w:rsid w:val="00CC639C"/>
    <w:rsid w:val="00CC66DF"/>
    <w:rsid w:val="00CC73F6"/>
    <w:rsid w:val="00CC7F7E"/>
    <w:rsid w:val="00CD0D97"/>
    <w:rsid w:val="00CD1B8B"/>
    <w:rsid w:val="00CD23FA"/>
    <w:rsid w:val="00CD246A"/>
    <w:rsid w:val="00CD310C"/>
    <w:rsid w:val="00CD499D"/>
    <w:rsid w:val="00CD5A1E"/>
    <w:rsid w:val="00CD5A5D"/>
    <w:rsid w:val="00CD5B57"/>
    <w:rsid w:val="00CD5E42"/>
    <w:rsid w:val="00CD63D1"/>
    <w:rsid w:val="00CD6AA6"/>
    <w:rsid w:val="00CD6C83"/>
    <w:rsid w:val="00CD6CED"/>
    <w:rsid w:val="00CD6FFB"/>
    <w:rsid w:val="00CE01C2"/>
    <w:rsid w:val="00CE222E"/>
    <w:rsid w:val="00CE238F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07E2E"/>
    <w:rsid w:val="00D1042B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68B8"/>
    <w:rsid w:val="00D170E6"/>
    <w:rsid w:val="00D20265"/>
    <w:rsid w:val="00D20A0C"/>
    <w:rsid w:val="00D217AB"/>
    <w:rsid w:val="00D21A3E"/>
    <w:rsid w:val="00D21B09"/>
    <w:rsid w:val="00D21E62"/>
    <w:rsid w:val="00D2212A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914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5F1D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474"/>
    <w:rsid w:val="00D66D04"/>
    <w:rsid w:val="00D66EC7"/>
    <w:rsid w:val="00D70F05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39B4"/>
    <w:rsid w:val="00D84079"/>
    <w:rsid w:val="00D854C7"/>
    <w:rsid w:val="00D85F8B"/>
    <w:rsid w:val="00D860EF"/>
    <w:rsid w:val="00D8669E"/>
    <w:rsid w:val="00D866CC"/>
    <w:rsid w:val="00D86769"/>
    <w:rsid w:val="00D86FDE"/>
    <w:rsid w:val="00D9185B"/>
    <w:rsid w:val="00D91FBA"/>
    <w:rsid w:val="00D92E9D"/>
    <w:rsid w:val="00D930AE"/>
    <w:rsid w:val="00D93C56"/>
    <w:rsid w:val="00D944C8"/>
    <w:rsid w:val="00D94983"/>
    <w:rsid w:val="00D96684"/>
    <w:rsid w:val="00D97038"/>
    <w:rsid w:val="00D975A6"/>
    <w:rsid w:val="00D977CC"/>
    <w:rsid w:val="00DA02B7"/>
    <w:rsid w:val="00DA0335"/>
    <w:rsid w:val="00DA1E80"/>
    <w:rsid w:val="00DA2711"/>
    <w:rsid w:val="00DA4474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0462"/>
    <w:rsid w:val="00DC20D6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0894"/>
    <w:rsid w:val="00DD0D93"/>
    <w:rsid w:val="00DD1331"/>
    <w:rsid w:val="00DD2596"/>
    <w:rsid w:val="00DD2BBC"/>
    <w:rsid w:val="00DD3C71"/>
    <w:rsid w:val="00DD4A69"/>
    <w:rsid w:val="00DD4AA5"/>
    <w:rsid w:val="00DD5881"/>
    <w:rsid w:val="00DD71F9"/>
    <w:rsid w:val="00DD7AB1"/>
    <w:rsid w:val="00DE09C1"/>
    <w:rsid w:val="00DE24CE"/>
    <w:rsid w:val="00DF0D65"/>
    <w:rsid w:val="00DF1A2D"/>
    <w:rsid w:val="00DF28E8"/>
    <w:rsid w:val="00DF2E0A"/>
    <w:rsid w:val="00DF33DD"/>
    <w:rsid w:val="00DF6826"/>
    <w:rsid w:val="00DF6C06"/>
    <w:rsid w:val="00DF7081"/>
    <w:rsid w:val="00DF7132"/>
    <w:rsid w:val="00DF746F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570E"/>
    <w:rsid w:val="00E26C4B"/>
    <w:rsid w:val="00E26F40"/>
    <w:rsid w:val="00E27400"/>
    <w:rsid w:val="00E27EEA"/>
    <w:rsid w:val="00E30E39"/>
    <w:rsid w:val="00E3120F"/>
    <w:rsid w:val="00E31657"/>
    <w:rsid w:val="00E32005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4BCF"/>
    <w:rsid w:val="00E45470"/>
    <w:rsid w:val="00E454AF"/>
    <w:rsid w:val="00E46BFB"/>
    <w:rsid w:val="00E47541"/>
    <w:rsid w:val="00E507B2"/>
    <w:rsid w:val="00E5089F"/>
    <w:rsid w:val="00E50EB9"/>
    <w:rsid w:val="00E51E49"/>
    <w:rsid w:val="00E53E71"/>
    <w:rsid w:val="00E54619"/>
    <w:rsid w:val="00E5587C"/>
    <w:rsid w:val="00E55DB5"/>
    <w:rsid w:val="00E55E7B"/>
    <w:rsid w:val="00E55F6B"/>
    <w:rsid w:val="00E5634F"/>
    <w:rsid w:val="00E5666F"/>
    <w:rsid w:val="00E56719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0C7"/>
    <w:rsid w:val="00E816E4"/>
    <w:rsid w:val="00E8182D"/>
    <w:rsid w:val="00E827E8"/>
    <w:rsid w:val="00E8281D"/>
    <w:rsid w:val="00E829F4"/>
    <w:rsid w:val="00E82A9D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374"/>
    <w:rsid w:val="00EA5511"/>
    <w:rsid w:val="00EA5594"/>
    <w:rsid w:val="00EA5CA4"/>
    <w:rsid w:val="00EA6ACB"/>
    <w:rsid w:val="00EA7EFD"/>
    <w:rsid w:val="00EB0266"/>
    <w:rsid w:val="00EB0D77"/>
    <w:rsid w:val="00EB2971"/>
    <w:rsid w:val="00EB2B16"/>
    <w:rsid w:val="00EB354B"/>
    <w:rsid w:val="00EB37A3"/>
    <w:rsid w:val="00EB4EA9"/>
    <w:rsid w:val="00EC006F"/>
    <w:rsid w:val="00EC0874"/>
    <w:rsid w:val="00EC1221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39AA"/>
    <w:rsid w:val="00ED4FA7"/>
    <w:rsid w:val="00ED538B"/>
    <w:rsid w:val="00ED5A6B"/>
    <w:rsid w:val="00ED5EDA"/>
    <w:rsid w:val="00ED64F8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51C9"/>
    <w:rsid w:val="00EF51F9"/>
    <w:rsid w:val="00EF6EB2"/>
    <w:rsid w:val="00EF7BA4"/>
    <w:rsid w:val="00F01126"/>
    <w:rsid w:val="00F0169A"/>
    <w:rsid w:val="00F017A7"/>
    <w:rsid w:val="00F02B4E"/>
    <w:rsid w:val="00F031A5"/>
    <w:rsid w:val="00F03DEE"/>
    <w:rsid w:val="00F04755"/>
    <w:rsid w:val="00F06F42"/>
    <w:rsid w:val="00F074A1"/>
    <w:rsid w:val="00F104FD"/>
    <w:rsid w:val="00F11BD2"/>
    <w:rsid w:val="00F13CE0"/>
    <w:rsid w:val="00F148EE"/>
    <w:rsid w:val="00F166D9"/>
    <w:rsid w:val="00F16C5F"/>
    <w:rsid w:val="00F17357"/>
    <w:rsid w:val="00F17CBE"/>
    <w:rsid w:val="00F215B9"/>
    <w:rsid w:val="00F21B13"/>
    <w:rsid w:val="00F22B80"/>
    <w:rsid w:val="00F22E22"/>
    <w:rsid w:val="00F23D30"/>
    <w:rsid w:val="00F2496C"/>
    <w:rsid w:val="00F2520B"/>
    <w:rsid w:val="00F25985"/>
    <w:rsid w:val="00F26FC3"/>
    <w:rsid w:val="00F3098F"/>
    <w:rsid w:val="00F31B5C"/>
    <w:rsid w:val="00F32E8B"/>
    <w:rsid w:val="00F3422A"/>
    <w:rsid w:val="00F372AC"/>
    <w:rsid w:val="00F37ADA"/>
    <w:rsid w:val="00F44679"/>
    <w:rsid w:val="00F452BE"/>
    <w:rsid w:val="00F45EDA"/>
    <w:rsid w:val="00F4694D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665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801"/>
    <w:rsid w:val="00F92AF6"/>
    <w:rsid w:val="00F92D24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414"/>
    <w:rsid w:val="00FB0DF5"/>
    <w:rsid w:val="00FB0F39"/>
    <w:rsid w:val="00FB1301"/>
    <w:rsid w:val="00FB383D"/>
    <w:rsid w:val="00FB4A3C"/>
    <w:rsid w:val="00FB70A3"/>
    <w:rsid w:val="00FB71A4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13C5"/>
    <w:rsid w:val="00FD1405"/>
    <w:rsid w:val="00FD374A"/>
    <w:rsid w:val="00FD42BA"/>
    <w:rsid w:val="00FD66FF"/>
    <w:rsid w:val="00FE04BD"/>
    <w:rsid w:val="00FE0589"/>
    <w:rsid w:val="00FE0E63"/>
    <w:rsid w:val="00FE28DE"/>
    <w:rsid w:val="00FE2CAA"/>
    <w:rsid w:val="00FE30EB"/>
    <w:rsid w:val="00FE3853"/>
    <w:rsid w:val="00FE3A81"/>
    <w:rsid w:val="00FE4275"/>
    <w:rsid w:val="00FE4AA8"/>
    <w:rsid w:val="00FE550E"/>
    <w:rsid w:val="00FE6C26"/>
    <w:rsid w:val="00FF0236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665D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74665D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rsid w:val="0074665D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rsid w:val="0074665D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rsid w:val="0074665D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rsid w:val="0074665D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</w:rPr>
  </w:style>
  <w:style w:type="character" w:customStyle="1" w:styleId="af4">
    <w:name w:val="Название Знак"/>
    <w:link w:val="af3"/>
    <w:rsid w:val="00B74432"/>
    <w:rPr>
      <w:b/>
      <w:bCs/>
      <w:sz w:val="36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</w:rPr>
  </w:style>
  <w:style w:type="paragraph" w:customStyle="1" w:styleId="13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4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5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uiPriority w:val="99"/>
    <w:rsid w:val="000736EB"/>
    <w:rPr>
      <w:b w:val="0"/>
      <w:bCs w:val="0"/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7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8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s1">
    <w:name w:val="s_1"/>
    <w:basedOn w:val="a0"/>
    <w:rsid w:val="008B51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665D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74665D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rsid w:val="0074665D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rsid w:val="0074665D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rsid w:val="0074665D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rsid w:val="0074665D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</w:rPr>
  </w:style>
  <w:style w:type="character" w:customStyle="1" w:styleId="af4">
    <w:name w:val="Название Знак"/>
    <w:link w:val="af3"/>
    <w:rsid w:val="00B74432"/>
    <w:rPr>
      <w:b/>
      <w:bCs/>
      <w:sz w:val="36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</w:rPr>
  </w:style>
  <w:style w:type="paragraph" w:customStyle="1" w:styleId="13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4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5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uiPriority w:val="99"/>
    <w:rsid w:val="000736EB"/>
    <w:rPr>
      <w:b w:val="0"/>
      <w:bCs w:val="0"/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7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8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s1">
    <w:name w:val="s_1"/>
    <w:basedOn w:val="a0"/>
    <w:rsid w:val="008B51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yclub.garant.ru/document/redirect/10108595/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yclub.garant.ru/document/redirect/10108595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yclub.garant.ru/document/redirect/10102673/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57305842&amp;sub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club.garant.ru/document/redirect/10108595/11" TargetMode="External"/><Relationship Id="rId10" Type="http://schemas.openxmlformats.org/officeDocument/2006/relationships/hyperlink" Target="consultantplus://offline/ref=E8337291D835F73008396D874BE2A7B86387E38F3BD8F7FCB03F7C360290ED98m31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337291D835F7300839738A5D8EFAB5638DBA843ADFFCA2EF60276B55m919D" TargetMode="External"/><Relationship Id="rId14" Type="http://schemas.openxmlformats.org/officeDocument/2006/relationships/hyperlink" Target="https://myclub.garant.ru/document/redirect/10108595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0006-8C26-46A2-94CD-F992725D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2026</Words>
  <Characters>16487</Characters>
  <Application>Microsoft Office Word</Application>
  <DocSecurity>0</DocSecurity>
  <Lines>137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18477</CharactersWithSpaces>
  <SharedDoc>false</SharedDoc>
  <HLinks>
    <vt:vector size="30" baseType="variant">
      <vt:variant>
        <vt:i4>851974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consultantplus://offline/ref=CA7F338DF3B662E8E3874CE55731D1F940C64CD7A2AB200B9E37E7A25A1A0BC871EA074595238512BEA60B9927vFh3G</vt:lpwstr>
      </vt:variant>
      <vt:variant>
        <vt:lpwstr/>
      </vt:variant>
      <vt:variant>
        <vt:i4>851974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consultantplus://offline/ref=CA7F338DF3B662E8E3874CE55731D1F940C64CD7A2AB200B9E37E7A25A1A0BC871EA074595238512BEA60B9927vFh3G</vt:lpwstr>
      </vt:variant>
      <vt:variant>
        <vt:lpwstr/>
      </vt:variant>
      <vt:variant>
        <vt:i4>5505038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http://internet.garant.ru/document?id=57305842&amp;sub=1</vt:lpwstr>
      </vt:variant>
      <vt:variant>
        <vt:lpwstr/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User</cp:lastModifiedBy>
  <cp:revision>17</cp:revision>
  <cp:lastPrinted>2025-04-22T10:48:00Z</cp:lastPrinted>
  <dcterms:created xsi:type="dcterms:W3CDTF">2025-03-05T11:01:00Z</dcterms:created>
  <dcterms:modified xsi:type="dcterms:W3CDTF">2025-06-27T05:24:00Z</dcterms:modified>
</cp:coreProperties>
</file>