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D58" w:rsidRDefault="00971D58" w:rsidP="00971D58">
      <w:pPr>
        <w:ind w:right="-1"/>
        <w:jc w:val="right"/>
        <w:rPr>
          <w:b/>
          <w:bCs/>
          <w:sz w:val="24"/>
          <w:szCs w:val="24"/>
        </w:rPr>
      </w:pPr>
    </w:p>
    <w:p w:rsidR="00971D58" w:rsidRDefault="00971D58" w:rsidP="00971D58">
      <w:pPr>
        <w:pStyle w:val="1"/>
        <w:tabs>
          <w:tab w:val="left" w:pos="7961"/>
        </w:tabs>
        <w:spacing w:before="0"/>
        <w:ind w:left="360"/>
        <w:outlineLvl w:val="0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-148590</wp:posOffset>
            </wp:positionV>
            <wp:extent cx="628650" cy="704850"/>
            <wp:effectExtent l="0" t="0" r="0" b="0"/>
            <wp:wrapNone/>
            <wp:docPr id="1" name="Рисунок 1" descr="ор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рсо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ab/>
        <w:t>ПРОЕКТ</w:t>
      </w:r>
    </w:p>
    <w:p w:rsidR="00971D58" w:rsidRDefault="00971D58" w:rsidP="00971D58">
      <w:pPr>
        <w:pStyle w:val="1"/>
        <w:ind w:left="360"/>
        <w:outlineLvl w:val="0"/>
        <w:rPr>
          <w:b/>
          <w:bCs/>
          <w:color w:val="000000"/>
        </w:rPr>
      </w:pPr>
    </w:p>
    <w:p w:rsidR="00971D58" w:rsidRDefault="00971D58" w:rsidP="00971D58">
      <w:pPr>
        <w:ind w:right="-1"/>
        <w:rPr>
          <w:b/>
          <w:bCs/>
          <w:color w:val="000000"/>
          <w:szCs w:val="24"/>
        </w:rPr>
      </w:pPr>
    </w:p>
    <w:p w:rsidR="00971D58" w:rsidRDefault="00971D58" w:rsidP="00971D58">
      <w:pPr>
        <w:ind w:right="-1"/>
        <w:rPr>
          <w:color w:val="000000"/>
          <w:sz w:val="22"/>
          <w:szCs w:val="22"/>
        </w:rPr>
      </w:pPr>
      <w:r>
        <w:rPr>
          <w:color w:val="000000"/>
          <w:szCs w:val="24"/>
        </w:rPr>
        <w:t xml:space="preserve">                       </w:t>
      </w:r>
      <w:r>
        <w:rPr>
          <w:color w:val="000000"/>
          <w:sz w:val="22"/>
          <w:szCs w:val="22"/>
        </w:rPr>
        <w:t>СОБРАНИЕ ДЕПУТАТОВ МИАССКОГО ГОРОДСКОГО ОКРУГА</w:t>
      </w:r>
    </w:p>
    <w:p w:rsidR="00971D58" w:rsidRDefault="00971D58" w:rsidP="00971D58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ЧЕЛЯБИНСКАЯ ОБЛАСТЬ     </w:t>
      </w:r>
    </w:p>
    <w:p w:rsidR="00971D58" w:rsidRDefault="00971D58" w:rsidP="00971D58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_______ СЕССИЯ СОБРАНИЯ ДЕПУТАТОВ МИАССКОГО</w:t>
      </w:r>
    </w:p>
    <w:p w:rsidR="00971D58" w:rsidRDefault="00971D58" w:rsidP="00971D58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ГОРОДСКОГО ОКРУГА  ПЯТОГО СОЗЫВА</w:t>
      </w:r>
    </w:p>
    <w:p w:rsidR="00971D58" w:rsidRDefault="00971D58" w:rsidP="00971D58">
      <w:pPr>
        <w:shd w:val="clear" w:color="auto" w:fill="FFFFFF"/>
        <w:jc w:val="both"/>
        <w:rPr>
          <w:color w:val="000000"/>
          <w:spacing w:val="1"/>
          <w:sz w:val="22"/>
          <w:szCs w:val="22"/>
        </w:rPr>
      </w:pPr>
    </w:p>
    <w:p w:rsidR="00971D58" w:rsidRDefault="00971D58" w:rsidP="00971D58">
      <w:pP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РЕШЕНИЕ № ______ </w:t>
      </w:r>
    </w:p>
    <w:p w:rsidR="00971D58" w:rsidRDefault="00971D58" w:rsidP="00971D58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от _____________2016 г.</w:t>
      </w:r>
    </w:p>
    <w:p w:rsidR="00971D58" w:rsidRDefault="00971D58" w:rsidP="00971D58">
      <w:pPr>
        <w:pStyle w:val="ConsPlusTitle"/>
        <w:widowControl/>
        <w:jc w:val="center"/>
      </w:pPr>
    </w:p>
    <w:p w:rsidR="00971D58" w:rsidRPr="00D8291A" w:rsidRDefault="00971D58" w:rsidP="00971D58">
      <w:pPr>
        <w:pStyle w:val="ConsPlusTitle"/>
        <w:widowControl/>
        <w:jc w:val="center"/>
        <w:rPr>
          <w:b w:val="0"/>
        </w:rPr>
      </w:pPr>
    </w:p>
    <w:p w:rsidR="00971D58" w:rsidRPr="00D8291A" w:rsidRDefault="00971D58" w:rsidP="00555FAD">
      <w:pPr>
        <w:pStyle w:val="a5"/>
        <w:tabs>
          <w:tab w:val="num" w:pos="851"/>
        </w:tabs>
        <w:jc w:val="center"/>
      </w:pPr>
      <w:r w:rsidRPr="00D8291A">
        <w:rPr>
          <w:color w:val="000000"/>
        </w:rPr>
        <w:t>О внесении изменений в Решение Собрания депутатов Миасского городского окр</w:t>
      </w:r>
      <w:r w:rsidRPr="00D8291A">
        <w:rPr>
          <w:color w:val="000000"/>
        </w:rPr>
        <w:t>у</w:t>
      </w:r>
      <w:r w:rsidRPr="00D8291A">
        <w:rPr>
          <w:color w:val="000000"/>
        </w:rPr>
        <w:t xml:space="preserve">га от 25.11.2011 г. №1 «Об утверждении Правил землепользования и застройки Миасского городского округа» </w:t>
      </w:r>
      <w:r w:rsidR="00555FAD" w:rsidRPr="00D8291A">
        <w:t xml:space="preserve">в части изменения видов и границ территориальных зон </w:t>
      </w:r>
      <w:r w:rsidR="00D8291A" w:rsidRPr="00D8291A">
        <w:t xml:space="preserve">в г. Миассе, в районе оз. </w:t>
      </w:r>
      <w:proofErr w:type="spellStart"/>
      <w:r w:rsidR="00D8291A" w:rsidRPr="00D8291A">
        <w:t>Ильменское</w:t>
      </w:r>
      <w:proofErr w:type="spellEnd"/>
      <w:r w:rsidR="00D8291A" w:rsidRPr="00D8291A">
        <w:t>, между ул. Мало-</w:t>
      </w:r>
      <w:proofErr w:type="spellStart"/>
      <w:r w:rsidR="00D8291A" w:rsidRPr="00D8291A">
        <w:t>Ильменская</w:t>
      </w:r>
      <w:proofErr w:type="spellEnd"/>
      <w:r w:rsidR="00D8291A" w:rsidRPr="00D8291A">
        <w:t xml:space="preserve"> и </w:t>
      </w:r>
      <w:proofErr w:type="spellStart"/>
      <w:r w:rsidR="00D8291A" w:rsidRPr="00D8291A">
        <w:t>Ильме</w:t>
      </w:r>
      <w:r w:rsidR="00D8291A" w:rsidRPr="00D8291A">
        <w:t>н</w:t>
      </w:r>
      <w:r w:rsidR="00D8291A" w:rsidRPr="00D8291A">
        <w:t>ской</w:t>
      </w:r>
      <w:proofErr w:type="spellEnd"/>
      <w:r w:rsidR="00D8291A" w:rsidRPr="00D8291A">
        <w:t xml:space="preserve"> турбазой</w:t>
      </w:r>
    </w:p>
    <w:p w:rsidR="00555FAD" w:rsidRPr="00D8291A" w:rsidRDefault="00555FAD" w:rsidP="00555FAD">
      <w:pPr>
        <w:pStyle w:val="a5"/>
        <w:tabs>
          <w:tab w:val="num" w:pos="851"/>
        </w:tabs>
        <w:jc w:val="center"/>
        <w:rPr>
          <w:color w:val="000000"/>
          <w:spacing w:val="12"/>
          <w:w w:val="101"/>
        </w:rPr>
      </w:pPr>
    </w:p>
    <w:p w:rsidR="00971D58" w:rsidRPr="00D8291A" w:rsidRDefault="00971D58" w:rsidP="000E255B">
      <w:pPr>
        <w:pStyle w:val="a5"/>
        <w:tabs>
          <w:tab w:val="num" w:pos="851"/>
        </w:tabs>
        <w:ind w:left="0" w:firstLine="709"/>
        <w:jc w:val="both"/>
        <w:rPr>
          <w:b/>
        </w:rPr>
      </w:pPr>
      <w:proofErr w:type="gramStart"/>
      <w:r w:rsidRPr="00D8291A">
        <w:rPr>
          <w:color w:val="000000"/>
        </w:rPr>
        <w:t xml:space="preserve">Рассмотрев предложение Главы Миасского городского округа Васькова </w:t>
      </w:r>
      <w:r w:rsidR="00555FAD" w:rsidRPr="00D8291A">
        <w:rPr>
          <w:color w:val="000000"/>
        </w:rPr>
        <w:t xml:space="preserve">Г.А. </w:t>
      </w:r>
      <w:r w:rsidRPr="00D8291A">
        <w:rPr>
          <w:color w:val="000000"/>
        </w:rPr>
        <w:t>о вн</w:t>
      </w:r>
      <w:r w:rsidRPr="00D8291A">
        <w:rPr>
          <w:color w:val="000000"/>
        </w:rPr>
        <w:t>е</w:t>
      </w:r>
      <w:r w:rsidRPr="00D8291A">
        <w:rPr>
          <w:color w:val="000000"/>
        </w:rPr>
        <w:t>сении изменений в Решение Собрания депутатов Миасского городского округа от 25.11.2011 г. №1 «Об утверждении Правил землепользования и застройки Миасского г</w:t>
      </w:r>
      <w:r w:rsidRPr="00D8291A">
        <w:rPr>
          <w:color w:val="000000"/>
        </w:rPr>
        <w:t>о</w:t>
      </w:r>
      <w:r w:rsidRPr="00D8291A">
        <w:rPr>
          <w:color w:val="000000"/>
        </w:rPr>
        <w:t>родского округа»</w:t>
      </w:r>
      <w:r w:rsidR="001D73EB" w:rsidRPr="00D8291A">
        <w:rPr>
          <w:color w:val="000000"/>
        </w:rPr>
        <w:t xml:space="preserve"> </w:t>
      </w:r>
      <w:r w:rsidR="00555FAD" w:rsidRPr="00D8291A">
        <w:t xml:space="preserve">в части изменения видов и границ территориальных зон в </w:t>
      </w:r>
      <w:r w:rsidR="00D8291A" w:rsidRPr="00D8291A">
        <w:t xml:space="preserve">г. Миассе, в </w:t>
      </w:r>
      <w:r w:rsidR="00555FAD" w:rsidRPr="00D8291A">
        <w:t xml:space="preserve">районе оз. </w:t>
      </w:r>
      <w:proofErr w:type="spellStart"/>
      <w:r w:rsidR="00555FAD" w:rsidRPr="00D8291A">
        <w:t>Ильменское</w:t>
      </w:r>
      <w:proofErr w:type="spellEnd"/>
      <w:r w:rsidR="00555FAD" w:rsidRPr="00D8291A">
        <w:t xml:space="preserve">, </w:t>
      </w:r>
      <w:r w:rsidR="00D8291A" w:rsidRPr="00D8291A">
        <w:t>между ул. Мало-</w:t>
      </w:r>
      <w:proofErr w:type="spellStart"/>
      <w:r w:rsidR="00D8291A" w:rsidRPr="00D8291A">
        <w:t>Ильменская</w:t>
      </w:r>
      <w:proofErr w:type="spellEnd"/>
      <w:r w:rsidR="00D8291A" w:rsidRPr="00D8291A">
        <w:t xml:space="preserve"> и </w:t>
      </w:r>
      <w:proofErr w:type="spellStart"/>
      <w:r w:rsidR="00D8291A" w:rsidRPr="00D8291A">
        <w:t>Ильменской</w:t>
      </w:r>
      <w:proofErr w:type="spellEnd"/>
      <w:r w:rsidR="00D8291A" w:rsidRPr="00D8291A">
        <w:t xml:space="preserve"> турбазой</w:t>
      </w:r>
      <w:r w:rsidR="00555FAD" w:rsidRPr="00D8291A">
        <w:t>;</w:t>
      </w:r>
      <w:proofErr w:type="gramEnd"/>
      <w:r w:rsidR="00555FAD" w:rsidRPr="00D8291A">
        <w:t xml:space="preserve"> </w:t>
      </w:r>
      <w:proofErr w:type="gramStart"/>
      <w:r w:rsidRPr="00D8291A">
        <w:t>у</w:t>
      </w:r>
      <w:r w:rsidRPr="00D8291A">
        <w:rPr>
          <w:color w:val="000000"/>
        </w:rPr>
        <w:t>читывая рекомендации постоянной комиссии по вопросам городского хозяйства</w:t>
      </w:r>
      <w:r w:rsidRPr="00D8291A">
        <w:rPr>
          <w:color w:val="000000"/>
          <w:spacing w:val="1"/>
        </w:rPr>
        <w:t xml:space="preserve">, </w:t>
      </w:r>
      <w:r w:rsidRPr="00D8291A">
        <w:rPr>
          <w:color w:val="000000"/>
        </w:rPr>
        <w:t>заключение к</w:t>
      </w:r>
      <w:r w:rsidRPr="00D8291A">
        <w:t>омиссии по подготовке проектов Правил землепользования и застройки Миасского горо</w:t>
      </w:r>
      <w:r w:rsidRPr="00D8291A">
        <w:t>д</w:t>
      </w:r>
      <w:r w:rsidRPr="00D8291A">
        <w:t>ского округа</w:t>
      </w:r>
      <w:r w:rsidRPr="00D8291A">
        <w:rPr>
          <w:color w:val="000000"/>
        </w:rPr>
        <w:t xml:space="preserve"> от </w:t>
      </w:r>
      <w:r w:rsidR="00ED1DE3" w:rsidRPr="00D8291A">
        <w:rPr>
          <w:color w:val="000000"/>
        </w:rPr>
        <w:t>22</w:t>
      </w:r>
      <w:r w:rsidRPr="00D8291A">
        <w:rPr>
          <w:color w:val="000000"/>
        </w:rPr>
        <w:t>.1</w:t>
      </w:r>
      <w:r w:rsidR="00ED1DE3" w:rsidRPr="00D8291A">
        <w:rPr>
          <w:color w:val="000000"/>
        </w:rPr>
        <w:t>1</w:t>
      </w:r>
      <w:r w:rsidRPr="00D8291A">
        <w:rPr>
          <w:color w:val="000000"/>
        </w:rPr>
        <w:t xml:space="preserve">.2016г., </w:t>
      </w:r>
      <w:r w:rsidRPr="00D8291A">
        <w:t xml:space="preserve">результаты публичных слушаний по настоящему проекту решения Собрания депутатов Миасского городского округа, в соответствии с </w:t>
      </w:r>
      <w:r w:rsidRPr="00D8291A">
        <w:rPr>
          <w:iCs/>
        </w:rPr>
        <w:t xml:space="preserve"> </w:t>
      </w:r>
      <w:r w:rsidRPr="00D8291A">
        <w:t>Градостр</w:t>
      </w:r>
      <w:r w:rsidRPr="00D8291A">
        <w:t>о</w:t>
      </w:r>
      <w:r w:rsidRPr="00D8291A">
        <w:t>ительным кодексом</w:t>
      </w:r>
      <w:r w:rsidR="000E255B" w:rsidRPr="00D8291A">
        <w:t xml:space="preserve"> РФ</w:t>
      </w:r>
      <w:r w:rsidRPr="00D8291A">
        <w:t>,</w:t>
      </w:r>
      <w:r w:rsidRPr="00D8291A">
        <w:rPr>
          <w:color w:val="000000"/>
          <w:spacing w:val="1"/>
        </w:rPr>
        <w:t xml:space="preserve"> руководствуясь Федеральным </w:t>
      </w:r>
      <w:r w:rsidRPr="00D8291A">
        <w:rPr>
          <w:color w:val="000000"/>
          <w:spacing w:val="-1"/>
        </w:rPr>
        <w:t>законом от 06.10.2003 г. №131-ФЗ «Об общих принципах организации местного самоуправления в</w:t>
      </w:r>
      <w:r w:rsidR="000960BA" w:rsidRPr="00D8291A">
        <w:rPr>
          <w:color w:val="000000"/>
          <w:spacing w:val="-1"/>
        </w:rPr>
        <w:t xml:space="preserve"> </w:t>
      </w:r>
      <w:r w:rsidR="000960BA" w:rsidRPr="00D8291A">
        <w:rPr>
          <w:color w:val="000000"/>
        </w:rPr>
        <w:t>РФ</w:t>
      </w:r>
      <w:r w:rsidRPr="00D8291A">
        <w:rPr>
          <w:color w:val="000000"/>
        </w:rPr>
        <w:t>» и Уставом Миасского городского</w:t>
      </w:r>
      <w:proofErr w:type="gramEnd"/>
      <w:r w:rsidRPr="00D8291A">
        <w:rPr>
          <w:color w:val="000000"/>
        </w:rPr>
        <w:t xml:space="preserve"> округа, Собрание </w:t>
      </w:r>
      <w:r w:rsidRPr="00D8291A">
        <w:rPr>
          <w:color w:val="000000"/>
          <w:spacing w:val="-1"/>
        </w:rPr>
        <w:t>депутатов Миасского городского округа</w:t>
      </w:r>
    </w:p>
    <w:p w:rsidR="00971D58" w:rsidRPr="00D8291A" w:rsidRDefault="00971D58" w:rsidP="000E255B">
      <w:pPr>
        <w:ind w:right="-2"/>
        <w:jc w:val="both"/>
        <w:rPr>
          <w:sz w:val="24"/>
          <w:szCs w:val="24"/>
        </w:rPr>
      </w:pPr>
      <w:r w:rsidRPr="00D8291A">
        <w:rPr>
          <w:sz w:val="24"/>
          <w:szCs w:val="24"/>
        </w:rPr>
        <w:t>РЕШАЕТ:</w:t>
      </w:r>
    </w:p>
    <w:p w:rsidR="00971D58" w:rsidRPr="00D8291A" w:rsidRDefault="00971D58" w:rsidP="000E255B">
      <w:pPr>
        <w:shd w:val="clear" w:color="auto" w:fill="FFFFFF"/>
        <w:ind w:right="98" w:firstLine="709"/>
        <w:jc w:val="both"/>
        <w:rPr>
          <w:color w:val="000000"/>
          <w:sz w:val="24"/>
          <w:szCs w:val="24"/>
        </w:rPr>
      </w:pPr>
      <w:r w:rsidRPr="00D8291A">
        <w:rPr>
          <w:color w:val="000000"/>
          <w:spacing w:val="2"/>
          <w:sz w:val="24"/>
          <w:szCs w:val="24"/>
        </w:rPr>
        <w:t xml:space="preserve">1. Внести </w:t>
      </w:r>
      <w:r w:rsidRPr="00D8291A">
        <w:rPr>
          <w:color w:val="000000"/>
          <w:sz w:val="24"/>
          <w:szCs w:val="24"/>
        </w:rPr>
        <w:t xml:space="preserve">изменения в Решение Собрания депутатов Миасского городского округа     от 25.11.2011 г. №1  «Об утверждении Правил землепользования и застройки  Миасского городского округа» </w:t>
      </w:r>
      <w:r w:rsidR="00555FAD" w:rsidRPr="00D8291A">
        <w:rPr>
          <w:sz w:val="24"/>
          <w:szCs w:val="24"/>
        </w:rPr>
        <w:t>в части изменения видов и границ территориальных зон</w:t>
      </w:r>
      <w:r w:rsidR="00D8291A" w:rsidRPr="00D8291A">
        <w:rPr>
          <w:sz w:val="24"/>
          <w:szCs w:val="24"/>
        </w:rPr>
        <w:t xml:space="preserve"> </w:t>
      </w:r>
      <w:r w:rsidR="00D8291A" w:rsidRPr="00D8291A">
        <w:rPr>
          <w:sz w:val="24"/>
          <w:szCs w:val="24"/>
        </w:rPr>
        <w:t xml:space="preserve">в г. Миассе, в районе оз. </w:t>
      </w:r>
      <w:proofErr w:type="spellStart"/>
      <w:r w:rsidR="00D8291A" w:rsidRPr="00D8291A">
        <w:rPr>
          <w:sz w:val="24"/>
          <w:szCs w:val="24"/>
        </w:rPr>
        <w:t>Ильменское</w:t>
      </w:r>
      <w:proofErr w:type="spellEnd"/>
      <w:r w:rsidR="00D8291A" w:rsidRPr="00D8291A">
        <w:rPr>
          <w:sz w:val="24"/>
          <w:szCs w:val="24"/>
        </w:rPr>
        <w:t>, между ул. Мало-</w:t>
      </w:r>
      <w:proofErr w:type="spellStart"/>
      <w:r w:rsidR="00D8291A" w:rsidRPr="00D8291A">
        <w:rPr>
          <w:sz w:val="24"/>
          <w:szCs w:val="24"/>
        </w:rPr>
        <w:t>Ильменская</w:t>
      </w:r>
      <w:proofErr w:type="spellEnd"/>
      <w:r w:rsidR="00D8291A" w:rsidRPr="00D8291A">
        <w:rPr>
          <w:sz w:val="24"/>
          <w:szCs w:val="24"/>
        </w:rPr>
        <w:t xml:space="preserve"> и </w:t>
      </w:r>
      <w:proofErr w:type="spellStart"/>
      <w:r w:rsidR="00D8291A" w:rsidRPr="00D8291A">
        <w:rPr>
          <w:sz w:val="24"/>
          <w:szCs w:val="24"/>
        </w:rPr>
        <w:t>Ильменской</w:t>
      </w:r>
      <w:proofErr w:type="spellEnd"/>
      <w:r w:rsidR="00D8291A" w:rsidRPr="00D8291A">
        <w:rPr>
          <w:sz w:val="24"/>
          <w:szCs w:val="24"/>
        </w:rPr>
        <w:t xml:space="preserve"> турбазой</w:t>
      </w:r>
      <w:r w:rsidR="00555FAD" w:rsidRPr="00D8291A">
        <w:rPr>
          <w:sz w:val="24"/>
          <w:szCs w:val="24"/>
        </w:rPr>
        <w:t xml:space="preserve">, </w:t>
      </w:r>
      <w:r w:rsidRPr="00D8291A">
        <w:rPr>
          <w:sz w:val="24"/>
          <w:szCs w:val="24"/>
        </w:rPr>
        <w:t>согласно приложениям 1 и 2.</w:t>
      </w:r>
    </w:p>
    <w:p w:rsidR="00971D58" w:rsidRPr="000E255B" w:rsidRDefault="00971D58" w:rsidP="000E255B">
      <w:pPr>
        <w:ind w:firstLine="709"/>
        <w:jc w:val="both"/>
        <w:outlineLvl w:val="0"/>
        <w:rPr>
          <w:sz w:val="24"/>
          <w:szCs w:val="24"/>
        </w:rPr>
      </w:pPr>
      <w:r w:rsidRPr="000E255B">
        <w:rPr>
          <w:sz w:val="24"/>
          <w:szCs w:val="24"/>
        </w:rPr>
        <w:t>2. Настоящее Решение опубликовать в установленном порядке.</w:t>
      </w:r>
    </w:p>
    <w:p w:rsidR="00971D58" w:rsidRDefault="00971D58" w:rsidP="000E255B">
      <w:pPr>
        <w:ind w:firstLine="709"/>
        <w:jc w:val="both"/>
        <w:rPr>
          <w:spacing w:val="1"/>
          <w:sz w:val="24"/>
          <w:szCs w:val="24"/>
        </w:rPr>
      </w:pPr>
      <w:r w:rsidRPr="000E255B">
        <w:rPr>
          <w:sz w:val="24"/>
          <w:szCs w:val="24"/>
        </w:rPr>
        <w:t>3. Контроль исполнения настоящего Решения возложить на постоянную комиссию по вопросам городского хозяйства</w:t>
      </w:r>
      <w:r w:rsidRPr="000E255B">
        <w:rPr>
          <w:spacing w:val="1"/>
          <w:sz w:val="24"/>
          <w:szCs w:val="24"/>
        </w:rPr>
        <w:t>.</w:t>
      </w:r>
    </w:p>
    <w:p w:rsidR="000E255B" w:rsidRPr="000E255B" w:rsidRDefault="000E255B" w:rsidP="000E255B">
      <w:pPr>
        <w:ind w:firstLine="709"/>
        <w:jc w:val="both"/>
        <w:rPr>
          <w:spacing w:val="1"/>
          <w:sz w:val="24"/>
          <w:szCs w:val="24"/>
        </w:rPr>
      </w:pPr>
    </w:p>
    <w:p w:rsidR="00971D58" w:rsidRDefault="00971D58" w:rsidP="00971D58">
      <w:pPr>
        <w:ind w:firstLine="709"/>
        <w:jc w:val="both"/>
        <w:rPr>
          <w:spacing w:val="1"/>
          <w:sz w:val="24"/>
          <w:szCs w:val="24"/>
        </w:rPr>
      </w:pPr>
    </w:p>
    <w:p w:rsidR="00971D58" w:rsidRDefault="00971D58" w:rsidP="000E255B">
      <w:pPr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Председатель Собрания депутатов                                         </w:t>
      </w:r>
      <w:r w:rsidR="000E255B">
        <w:rPr>
          <w:spacing w:val="1"/>
          <w:sz w:val="24"/>
          <w:szCs w:val="24"/>
        </w:rPr>
        <w:t xml:space="preserve">                         </w:t>
      </w:r>
      <w:r>
        <w:rPr>
          <w:spacing w:val="1"/>
          <w:sz w:val="24"/>
          <w:szCs w:val="24"/>
        </w:rPr>
        <w:t xml:space="preserve">    </w:t>
      </w:r>
      <w:proofErr w:type="spellStart"/>
      <w:r>
        <w:rPr>
          <w:spacing w:val="1"/>
          <w:sz w:val="24"/>
          <w:szCs w:val="24"/>
        </w:rPr>
        <w:t>Е.А.Степовик</w:t>
      </w:r>
      <w:proofErr w:type="spellEnd"/>
    </w:p>
    <w:p w:rsidR="000E255B" w:rsidRDefault="000E255B" w:rsidP="000E255B">
      <w:pPr>
        <w:jc w:val="both"/>
        <w:rPr>
          <w:spacing w:val="1"/>
          <w:sz w:val="24"/>
          <w:szCs w:val="24"/>
        </w:rPr>
      </w:pPr>
    </w:p>
    <w:p w:rsidR="00971D58" w:rsidRDefault="00971D58" w:rsidP="00971D58">
      <w:pPr>
        <w:ind w:firstLine="709"/>
        <w:jc w:val="both"/>
        <w:rPr>
          <w:spacing w:val="1"/>
          <w:sz w:val="24"/>
          <w:szCs w:val="24"/>
        </w:rPr>
      </w:pPr>
    </w:p>
    <w:p w:rsidR="00971D58" w:rsidRDefault="00971D58" w:rsidP="00971D58">
      <w:pPr>
        <w:ind w:firstLine="709"/>
        <w:jc w:val="both"/>
        <w:rPr>
          <w:spacing w:val="1"/>
          <w:sz w:val="24"/>
          <w:szCs w:val="24"/>
        </w:rPr>
      </w:pPr>
    </w:p>
    <w:p w:rsidR="00971D58" w:rsidRPr="002612BC" w:rsidRDefault="00971D58" w:rsidP="000E255B">
      <w:pPr>
        <w:jc w:val="both"/>
        <w:rPr>
          <w:color w:val="000000"/>
          <w:sz w:val="24"/>
          <w:szCs w:val="24"/>
        </w:rPr>
      </w:pPr>
      <w:r>
        <w:rPr>
          <w:spacing w:val="1"/>
          <w:sz w:val="24"/>
          <w:szCs w:val="24"/>
        </w:rPr>
        <w:t xml:space="preserve">Глава Миасского городского округа                                     </w:t>
      </w:r>
      <w:r w:rsidR="000E255B">
        <w:rPr>
          <w:spacing w:val="1"/>
          <w:sz w:val="24"/>
          <w:szCs w:val="24"/>
        </w:rPr>
        <w:t xml:space="preserve">                 </w:t>
      </w:r>
      <w:r>
        <w:rPr>
          <w:spacing w:val="1"/>
          <w:sz w:val="24"/>
          <w:szCs w:val="24"/>
        </w:rPr>
        <w:t xml:space="preserve">     </w:t>
      </w:r>
      <w:r w:rsidR="000E255B">
        <w:rPr>
          <w:spacing w:val="1"/>
          <w:sz w:val="24"/>
          <w:szCs w:val="24"/>
        </w:rPr>
        <w:t xml:space="preserve">          </w:t>
      </w:r>
      <w:proofErr w:type="spellStart"/>
      <w:r>
        <w:rPr>
          <w:spacing w:val="1"/>
          <w:sz w:val="24"/>
          <w:szCs w:val="24"/>
        </w:rPr>
        <w:t>Г.А.Васьков</w:t>
      </w:r>
      <w:proofErr w:type="spellEnd"/>
    </w:p>
    <w:p w:rsidR="00971D58" w:rsidRPr="002612BC" w:rsidRDefault="00971D58" w:rsidP="00971D58">
      <w:pPr>
        <w:pStyle w:val="a3"/>
        <w:widowControl/>
        <w:tabs>
          <w:tab w:val="left" w:pos="1080"/>
        </w:tabs>
        <w:autoSpaceDE/>
        <w:autoSpaceDN/>
        <w:adjustRightInd/>
        <w:spacing w:after="0"/>
        <w:ind w:left="0" w:firstLine="709"/>
        <w:jc w:val="both"/>
        <w:rPr>
          <w:sz w:val="24"/>
          <w:szCs w:val="24"/>
        </w:rPr>
      </w:pPr>
    </w:p>
    <w:p w:rsidR="00971D58" w:rsidRDefault="00971D58" w:rsidP="00971D58">
      <w:pPr>
        <w:ind w:right="-2"/>
        <w:jc w:val="both"/>
        <w:rPr>
          <w:sz w:val="24"/>
          <w:szCs w:val="24"/>
        </w:rPr>
      </w:pPr>
    </w:p>
    <w:p w:rsidR="00971D58" w:rsidRDefault="00971D58" w:rsidP="00971D58">
      <w:pPr>
        <w:ind w:right="-2"/>
        <w:jc w:val="both"/>
        <w:rPr>
          <w:sz w:val="24"/>
          <w:szCs w:val="24"/>
        </w:rPr>
      </w:pPr>
    </w:p>
    <w:p w:rsidR="00971D58" w:rsidRDefault="00971D58" w:rsidP="00971D58">
      <w:pPr>
        <w:ind w:right="-2"/>
        <w:jc w:val="both"/>
        <w:rPr>
          <w:sz w:val="24"/>
          <w:szCs w:val="24"/>
        </w:rPr>
      </w:pPr>
    </w:p>
    <w:p w:rsidR="00AE271A" w:rsidRDefault="00AE271A" w:rsidP="00971D58">
      <w:pPr>
        <w:ind w:right="-2"/>
        <w:jc w:val="both"/>
        <w:rPr>
          <w:sz w:val="24"/>
          <w:szCs w:val="24"/>
        </w:rPr>
      </w:pPr>
    </w:p>
    <w:p w:rsidR="00D8291A" w:rsidRDefault="00D8291A" w:rsidP="00971D58">
      <w:pPr>
        <w:ind w:right="-2"/>
        <w:jc w:val="both"/>
        <w:rPr>
          <w:sz w:val="24"/>
          <w:szCs w:val="24"/>
        </w:rPr>
      </w:pPr>
    </w:p>
    <w:p w:rsidR="00971D58" w:rsidRDefault="00971D58" w:rsidP="00971D58">
      <w:pPr>
        <w:ind w:left="6237" w:right="-2"/>
        <w:jc w:val="both"/>
        <w:rPr>
          <w:sz w:val="24"/>
          <w:szCs w:val="24"/>
        </w:rPr>
      </w:pPr>
    </w:p>
    <w:p w:rsidR="00971D58" w:rsidRPr="004E0D03" w:rsidRDefault="00555FAD" w:rsidP="00971D58">
      <w:pPr>
        <w:ind w:left="6237" w:right="-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</w:t>
      </w:r>
      <w:r w:rsidR="00971D58" w:rsidRPr="004E0D03">
        <w:rPr>
          <w:sz w:val="24"/>
          <w:szCs w:val="24"/>
        </w:rPr>
        <w:t>П</w:t>
      </w:r>
      <w:r w:rsidR="00971D58">
        <w:rPr>
          <w:sz w:val="24"/>
          <w:szCs w:val="24"/>
        </w:rPr>
        <w:t>риложение</w:t>
      </w:r>
      <w:r w:rsidR="00971D58" w:rsidRPr="004E0D03">
        <w:rPr>
          <w:sz w:val="24"/>
          <w:szCs w:val="24"/>
        </w:rPr>
        <w:t xml:space="preserve"> </w:t>
      </w:r>
      <w:r w:rsidR="00971D58">
        <w:rPr>
          <w:sz w:val="24"/>
          <w:szCs w:val="24"/>
        </w:rPr>
        <w:t>1</w:t>
      </w:r>
    </w:p>
    <w:p w:rsidR="00971D58" w:rsidRPr="004E0D03" w:rsidRDefault="000960BA" w:rsidP="000960BA">
      <w:pPr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</w:t>
      </w:r>
      <w:r w:rsidR="00971D58" w:rsidRPr="004E0D03">
        <w:rPr>
          <w:sz w:val="24"/>
          <w:szCs w:val="24"/>
        </w:rPr>
        <w:t xml:space="preserve">к Решению Собрания депутатов </w:t>
      </w:r>
    </w:p>
    <w:p w:rsidR="00971D58" w:rsidRPr="004E0D03" w:rsidRDefault="000960BA" w:rsidP="000960BA">
      <w:pPr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</w:t>
      </w:r>
      <w:r w:rsidR="00971D58" w:rsidRPr="004E0D03">
        <w:rPr>
          <w:sz w:val="24"/>
          <w:szCs w:val="24"/>
        </w:rPr>
        <w:t xml:space="preserve">Миасского городского округа </w:t>
      </w:r>
    </w:p>
    <w:p w:rsidR="00971D58" w:rsidRPr="004E0D03" w:rsidRDefault="000960BA" w:rsidP="000960BA">
      <w:pPr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</w:t>
      </w:r>
      <w:r w:rsidR="00971D58" w:rsidRPr="004E0D03">
        <w:rPr>
          <w:sz w:val="24"/>
          <w:szCs w:val="24"/>
        </w:rPr>
        <w:t xml:space="preserve">от </w:t>
      </w:r>
      <w:r w:rsidR="00971D58">
        <w:rPr>
          <w:sz w:val="24"/>
          <w:szCs w:val="24"/>
        </w:rPr>
        <w:t xml:space="preserve">_________________ </w:t>
      </w:r>
      <w:r w:rsidR="00971D58" w:rsidRPr="004E0D03">
        <w:rPr>
          <w:sz w:val="24"/>
          <w:szCs w:val="24"/>
        </w:rPr>
        <w:t>№</w:t>
      </w:r>
      <w:r w:rsidR="00971D58">
        <w:rPr>
          <w:sz w:val="24"/>
          <w:szCs w:val="24"/>
        </w:rPr>
        <w:t xml:space="preserve"> ____</w:t>
      </w:r>
    </w:p>
    <w:p w:rsidR="00971D58" w:rsidRPr="004E0D03" w:rsidRDefault="00971D58" w:rsidP="00971D58">
      <w:pPr>
        <w:ind w:right="-2"/>
        <w:jc w:val="both"/>
        <w:rPr>
          <w:sz w:val="24"/>
          <w:szCs w:val="24"/>
        </w:rPr>
      </w:pPr>
    </w:p>
    <w:p w:rsidR="001D73EB" w:rsidRPr="00D8291A" w:rsidRDefault="001D73EB" w:rsidP="00971D58">
      <w:pPr>
        <w:shd w:val="clear" w:color="auto" w:fill="FFFFFF"/>
        <w:jc w:val="center"/>
        <w:rPr>
          <w:color w:val="000000"/>
          <w:spacing w:val="2"/>
          <w:sz w:val="24"/>
          <w:szCs w:val="24"/>
        </w:rPr>
      </w:pPr>
    </w:p>
    <w:p w:rsidR="00555FAD" w:rsidRPr="00D8291A" w:rsidRDefault="00555FAD" w:rsidP="00555FAD">
      <w:pPr>
        <w:shd w:val="clear" w:color="auto" w:fill="FFFFFF"/>
        <w:suppressAutoHyphens/>
        <w:jc w:val="center"/>
        <w:rPr>
          <w:color w:val="000000"/>
          <w:spacing w:val="2"/>
          <w:sz w:val="24"/>
          <w:szCs w:val="24"/>
        </w:rPr>
      </w:pPr>
      <w:r w:rsidRPr="00D8291A">
        <w:rPr>
          <w:color w:val="000000"/>
          <w:spacing w:val="2"/>
          <w:sz w:val="24"/>
          <w:szCs w:val="24"/>
        </w:rPr>
        <w:t>ИЗМЕНЕНИЯ</w:t>
      </w:r>
    </w:p>
    <w:p w:rsidR="00555FAD" w:rsidRPr="00D8291A" w:rsidRDefault="00555FAD" w:rsidP="00555FAD">
      <w:pPr>
        <w:shd w:val="clear" w:color="auto" w:fill="FFFFFF"/>
        <w:suppressAutoHyphens/>
        <w:jc w:val="center"/>
        <w:rPr>
          <w:color w:val="000000"/>
          <w:spacing w:val="2"/>
          <w:sz w:val="24"/>
          <w:szCs w:val="24"/>
        </w:rPr>
      </w:pPr>
    </w:p>
    <w:p w:rsidR="00555FAD" w:rsidRPr="00D8291A" w:rsidRDefault="00555FAD" w:rsidP="00555FAD">
      <w:pPr>
        <w:widowControl/>
        <w:suppressAutoHyphens/>
        <w:autoSpaceDE/>
        <w:autoSpaceDN/>
        <w:adjustRightInd/>
        <w:jc w:val="center"/>
        <w:rPr>
          <w:sz w:val="24"/>
          <w:szCs w:val="24"/>
        </w:rPr>
      </w:pPr>
      <w:r w:rsidRPr="00D8291A">
        <w:rPr>
          <w:sz w:val="24"/>
          <w:szCs w:val="24"/>
          <w:lang w:eastAsia="ar-SA"/>
        </w:rPr>
        <w:t xml:space="preserve">в Правила землепользования и застройки Миасского городского округа </w:t>
      </w:r>
      <w:r w:rsidRPr="00D8291A">
        <w:rPr>
          <w:sz w:val="24"/>
          <w:szCs w:val="24"/>
        </w:rPr>
        <w:t xml:space="preserve">в части изменения видов и границ территориальных зон </w:t>
      </w:r>
      <w:r w:rsidR="00D8291A" w:rsidRPr="00D8291A">
        <w:rPr>
          <w:sz w:val="24"/>
          <w:szCs w:val="24"/>
        </w:rPr>
        <w:t xml:space="preserve">в г. Миассе, в районе оз. </w:t>
      </w:r>
      <w:proofErr w:type="spellStart"/>
      <w:r w:rsidR="00D8291A" w:rsidRPr="00D8291A">
        <w:rPr>
          <w:sz w:val="24"/>
          <w:szCs w:val="24"/>
        </w:rPr>
        <w:t>Ильменское</w:t>
      </w:r>
      <w:proofErr w:type="spellEnd"/>
      <w:r w:rsidR="00D8291A" w:rsidRPr="00D8291A">
        <w:rPr>
          <w:sz w:val="24"/>
          <w:szCs w:val="24"/>
        </w:rPr>
        <w:t>, между ул. Мало-</w:t>
      </w:r>
      <w:proofErr w:type="spellStart"/>
      <w:r w:rsidR="00D8291A" w:rsidRPr="00D8291A">
        <w:rPr>
          <w:sz w:val="24"/>
          <w:szCs w:val="24"/>
        </w:rPr>
        <w:t>Ильменская</w:t>
      </w:r>
      <w:proofErr w:type="spellEnd"/>
      <w:r w:rsidR="00D8291A" w:rsidRPr="00D8291A">
        <w:rPr>
          <w:sz w:val="24"/>
          <w:szCs w:val="24"/>
        </w:rPr>
        <w:t xml:space="preserve"> и </w:t>
      </w:r>
      <w:proofErr w:type="spellStart"/>
      <w:r w:rsidR="00D8291A" w:rsidRPr="00D8291A">
        <w:rPr>
          <w:sz w:val="24"/>
          <w:szCs w:val="24"/>
        </w:rPr>
        <w:t>Ильменской</w:t>
      </w:r>
      <w:proofErr w:type="spellEnd"/>
      <w:r w:rsidR="00D8291A" w:rsidRPr="00D8291A">
        <w:rPr>
          <w:sz w:val="24"/>
          <w:szCs w:val="24"/>
        </w:rPr>
        <w:t xml:space="preserve"> турбазой</w:t>
      </w:r>
    </w:p>
    <w:p w:rsidR="00555FAD" w:rsidRPr="000A328F" w:rsidRDefault="00555FAD" w:rsidP="00555FAD">
      <w:pPr>
        <w:widowControl/>
        <w:suppressAutoHyphens/>
        <w:autoSpaceDE/>
        <w:autoSpaceDN/>
        <w:adjustRightInd/>
        <w:jc w:val="center"/>
        <w:rPr>
          <w:sz w:val="24"/>
          <w:szCs w:val="24"/>
          <w:lang w:eastAsia="ar-SA"/>
        </w:rPr>
      </w:pPr>
    </w:p>
    <w:tbl>
      <w:tblPr>
        <w:tblW w:w="9756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2410"/>
        <w:gridCol w:w="1817"/>
        <w:gridCol w:w="3828"/>
        <w:gridCol w:w="1701"/>
      </w:tblGrid>
      <w:tr w:rsidR="00555FAD" w:rsidRPr="00FC5C14" w:rsidTr="002F567E">
        <w:trPr>
          <w:trHeight w:val="140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5FAD" w:rsidRPr="00FC5C14" w:rsidRDefault="00555FAD" w:rsidP="00401631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Граница внесения изменений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55FAD" w:rsidRPr="00FC5C14" w:rsidRDefault="00555FAD" w:rsidP="00401631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Градостро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тельный и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декс  террит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риальной зоны до изменений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5FAD" w:rsidRPr="00FC5C14" w:rsidRDefault="00555FAD" w:rsidP="00401631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Характер вносимых изменений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55FAD" w:rsidRPr="00FC5C14" w:rsidRDefault="00555FAD" w:rsidP="00401631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Градостро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тельный и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декс террит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риальной з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ны после и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</w:t>
            </w:r>
            <w:r w:rsidRPr="00FC5C14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менений</w:t>
            </w:r>
          </w:p>
        </w:tc>
      </w:tr>
      <w:tr w:rsidR="00555FAD" w:rsidRPr="00FC5C14" w:rsidTr="002F567E">
        <w:trPr>
          <w:trHeight w:val="58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5FAD" w:rsidRPr="00FC5C14" w:rsidRDefault="00555FAD" w:rsidP="00401631">
            <w:pPr>
              <w:jc w:val="center"/>
              <w:rPr>
                <w:color w:val="000000"/>
                <w:sz w:val="24"/>
                <w:szCs w:val="24"/>
              </w:rPr>
            </w:pPr>
            <w:r w:rsidRPr="00FC5C14">
              <w:rPr>
                <w:color w:val="000000"/>
                <w:sz w:val="24"/>
                <w:szCs w:val="24"/>
              </w:rPr>
              <w:t>г. Миасс,</w:t>
            </w:r>
          </w:p>
          <w:p w:rsidR="00555FAD" w:rsidRPr="00555FAD" w:rsidRDefault="007B5254" w:rsidP="007B5254">
            <w:pPr>
              <w:widowControl/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</w:t>
            </w:r>
            <w:r w:rsidR="00555FAD" w:rsidRPr="00555FAD">
              <w:rPr>
                <w:sz w:val="24"/>
                <w:szCs w:val="24"/>
              </w:rPr>
              <w:t xml:space="preserve"> оз. </w:t>
            </w:r>
            <w:proofErr w:type="spellStart"/>
            <w:r w:rsidR="00555FAD" w:rsidRPr="00555FAD">
              <w:rPr>
                <w:sz w:val="24"/>
                <w:szCs w:val="24"/>
              </w:rPr>
              <w:t>Ильменское</w:t>
            </w:r>
            <w:proofErr w:type="spellEnd"/>
            <w:r w:rsidR="00555FAD" w:rsidRPr="00555FA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территория между </w:t>
            </w:r>
            <w:r w:rsidR="00555FAD" w:rsidRPr="00555FAD">
              <w:rPr>
                <w:sz w:val="24"/>
                <w:szCs w:val="24"/>
              </w:rPr>
              <w:t>ул. Мало-</w:t>
            </w:r>
            <w:proofErr w:type="spellStart"/>
            <w:r w:rsidR="00555FAD" w:rsidRPr="00555FAD">
              <w:rPr>
                <w:sz w:val="24"/>
                <w:szCs w:val="24"/>
              </w:rPr>
              <w:t>Ильменская</w:t>
            </w:r>
            <w:proofErr w:type="spellEnd"/>
            <w:r w:rsidR="00555FAD" w:rsidRPr="00555F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proofErr w:type="spellStart"/>
            <w:r>
              <w:rPr>
                <w:sz w:val="24"/>
                <w:szCs w:val="24"/>
              </w:rPr>
              <w:t>Ильменской</w:t>
            </w:r>
            <w:proofErr w:type="spellEnd"/>
            <w:r>
              <w:rPr>
                <w:sz w:val="24"/>
                <w:szCs w:val="24"/>
              </w:rPr>
              <w:t xml:space="preserve"> турбазой</w:t>
            </w:r>
            <w:r w:rsidR="00555FAD">
              <w:rPr>
                <w:sz w:val="24"/>
                <w:szCs w:val="24"/>
              </w:rPr>
              <w:t>,</w:t>
            </w:r>
            <w:r w:rsidR="00555FAD" w:rsidRPr="00FC5C14">
              <w:rPr>
                <w:color w:val="000000"/>
                <w:sz w:val="24"/>
                <w:szCs w:val="24"/>
              </w:rPr>
              <w:t xml:space="preserve"> градостроительн</w:t>
            </w:r>
            <w:r>
              <w:rPr>
                <w:color w:val="000000"/>
                <w:sz w:val="24"/>
                <w:szCs w:val="24"/>
              </w:rPr>
              <w:t>ая зона</w:t>
            </w:r>
            <w:r w:rsidR="00555FAD" w:rsidRPr="00FC5C14">
              <w:rPr>
                <w:color w:val="000000"/>
                <w:sz w:val="24"/>
                <w:szCs w:val="24"/>
              </w:rPr>
              <w:t xml:space="preserve"> 03 07</w:t>
            </w:r>
          </w:p>
        </w:tc>
        <w:tc>
          <w:tcPr>
            <w:tcW w:w="1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5FAD" w:rsidRPr="002F567E" w:rsidRDefault="007B5254" w:rsidP="00401631">
            <w:pPr>
              <w:jc w:val="center"/>
              <w:rPr>
                <w:sz w:val="24"/>
                <w:szCs w:val="24"/>
              </w:rPr>
            </w:pPr>
            <w:r w:rsidRPr="002F567E">
              <w:rPr>
                <w:sz w:val="24"/>
                <w:szCs w:val="24"/>
              </w:rPr>
              <w:t>03 07 11 А3.1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5FAD" w:rsidRPr="002F567E" w:rsidRDefault="007B5254" w:rsidP="002F567E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F567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Перевод части </w:t>
            </w:r>
            <w:r w:rsidRPr="002F567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территориальной зоны</w:t>
            </w:r>
            <w:r w:rsidRPr="002F567E">
              <w:rPr>
                <w:sz w:val="24"/>
                <w:szCs w:val="24"/>
              </w:rPr>
              <w:t xml:space="preserve"> </w:t>
            </w:r>
            <w:r w:rsidRPr="002F567E">
              <w:rPr>
                <w:sz w:val="24"/>
                <w:szCs w:val="24"/>
              </w:rPr>
              <w:t>А3.1</w:t>
            </w:r>
            <w:r w:rsidRPr="002F567E">
              <w:rPr>
                <w:sz w:val="24"/>
                <w:szCs w:val="24"/>
              </w:rPr>
              <w:t xml:space="preserve"> «Городские леса</w:t>
            </w:r>
            <w:r w:rsidR="002F567E">
              <w:rPr>
                <w:sz w:val="24"/>
                <w:szCs w:val="24"/>
              </w:rPr>
              <w:t>», пр</w:t>
            </w:r>
            <w:r w:rsidR="002F567E">
              <w:rPr>
                <w:sz w:val="24"/>
                <w:szCs w:val="24"/>
              </w:rPr>
              <w:t>и</w:t>
            </w:r>
            <w:r w:rsidR="002F567E">
              <w:rPr>
                <w:sz w:val="24"/>
                <w:szCs w:val="24"/>
              </w:rPr>
              <w:t>легающей с</w:t>
            </w:r>
            <w:r w:rsidRPr="002F567E">
              <w:rPr>
                <w:sz w:val="24"/>
                <w:szCs w:val="24"/>
              </w:rPr>
              <w:t xml:space="preserve"> </w:t>
            </w:r>
            <w:r w:rsidR="002F567E">
              <w:rPr>
                <w:sz w:val="24"/>
                <w:szCs w:val="24"/>
              </w:rPr>
              <w:t>восточной стороны к автодороге от</w:t>
            </w:r>
            <w:r w:rsidRPr="002F567E">
              <w:rPr>
                <w:sz w:val="24"/>
                <w:szCs w:val="24"/>
              </w:rPr>
              <w:t xml:space="preserve">  </w:t>
            </w:r>
            <w:r w:rsidRPr="002F567E">
              <w:rPr>
                <w:sz w:val="24"/>
                <w:szCs w:val="24"/>
              </w:rPr>
              <w:t>ул. Мало-</w:t>
            </w:r>
            <w:proofErr w:type="spellStart"/>
            <w:r w:rsidRPr="002F567E">
              <w:rPr>
                <w:sz w:val="24"/>
                <w:szCs w:val="24"/>
              </w:rPr>
              <w:t>Ильменская</w:t>
            </w:r>
            <w:proofErr w:type="spellEnd"/>
            <w:r w:rsidRPr="002F567E">
              <w:rPr>
                <w:sz w:val="24"/>
                <w:szCs w:val="24"/>
              </w:rPr>
              <w:t xml:space="preserve"> </w:t>
            </w:r>
            <w:r w:rsidR="002F567E">
              <w:rPr>
                <w:sz w:val="24"/>
                <w:szCs w:val="24"/>
              </w:rPr>
              <w:t>к</w:t>
            </w:r>
            <w:r w:rsidRPr="002F567E">
              <w:rPr>
                <w:sz w:val="24"/>
                <w:szCs w:val="24"/>
              </w:rPr>
              <w:t xml:space="preserve"> </w:t>
            </w:r>
            <w:proofErr w:type="spellStart"/>
            <w:r w:rsidRPr="002F567E">
              <w:rPr>
                <w:sz w:val="24"/>
                <w:szCs w:val="24"/>
              </w:rPr>
              <w:t>Ильменской</w:t>
            </w:r>
            <w:proofErr w:type="spellEnd"/>
            <w:r w:rsidRPr="002F567E">
              <w:rPr>
                <w:sz w:val="24"/>
                <w:szCs w:val="24"/>
              </w:rPr>
              <w:t xml:space="preserve"> турб</w:t>
            </w:r>
            <w:r w:rsidRPr="002F567E">
              <w:rPr>
                <w:sz w:val="24"/>
                <w:szCs w:val="24"/>
              </w:rPr>
              <w:t>а</w:t>
            </w:r>
            <w:r w:rsidRPr="002F567E">
              <w:rPr>
                <w:sz w:val="24"/>
                <w:szCs w:val="24"/>
              </w:rPr>
              <w:t>з</w:t>
            </w:r>
            <w:r w:rsidR="002F567E">
              <w:rPr>
                <w:sz w:val="24"/>
                <w:szCs w:val="24"/>
              </w:rPr>
              <w:t>е,</w:t>
            </w:r>
            <w:r w:rsidRPr="002F567E">
              <w:rPr>
                <w:sz w:val="24"/>
                <w:szCs w:val="24"/>
              </w:rPr>
              <w:t xml:space="preserve"> </w:t>
            </w:r>
            <w:r w:rsidR="002F567E">
              <w:rPr>
                <w:sz w:val="24"/>
                <w:szCs w:val="24"/>
              </w:rPr>
              <w:t xml:space="preserve"> в зону </w:t>
            </w:r>
            <w:r w:rsidRPr="002F567E">
              <w:rPr>
                <w:sz w:val="24"/>
                <w:szCs w:val="24"/>
              </w:rPr>
              <w:t>А3.7</w:t>
            </w:r>
            <w:r w:rsidR="002F567E" w:rsidRPr="002F567E">
              <w:rPr>
                <w:sz w:val="24"/>
                <w:szCs w:val="24"/>
              </w:rPr>
              <w:t xml:space="preserve"> «Учреждения о</w:t>
            </w:r>
            <w:r w:rsidR="002F567E" w:rsidRPr="002F567E">
              <w:rPr>
                <w:sz w:val="24"/>
                <w:szCs w:val="24"/>
              </w:rPr>
              <w:t>т</w:t>
            </w:r>
            <w:r w:rsidR="002F567E" w:rsidRPr="002F567E">
              <w:rPr>
                <w:sz w:val="24"/>
                <w:szCs w:val="24"/>
              </w:rPr>
              <w:t>дыха»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55FAD" w:rsidRPr="002F567E" w:rsidRDefault="002F567E" w:rsidP="00401631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F567E">
              <w:rPr>
                <w:sz w:val="24"/>
                <w:szCs w:val="24"/>
              </w:rPr>
              <w:t>03 07 07 А3.7</w:t>
            </w:r>
          </w:p>
        </w:tc>
      </w:tr>
      <w:tr w:rsidR="002F567E" w:rsidRPr="00FC5C14" w:rsidTr="002F567E">
        <w:trPr>
          <w:trHeight w:val="583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567E" w:rsidRPr="00FC5C14" w:rsidRDefault="002F567E" w:rsidP="004016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567E" w:rsidRPr="002F567E" w:rsidRDefault="002F567E" w:rsidP="00401631">
            <w:pPr>
              <w:jc w:val="center"/>
              <w:rPr>
                <w:sz w:val="24"/>
                <w:szCs w:val="24"/>
              </w:rPr>
            </w:pPr>
            <w:r w:rsidRPr="002F567E">
              <w:rPr>
                <w:sz w:val="24"/>
                <w:szCs w:val="24"/>
              </w:rPr>
              <w:t>03 07 03 К3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567E" w:rsidRPr="002F567E" w:rsidRDefault="002F567E" w:rsidP="002F567E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Изменение местоположения</w:t>
            </w:r>
            <w:r w:rsidR="0059038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(границ)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2F567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территориальной зоны</w:t>
            </w:r>
            <w:r w:rsidRPr="002F56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К3 «Зона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гистралей городского и районного значения</w:t>
            </w:r>
            <w:r w:rsidR="00BB656F">
              <w:rPr>
                <w:sz w:val="24"/>
                <w:szCs w:val="24"/>
              </w:rPr>
              <w:t>, основных улиц в застройке</w:t>
            </w:r>
            <w:r>
              <w:rPr>
                <w:sz w:val="24"/>
                <w:szCs w:val="24"/>
              </w:rPr>
              <w:t xml:space="preserve">» </w:t>
            </w:r>
            <w:r w:rsidR="00BB656F">
              <w:rPr>
                <w:sz w:val="24"/>
                <w:szCs w:val="24"/>
              </w:rPr>
              <w:t xml:space="preserve">между </w:t>
            </w:r>
            <w:r w:rsidR="00BB656F" w:rsidRPr="00555FAD">
              <w:rPr>
                <w:sz w:val="24"/>
                <w:szCs w:val="24"/>
              </w:rPr>
              <w:t>ул. Мало-</w:t>
            </w:r>
            <w:proofErr w:type="spellStart"/>
            <w:r w:rsidR="00BB656F" w:rsidRPr="00555FAD">
              <w:rPr>
                <w:sz w:val="24"/>
                <w:szCs w:val="24"/>
              </w:rPr>
              <w:t>Ильменская</w:t>
            </w:r>
            <w:proofErr w:type="spellEnd"/>
            <w:r w:rsidR="00BB656F" w:rsidRPr="00555FAD">
              <w:rPr>
                <w:sz w:val="24"/>
                <w:szCs w:val="24"/>
              </w:rPr>
              <w:t xml:space="preserve"> </w:t>
            </w:r>
            <w:r w:rsidR="00BB656F">
              <w:rPr>
                <w:sz w:val="24"/>
                <w:szCs w:val="24"/>
              </w:rPr>
              <w:t xml:space="preserve">и </w:t>
            </w:r>
            <w:proofErr w:type="spellStart"/>
            <w:r w:rsidR="00BB656F">
              <w:rPr>
                <w:sz w:val="24"/>
                <w:szCs w:val="24"/>
              </w:rPr>
              <w:t>Ильменской</w:t>
            </w:r>
            <w:proofErr w:type="spellEnd"/>
            <w:r w:rsidR="00BB656F">
              <w:rPr>
                <w:sz w:val="24"/>
                <w:szCs w:val="24"/>
              </w:rPr>
              <w:t xml:space="preserve"> турб</w:t>
            </w:r>
            <w:r w:rsidR="00BB656F">
              <w:rPr>
                <w:sz w:val="24"/>
                <w:szCs w:val="24"/>
              </w:rPr>
              <w:t>а</w:t>
            </w:r>
            <w:r w:rsidR="00BB656F">
              <w:rPr>
                <w:sz w:val="24"/>
                <w:szCs w:val="24"/>
              </w:rPr>
              <w:t>зой</w:t>
            </w:r>
            <w:r w:rsidR="00BB656F">
              <w:rPr>
                <w:sz w:val="24"/>
                <w:szCs w:val="24"/>
              </w:rPr>
              <w:t xml:space="preserve"> в соответствии с фактическим местоположением </w:t>
            </w:r>
            <w:r>
              <w:rPr>
                <w:sz w:val="24"/>
                <w:szCs w:val="24"/>
              </w:rPr>
              <w:t>автодорог</w:t>
            </w:r>
            <w:r w:rsidR="00BB656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от</w:t>
            </w:r>
            <w:r w:rsidRPr="002F567E">
              <w:rPr>
                <w:sz w:val="24"/>
                <w:szCs w:val="24"/>
              </w:rPr>
              <w:t xml:space="preserve">  ул. Мало-</w:t>
            </w:r>
            <w:proofErr w:type="spellStart"/>
            <w:r w:rsidRPr="002F567E">
              <w:rPr>
                <w:sz w:val="24"/>
                <w:szCs w:val="24"/>
              </w:rPr>
              <w:t>Ильменская</w:t>
            </w:r>
            <w:proofErr w:type="spellEnd"/>
            <w:r w:rsidRPr="002F567E">
              <w:rPr>
                <w:sz w:val="24"/>
                <w:szCs w:val="24"/>
              </w:rPr>
              <w:t xml:space="preserve"> </w:t>
            </w:r>
            <w:r w:rsidR="00BB656F">
              <w:rPr>
                <w:sz w:val="24"/>
                <w:szCs w:val="24"/>
              </w:rPr>
              <w:t>к</w:t>
            </w:r>
            <w:r w:rsidRPr="002F567E">
              <w:rPr>
                <w:sz w:val="24"/>
                <w:szCs w:val="24"/>
              </w:rPr>
              <w:t xml:space="preserve"> </w:t>
            </w:r>
            <w:proofErr w:type="spellStart"/>
            <w:r w:rsidRPr="002F567E">
              <w:rPr>
                <w:sz w:val="24"/>
                <w:szCs w:val="24"/>
              </w:rPr>
              <w:t>Ильме</w:t>
            </w:r>
            <w:r w:rsidRPr="002F567E">
              <w:rPr>
                <w:sz w:val="24"/>
                <w:szCs w:val="24"/>
              </w:rPr>
              <w:t>н</w:t>
            </w:r>
            <w:r w:rsidRPr="002F567E">
              <w:rPr>
                <w:sz w:val="24"/>
                <w:szCs w:val="24"/>
              </w:rPr>
              <w:t>ской</w:t>
            </w:r>
            <w:proofErr w:type="spellEnd"/>
            <w:r w:rsidRPr="002F567E">
              <w:rPr>
                <w:sz w:val="24"/>
                <w:szCs w:val="24"/>
              </w:rPr>
              <w:t xml:space="preserve"> турбаз</w:t>
            </w:r>
            <w:r w:rsidR="00BB656F">
              <w:rPr>
                <w:sz w:val="24"/>
                <w:szCs w:val="24"/>
              </w:rPr>
              <w:t>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567E" w:rsidRPr="002F567E" w:rsidRDefault="002F567E" w:rsidP="00401631">
            <w:pPr>
              <w:jc w:val="center"/>
              <w:rPr>
                <w:sz w:val="24"/>
                <w:szCs w:val="24"/>
              </w:rPr>
            </w:pPr>
            <w:r w:rsidRPr="002F567E">
              <w:rPr>
                <w:sz w:val="24"/>
                <w:szCs w:val="24"/>
              </w:rPr>
              <w:t>03 07 03 К3</w:t>
            </w:r>
          </w:p>
        </w:tc>
      </w:tr>
      <w:tr w:rsidR="007B5254" w:rsidRPr="00FC5C14" w:rsidTr="002F567E">
        <w:trPr>
          <w:trHeight w:val="583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5254" w:rsidRPr="00FC5C14" w:rsidRDefault="007B5254" w:rsidP="004016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5254" w:rsidRPr="002F567E" w:rsidRDefault="007B5254" w:rsidP="00167E1E">
            <w:pPr>
              <w:jc w:val="center"/>
              <w:rPr>
                <w:sz w:val="24"/>
                <w:szCs w:val="24"/>
              </w:rPr>
            </w:pPr>
            <w:r w:rsidRPr="002F567E">
              <w:rPr>
                <w:sz w:val="24"/>
                <w:szCs w:val="24"/>
              </w:rPr>
              <w:t>03 07 11 А3.1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5254" w:rsidRPr="002F567E" w:rsidRDefault="007B5254" w:rsidP="00167E1E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F567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Изменение границ территориал</w:t>
            </w:r>
            <w:r w:rsidRPr="002F567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ь</w:t>
            </w:r>
            <w:r w:rsidRPr="002F567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ной зоны</w:t>
            </w:r>
            <w:r w:rsidR="00BB656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уменьшением площади данной зоны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5254" w:rsidRPr="002F567E" w:rsidRDefault="002F567E" w:rsidP="00167E1E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F567E">
              <w:rPr>
                <w:sz w:val="24"/>
                <w:szCs w:val="24"/>
              </w:rPr>
              <w:t>03 07 11 А3.1</w:t>
            </w:r>
          </w:p>
        </w:tc>
      </w:tr>
      <w:tr w:rsidR="00BB656F" w:rsidRPr="00FC5C14" w:rsidTr="00590385">
        <w:trPr>
          <w:trHeight w:val="549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56F" w:rsidRPr="00FC5C14" w:rsidRDefault="00BB656F" w:rsidP="0040163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656F" w:rsidRPr="002F567E" w:rsidRDefault="00BB656F" w:rsidP="00401631">
            <w:pPr>
              <w:jc w:val="center"/>
              <w:rPr>
                <w:sz w:val="24"/>
                <w:szCs w:val="24"/>
              </w:rPr>
            </w:pPr>
            <w:r w:rsidRPr="002F567E">
              <w:rPr>
                <w:sz w:val="24"/>
                <w:szCs w:val="24"/>
              </w:rPr>
              <w:t>03 07 07 А3.7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656F" w:rsidRPr="002F567E" w:rsidRDefault="00BB656F" w:rsidP="00401631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F567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 w:rsidRPr="002F567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зменение границ территориал</w:t>
            </w:r>
            <w:r w:rsidRPr="002F567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ь</w:t>
            </w:r>
            <w:r w:rsidRPr="002F567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ной зоны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="0059038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увелич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ением площади данной зоны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656F" w:rsidRPr="002F567E" w:rsidRDefault="00BB656F" w:rsidP="00401631">
            <w:pPr>
              <w:jc w:val="center"/>
              <w:rPr>
                <w:sz w:val="24"/>
                <w:szCs w:val="24"/>
              </w:rPr>
            </w:pPr>
            <w:r w:rsidRPr="002F567E">
              <w:rPr>
                <w:sz w:val="24"/>
                <w:szCs w:val="24"/>
              </w:rPr>
              <w:t>03 07 07 А3.7</w:t>
            </w:r>
          </w:p>
        </w:tc>
      </w:tr>
    </w:tbl>
    <w:p w:rsidR="00555FAD" w:rsidRPr="003773C9" w:rsidRDefault="00555FAD" w:rsidP="00555FAD">
      <w:pPr>
        <w:suppressAutoHyphens/>
        <w:rPr>
          <w:sz w:val="24"/>
          <w:szCs w:val="24"/>
        </w:rPr>
      </w:pPr>
    </w:p>
    <w:p w:rsidR="00555FAD" w:rsidRDefault="00555FAD" w:rsidP="00555FAD"/>
    <w:p w:rsidR="00971D58" w:rsidRDefault="00971D58" w:rsidP="00971D58">
      <w:pPr>
        <w:ind w:right="-5"/>
        <w:jc w:val="center"/>
        <w:rPr>
          <w:sz w:val="24"/>
          <w:szCs w:val="24"/>
        </w:rPr>
      </w:pPr>
    </w:p>
    <w:p w:rsidR="00971D58" w:rsidRDefault="00971D58" w:rsidP="00971D58">
      <w:pPr>
        <w:ind w:right="-5"/>
        <w:jc w:val="center"/>
        <w:rPr>
          <w:sz w:val="24"/>
          <w:szCs w:val="24"/>
        </w:rPr>
      </w:pPr>
    </w:p>
    <w:p w:rsidR="00971D58" w:rsidRDefault="00971D58" w:rsidP="00971D58">
      <w:pPr>
        <w:ind w:right="-5"/>
        <w:jc w:val="center"/>
        <w:rPr>
          <w:sz w:val="24"/>
          <w:szCs w:val="24"/>
        </w:rPr>
      </w:pPr>
    </w:p>
    <w:p w:rsidR="00971D58" w:rsidRDefault="00971D58" w:rsidP="00971D58">
      <w:pPr>
        <w:ind w:right="-5"/>
        <w:jc w:val="center"/>
        <w:rPr>
          <w:sz w:val="24"/>
          <w:szCs w:val="24"/>
        </w:rPr>
      </w:pPr>
    </w:p>
    <w:p w:rsidR="00971D58" w:rsidRDefault="00971D58" w:rsidP="00971D58">
      <w:pPr>
        <w:ind w:right="-5"/>
        <w:jc w:val="center"/>
        <w:rPr>
          <w:sz w:val="24"/>
          <w:szCs w:val="24"/>
        </w:rPr>
      </w:pPr>
    </w:p>
    <w:p w:rsidR="00971D58" w:rsidRDefault="00971D58" w:rsidP="00971D58">
      <w:pPr>
        <w:ind w:right="-5"/>
        <w:jc w:val="center"/>
        <w:rPr>
          <w:sz w:val="24"/>
          <w:szCs w:val="24"/>
        </w:rPr>
      </w:pPr>
    </w:p>
    <w:p w:rsidR="00971D58" w:rsidRDefault="00971D58" w:rsidP="00971D58">
      <w:pPr>
        <w:ind w:right="-5"/>
        <w:jc w:val="center"/>
        <w:rPr>
          <w:sz w:val="24"/>
          <w:szCs w:val="24"/>
        </w:rPr>
      </w:pPr>
    </w:p>
    <w:p w:rsidR="00971D58" w:rsidRDefault="00971D58" w:rsidP="00BB656F">
      <w:pPr>
        <w:ind w:right="-5"/>
        <w:rPr>
          <w:sz w:val="24"/>
          <w:szCs w:val="24"/>
        </w:rPr>
      </w:pPr>
    </w:p>
    <w:p w:rsidR="00971D58" w:rsidRDefault="00971D58" w:rsidP="00971D58">
      <w:pPr>
        <w:ind w:right="-5"/>
        <w:jc w:val="center"/>
        <w:rPr>
          <w:sz w:val="24"/>
          <w:szCs w:val="24"/>
        </w:rPr>
      </w:pPr>
    </w:p>
    <w:p w:rsidR="00971D58" w:rsidRPr="00BC2450" w:rsidRDefault="00971D58" w:rsidP="00971D58">
      <w:pPr>
        <w:ind w:left="4536" w:right="-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</w:t>
      </w:r>
      <w:r w:rsidRPr="00BC2450">
        <w:rPr>
          <w:sz w:val="24"/>
          <w:szCs w:val="24"/>
        </w:rPr>
        <w:t>Приложение 2</w:t>
      </w:r>
    </w:p>
    <w:p w:rsidR="00971D58" w:rsidRPr="00BC2450" w:rsidRDefault="00971D58" w:rsidP="00971D58">
      <w:pPr>
        <w:ind w:left="4536" w:right="-2"/>
        <w:jc w:val="both"/>
        <w:rPr>
          <w:sz w:val="24"/>
          <w:szCs w:val="24"/>
        </w:rPr>
      </w:pPr>
      <w:r w:rsidRPr="00BC2450">
        <w:rPr>
          <w:sz w:val="24"/>
          <w:szCs w:val="24"/>
        </w:rPr>
        <w:t xml:space="preserve">  к Решению Собрания депутатов Миасского</w:t>
      </w:r>
    </w:p>
    <w:p w:rsidR="00971D58" w:rsidRPr="00BC2450" w:rsidRDefault="00971D58" w:rsidP="00971D58">
      <w:pPr>
        <w:ind w:left="4536" w:right="-2"/>
        <w:jc w:val="both"/>
        <w:rPr>
          <w:sz w:val="24"/>
          <w:szCs w:val="24"/>
        </w:rPr>
      </w:pPr>
      <w:r w:rsidRPr="00BC2450">
        <w:rPr>
          <w:sz w:val="24"/>
          <w:szCs w:val="24"/>
        </w:rPr>
        <w:t>городского округа от ____________</w:t>
      </w:r>
      <w:proofErr w:type="gramStart"/>
      <w:r w:rsidRPr="00BC2450">
        <w:rPr>
          <w:sz w:val="24"/>
          <w:szCs w:val="24"/>
        </w:rPr>
        <w:t>г</w:t>
      </w:r>
      <w:proofErr w:type="gramEnd"/>
      <w:r w:rsidRPr="00BC2450">
        <w:rPr>
          <w:sz w:val="24"/>
          <w:szCs w:val="24"/>
        </w:rPr>
        <w:t>. №_____</w:t>
      </w:r>
    </w:p>
    <w:p w:rsidR="00971D58" w:rsidRPr="00BC2450" w:rsidRDefault="00971D58" w:rsidP="00971D58">
      <w:pPr>
        <w:ind w:left="4536" w:right="-2"/>
        <w:jc w:val="both"/>
        <w:rPr>
          <w:sz w:val="24"/>
          <w:szCs w:val="24"/>
        </w:rPr>
      </w:pPr>
    </w:p>
    <w:p w:rsidR="00971D58" w:rsidRPr="00BC2450" w:rsidRDefault="00971D58" w:rsidP="00971D58">
      <w:pPr>
        <w:shd w:val="clear" w:color="auto" w:fill="FFFFFF"/>
        <w:jc w:val="center"/>
        <w:rPr>
          <w:sz w:val="24"/>
          <w:szCs w:val="24"/>
        </w:rPr>
      </w:pPr>
      <w:r w:rsidRPr="00BC2450">
        <w:rPr>
          <w:sz w:val="24"/>
          <w:szCs w:val="24"/>
        </w:rPr>
        <w:t>Карта градостроительного зонирования территории г. Миасса (фрагмент)</w:t>
      </w:r>
    </w:p>
    <w:p w:rsidR="00AE271A" w:rsidRDefault="00971D58" w:rsidP="00971D58">
      <w:pPr>
        <w:shd w:val="clear" w:color="auto" w:fill="FFFFFF"/>
        <w:jc w:val="center"/>
        <w:rPr>
          <w:sz w:val="24"/>
          <w:szCs w:val="24"/>
        </w:rPr>
      </w:pPr>
      <w:r w:rsidRPr="00BC2450">
        <w:rPr>
          <w:sz w:val="24"/>
          <w:szCs w:val="24"/>
        </w:rPr>
        <w:t xml:space="preserve">с учетом изменений </w:t>
      </w:r>
      <w:r w:rsidRPr="00BC2450">
        <w:rPr>
          <w:color w:val="000000"/>
          <w:spacing w:val="2"/>
          <w:sz w:val="24"/>
          <w:szCs w:val="24"/>
        </w:rPr>
        <w:t xml:space="preserve">в </w:t>
      </w:r>
      <w:r w:rsidRPr="00BC2450">
        <w:rPr>
          <w:color w:val="000000"/>
          <w:sz w:val="24"/>
          <w:szCs w:val="24"/>
        </w:rPr>
        <w:t>Правила землепользования и застройки  Миасского городского округа</w:t>
      </w:r>
      <w:r w:rsidR="00AE271A" w:rsidRPr="00AE271A">
        <w:rPr>
          <w:color w:val="000000"/>
          <w:sz w:val="24"/>
          <w:szCs w:val="24"/>
        </w:rPr>
        <w:t xml:space="preserve"> </w:t>
      </w:r>
      <w:r w:rsidR="00ED1DE3" w:rsidRPr="00555FAD">
        <w:rPr>
          <w:sz w:val="24"/>
          <w:szCs w:val="24"/>
        </w:rPr>
        <w:t xml:space="preserve">в части изменения видов и границ территориальных зон </w:t>
      </w:r>
      <w:r w:rsidR="00590385" w:rsidRPr="00D8291A">
        <w:rPr>
          <w:sz w:val="24"/>
          <w:szCs w:val="24"/>
        </w:rPr>
        <w:t xml:space="preserve">в г. Миассе, в районе оз. </w:t>
      </w:r>
      <w:proofErr w:type="spellStart"/>
      <w:r w:rsidR="00590385" w:rsidRPr="00D8291A">
        <w:rPr>
          <w:sz w:val="24"/>
          <w:szCs w:val="24"/>
        </w:rPr>
        <w:t>Ильменское</w:t>
      </w:r>
      <w:proofErr w:type="spellEnd"/>
      <w:r w:rsidR="00590385" w:rsidRPr="00D8291A">
        <w:rPr>
          <w:sz w:val="24"/>
          <w:szCs w:val="24"/>
        </w:rPr>
        <w:t>, между ул. Мало-</w:t>
      </w:r>
      <w:proofErr w:type="spellStart"/>
      <w:r w:rsidR="00590385" w:rsidRPr="00D8291A">
        <w:rPr>
          <w:sz w:val="24"/>
          <w:szCs w:val="24"/>
        </w:rPr>
        <w:t>Ильменская</w:t>
      </w:r>
      <w:proofErr w:type="spellEnd"/>
      <w:r w:rsidR="00590385" w:rsidRPr="00D8291A">
        <w:rPr>
          <w:sz w:val="24"/>
          <w:szCs w:val="24"/>
        </w:rPr>
        <w:t xml:space="preserve"> и </w:t>
      </w:r>
      <w:proofErr w:type="spellStart"/>
      <w:r w:rsidR="00590385" w:rsidRPr="00D8291A">
        <w:rPr>
          <w:sz w:val="24"/>
          <w:szCs w:val="24"/>
        </w:rPr>
        <w:t>Ильменской</w:t>
      </w:r>
      <w:proofErr w:type="spellEnd"/>
      <w:r w:rsidR="00590385" w:rsidRPr="00D8291A">
        <w:rPr>
          <w:sz w:val="24"/>
          <w:szCs w:val="24"/>
        </w:rPr>
        <w:t xml:space="preserve"> турбазой</w:t>
      </w:r>
      <w:bookmarkStart w:id="0" w:name="_GoBack"/>
      <w:bookmarkEnd w:id="0"/>
    </w:p>
    <w:p w:rsidR="00ED1DE3" w:rsidRDefault="00ED1DE3" w:rsidP="00971D58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A65DF2" w:rsidRDefault="00ED1DE3" w:rsidP="00AE271A">
      <w:pPr>
        <w:shd w:val="clear" w:color="auto" w:fill="FFFFFF"/>
        <w:jc w:val="center"/>
      </w:pPr>
      <w:r w:rsidRPr="00ED1DE3">
        <w:rPr>
          <w:noProof/>
        </w:rPr>
        <w:drawing>
          <wp:inline distT="0" distB="0" distL="0" distR="0">
            <wp:extent cx="5940425" cy="7914743"/>
            <wp:effectExtent l="19050" t="0" r="3175" b="0"/>
            <wp:docPr id="6" name="Рисунок 4" descr="D:\!!! проект внесений изменений в ГП\7. Ильмены\СТ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 проект внесений изменений в ГП\7. Ильмены\СТАЛ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DF2" w:rsidSect="00AE271A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1C6B"/>
    <w:rsid w:val="00050E1B"/>
    <w:rsid w:val="000960BA"/>
    <w:rsid w:val="000E255B"/>
    <w:rsid w:val="001958F5"/>
    <w:rsid w:val="001D73EB"/>
    <w:rsid w:val="002F567E"/>
    <w:rsid w:val="00555FAD"/>
    <w:rsid w:val="00590385"/>
    <w:rsid w:val="005C2952"/>
    <w:rsid w:val="00631E90"/>
    <w:rsid w:val="006D76AF"/>
    <w:rsid w:val="007B5254"/>
    <w:rsid w:val="008A58D0"/>
    <w:rsid w:val="00971D58"/>
    <w:rsid w:val="00A65DF2"/>
    <w:rsid w:val="00AD012A"/>
    <w:rsid w:val="00AE271A"/>
    <w:rsid w:val="00B21C6B"/>
    <w:rsid w:val="00BB656F"/>
    <w:rsid w:val="00D8291A"/>
    <w:rsid w:val="00E44DA1"/>
    <w:rsid w:val="00ED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D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71D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971D58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971D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971D58"/>
    <w:pPr>
      <w:snapToGrid w:val="0"/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71D58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table" w:styleId="a6">
    <w:name w:val="Table Grid"/>
    <w:basedOn w:val="a1"/>
    <w:uiPriority w:val="59"/>
    <w:rsid w:val="00E44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E27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271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D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71D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971D58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971D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971D58"/>
    <w:pPr>
      <w:snapToGrid w:val="0"/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71D58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table" w:styleId="a6">
    <w:name w:val="Table Grid"/>
    <w:basedOn w:val="a1"/>
    <w:uiPriority w:val="59"/>
    <w:rsid w:val="00E44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E27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27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E884A-3421-45E6-BB5B-2A907EBB8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Шабалин Иван Дмитриевич</dc:creator>
  <cp:keywords/>
  <dc:description/>
  <cp:lastModifiedBy>Шабалин Иван Дмитриевич</cp:lastModifiedBy>
  <cp:revision>12</cp:revision>
  <dcterms:created xsi:type="dcterms:W3CDTF">2016-10-04T09:46:00Z</dcterms:created>
  <dcterms:modified xsi:type="dcterms:W3CDTF">2016-11-28T05:50:00Z</dcterms:modified>
</cp:coreProperties>
</file>